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7E0" w:rsidRPr="004C59FC" w:rsidRDefault="00F24A96" w:rsidP="003927E0">
      <w:pPr>
        <w:spacing w:after="0" w:line="240" w:lineRule="auto"/>
        <w:contextualSpacing/>
        <w:rPr>
          <w:rFonts w:ascii="Times New Roman" w:hAnsi="Times New Roman" w:cs="Times New Roman"/>
          <w:b/>
          <w:sz w:val="24"/>
          <w:szCs w:val="24"/>
        </w:rPr>
      </w:pPr>
      <w:r>
        <w:rPr>
          <w:rFonts w:ascii="Times New Roman" w:hAnsi="Times New Roman" w:cs="Times New Roman"/>
          <w:noProof/>
          <w:sz w:val="24"/>
          <w:szCs w:val="24"/>
        </w:rPr>
        <w:drawing>
          <wp:anchor distT="0" distB="0" distL="114300" distR="114300" simplePos="0" relativeHeight="251662336" behindDoc="0" locked="0" layoutInCell="1" allowOverlap="1">
            <wp:simplePos x="0" y="0"/>
            <wp:positionH relativeFrom="column">
              <wp:posOffset>4572635</wp:posOffset>
            </wp:positionH>
            <wp:positionV relativeFrom="paragraph">
              <wp:posOffset>-45720</wp:posOffset>
            </wp:positionV>
            <wp:extent cx="1257300" cy="438150"/>
            <wp:effectExtent l="19050" t="0" r="0" b="0"/>
            <wp:wrapNone/>
            <wp:docPr id="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a:srcRect b="23668"/>
                    <a:stretch>
                      <a:fillRect/>
                    </a:stretch>
                  </pic:blipFill>
                  <pic:spPr bwMode="auto">
                    <a:xfrm>
                      <a:off x="0" y="0"/>
                      <a:ext cx="1257300" cy="438150"/>
                    </a:xfrm>
                    <a:prstGeom prst="rect">
                      <a:avLst/>
                    </a:prstGeom>
                    <a:noFill/>
                    <a:ln w="9525">
                      <a:noFill/>
                      <a:miter lim="800000"/>
                      <a:headEnd/>
                      <a:tailEnd/>
                    </a:ln>
                  </pic:spPr>
                </pic:pic>
              </a:graphicData>
            </a:graphic>
          </wp:anchor>
        </w:drawing>
      </w:r>
      <w:r>
        <w:rPr>
          <w:rFonts w:ascii="Times New Roman" w:hAnsi="Times New Roman" w:cs="Times New Roman"/>
          <w:noProof/>
          <w:sz w:val="24"/>
          <w:szCs w:val="24"/>
        </w:rPr>
        <w:drawing>
          <wp:anchor distT="0" distB="0" distL="114300" distR="114300" simplePos="0" relativeHeight="251664384" behindDoc="1" locked="0" layoutInCell="1" allowOverlap="1">
            <wp:simplePos x="0" y="0"/>
            <wp:positionH relativeFrom="column">
              <wp:posOffset>-619125</wp:posOffset>
            </wp:positionH>
            <wp:positionV relativeFrom="paragraph">
              <wp:posOffset>-45720</wp:posOffset>
            </wp:positionV>
            <wp:extent cx="1080770" cy="1076325"/>
            <wp:effectExtent l="19050" t="0" r="5080" b="0"/>
            <wp:wrapThrough wrapText="bothSides">
              <wp:wrapPolygon edited="0">
                <wp:start x="7234" y="0"/>
                <wp:lineTo x="4569" y="1147"/>
                <wp:lineTo x="0" y="4970"/>
                <wp:lineTo x="-381" y="13763"/>
                <wp:lineTo x="1523" y="18350"/>
                <wp:lineTo x="6472" y="21409"/>
                <wp:lineTo x="7234" y="21409"/>
                <wp:lineTo x="14468" y="21409"/>
                <wp:lineTo x="15229" y="21409"/>
                <wp:lineTo x="19417" y="18733"/>
                <wp:lineTo x="19798" y="18350"/>
                <wp:lineTo x="21702" y="13763"/>
                <wp:lineTo x="21702" y="7646"/>
                <wp:lineTo x="21321" y="4970"/>
                <wp:lineTo x="17133" y="1147"/>
                <wp:lineTo x="14468" y="0"/>
                <wp:lineTo x="7234" y="0"/>
              </wp:wrapPolygon>
            </wp:wrapThrough>
            <wp:docPr id="6" name="Imagine 3"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sigla_guv_coroana_albastru"/>
                    <pic:cNvPicPr>
                      <a:picLocks noChangeAspect="1" noChangeArrowheads="1"/>
                    </pic:cNvPicPr>
                  </pic:nvPicPr>
                  <pic:blipFill>
                    <a:blip r:embed="rId9" cstate="print"/>
                    <a:srcRect/>
                    <a:stretch>
                      <a:fillRect/>
                    </a:stretch>
                  </pic:blipFill>
                  <pic:spPr bwMode="auto">
                    <a:xfrm>
                      <a:off x="0" y="0"/>
                      <a:ext cx="1080770" cy="1076325"/>
                    </a:xfrm>
                    <a:prstGeom prst="rect">
                      <a:avLst/>
                    </a:prstGeom>
                    <a:noFill/>
                    <a:ln w="9525">
                      <a:noFill/>
                      <a:miter lim="800000"/>
                      <a:headEnd/>
                      <a:tailEnd/>
                    </a:ln>
                  </pic:spPr>
                </pic:pic>
              </a:graphicData>
            </a:graphic>
          </wp:anchor>
        </w:drawing>
      </w:r>
      <w:r w:rsidR="003927E0">
        <w:rPr>
          <w:rFonts w:ascii="Times New Roman" w:hAnsi="Times New Roman" w:cs="Times New Roman"/>
          <w:sz w:val="24"/>
          <w:szCs w:val="24"/>
        </w:rPr>
        <w:t xml:space="preserve">                       </w:t>
      </w:r>
      <w:r w:rsidR="00D81424">
        <w:rPr>
          <w:rFonts w:ascii="Times New Roman" w:hAnsi="Times New Roman" w:cs="Times New Roman"/>
          <w:sz w:val="24"/>
          <w:szCs w:val="24"/>
        </w:rPr>
        <w:t xml:space="preserve">    </w:t>
      </w:r>
      <w:r>
        <w:rPr>
          <w:rFonts w:ascii="Times New Roman" w:hAnsi="Times New Roman" w:cs="Times New Roman"/>
          <w:sz w:val="24"/>
          <w:szCs w:val="24"/>
        </w:rPr>
        <w:t xml:space="preserve"> </w:t>
      </w:r>
      <w:r w:rsidR="003927E0" w:rsidRPr="004C59FC">
        <w:rPr>
          <w:rFonts w:ascii="Times New Roman" w:hAnsi="Times New Roman" w:cs="Times New Roman"/>
          <w:sz w:val="24"/>
          <w:szCs w:val="24"/>
        </w:rPr>
        <w:t>MINISTERUL TRANSPORTURILOR</w:t>
      </w:r>
    </w:p>
    <w:p w:rsidR="003927E0" w:rsidRDefault="003927E0" w:rsidP="003927E0">
      <w:pPr>
        <w:spacing w:after="0" w:line="240" w:lineRule="auto"/>
        <w:contextualSpacing/>
        <w:rPr>
          <w:rFonts w:cs="Arial"/>
          <w:b/>
          <w:sz w:val="24"/>
        </w:rPr>
      </w:pPr>
      <w:r>
        <w:rPr>
          <w:rFonts w:cs="Arial"/>
          <w:b/>
          <w:noProof/>
          <w:sz w:val="24"/>
        </w:rPr>
        <w:drawing>
          <wp:anchor distT="0" distB="0" distL="114300" distR="114300" simplePos="0" relativeHeight="251660288" behindDoc="0" locked="0" layoutInCell="1" allowOverlap="1">
            <wp:simplePos x="0" y="0"/>
            <wp:positionH relativeFrom="column">
              <wp:posOffset>466725</wp:posOffset>
            </wp:positionH>
            <wp:positionV relativeFrom="paragraph">
              <wp:posOffset>83820</wp:posOffset>
            </wp:positionV>
            <wp:extent cx="3388995" cy="66675"/>
            <wp:effectExtent l="19050" t="0" r="1905" b="0"/>
            <wp:wrapSquare wrapText="right"/>
            <wp:docPr id="1" name="Imagine 1" descr="li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linie"/>
                    <pic:cNvPicPr>
                      <a:picLocks noChangeAspect="1" noChangeArrowheads="1"/>
                    </pic:cNvPicPr>
                  </pic:nvPicPr>
                  <pic:blipFill>
                    <a:blip r:embed="rId10" cstate="print"/>
                    <a:srcRect/>
                    <a:stretch>
                      <a:fillRect/>
                    </a:stretch>
                  </pic:blipFill>
                  <pic:spPr bwMode="auto">
                    <a:xfrm flipV="1">
                      <a:off x="0" y="0"/>
                      <a:ext cx="3388995" cy="66675"/>
                    </a:xfrm>
                    <a:prstGeom prst="rect">
                      <a:avLst/>
                    </a:prstGeom>
                    <a:noFill/>
                    <a:ln w="9525">
                      <a:noFill/>
                      <a:miter lim="800000"/>
                      <a:headEnd/>
                      <a:tailEnd/>
                    </a:ln>
                  </pic:spPr>
                </pic:pic>
              </a:graphicData>
            </a:graphic>
          </wp:anchor>
        </w:drawing>
      </w:r>
    </w:p>
    <w:p w:rsidR="003927E0" w:rsidRPr="00BB54BE" w:rsidRDefault="00F24A96" w:rsidP="003927E0">
      <w:pPr>
        <w:spacing w:after="0" w:line="240" w:lineRule="auto"/>
        <w:contextualSpacing/>
        <w:rPr>
          <w:rFonts w:ascii="Arial Black" w:hAnsi="Arial Black" w:cs="Arial"/>
          <w:b/>
          <w:color w:val="000080"/>
          <w:sz w:val="24"/>
        </w:rPr>
      </w:pPr>
      <w:r>
        <w:rPr>
          <w:rFonts w:cs="Arial"/>
          <w:b/>
          <w:noProof/>
          <w:sz w:val="24"/>
        </w:rPr>
        <w:drawing>
          <wp:anchor distT="0" distB="0" distL="114300" distR="114300" simplePos="0" relativeHeight="251659264" behindDoc="0" locked="0" layoutInCell="0" allowOverlap="1">
            <wp:simplePos x="0" y="0"/>
            <wp:positionH relativeFrom="column">
              <wp:posOffset>4524375</wp:posOffset>
            </wp:positionH>
            <wp:positionV relativeFrom="page">
              <wp:posOffset>857250</wp:posOffset>
            </wp:positionV>
            <wp:extent cx="1114425" cy="447675"/>
            <wp:effectExtent l="19050" t="0" r="9525" b="0"/>
            <wp:wrapNone/>
            <wp:docPr id="3" name="Imagine 5" descr="arr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5" descr="arrmic"/>
                    <pic:cNvPicPr>
                      <a:picLocks noChangeAspect="1" noChangeArrowheads="1"/>
                    </pic:cNvPicPr>
                  </pic:nvPicPr>
                  <pic:blipFill>
                    <a:blip r:embed="rId11" cstate="print"/>
                    <a:srcRect/>
                    <a:stretch>
                      <a:fillRect/>
                    </a:stretch>
                  </pic:blipFill>
                  <pic:spPr bwMode="auto">
                    <a:xfrm>
                      <a:off x="0" y="0"/>
                      <a:ext cx="1114425" cy="447675"/>
                    </a:xfrm>
                    <a:prstGeom prst="rect">
                      <a:avLst/>
                    </a:prstGeom>
                    <a:noFill/>
                    <a:ln w="9525">
                      <a:noFill/>
                      <a:miter lim="800000"/>
                      <a:headEnd/>
                      <a:tailEnd/>
                    </a:ln>
                  </pic:spPr>
                </pic:pic>
              </a:graphicData>
            </a:graphic>
          </wp:anchor>
        </w:drawing>
      </w:r>
      <w:r w:rsidR="00D81424">
        <w:rPr>
          <w:rFonts w:cs="Arial"/>
          <w:b/>
          <w:sz w:val="24"/>
        </w:rPr>
        <w:t xml:space="preserve">              </w:t>
      </w:r>
      <w:r w:rsidR="003927E0">
        <w:rPr>
          <w:rFonts w:cs="Arial"/>
          <w:b/>
          <w:sz w:val="24"/>
        </w:rPr>
        <w:t xml:space="preserve">  </w:t>
      </w:r>
      <w:r w:rsidR="003927E0" w:rsidRPr="00BB54BE">
        <w:rPr>
          <w:rFonts w:ascii="Arial Black" w:hAnsi="Arial Black" w:cs="Arial"/>
          <w:b/>
          <w:color w:val="000080"/>
          <w:sz w:val="24"/>
        </w:rPr>
        <w:t>AUTORITATEA RUTIERĂ ROMÂNĂ – A.R.R.</w:t>
      </w:r>
    </w:p>
    <w:p w:rsidR="003927E0" w:rsidRPr="00CB7D2F" w:rsidRDefault="00D81424" w:rsidP="003927E0">
      <w:pPr>
        <w:spacing w:after="0" w:line="240" w:lineRule="auto"/>
        <w:contextualSpacing/>
      </w:pPr>
      <w:r>
        <w:t xml:space="preserve">                        </w:t>
      </w:r>
      <w:r w:rsidR="003927E0">
        <w:t xml:space="preserve"> </w:t>
      </w:r>
      <w:r w:rsidR="003927E0">
        <w:rPr>
          <w:noProof/>
          <w:sz w:val="14"/>
          <w:szCs w:val="14"/>
        </w:rPr>
        <w:drawing>
          <wp:inline distT="0" distB="0" distL="0" distR="0">
            <wp:extent cx="163830" cy="122555"/>
            <wp:effectExtent l="19050" t="0" r="7620" b="0"/>
            <wp:docPr id="40" name="I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a:srcRect/>
                    <a:stretch>
                      <a:fillRect/>
                    </a:stretch>
                  </pic:blipFill>
                  <pic:spPr bwMode="auto">
                    <a:xfrm>
                      <a:off x="0" y="0"/>
                      <a:ext cx="163830" cy="122555"/>
                    </a:xfrm>
                    <a:prstGeom prst="rect">
                      <a:avLst/>
                    </a:prstGeom>
                    <a:noFill/>
                    <a:ln w="9525">
                      <a:noFill/>
                      <a:miter lim="800000"/>
                      <a:headEnd/>
                      <a:tailEnd/>
                    </a:ln>
                  </pic:spPr>
                </pic:pic>
              </a:graphicData>
            </a:graphic>
          </wp:inline>
        </w:drawing>
      </w:r>
      <w:r w:rsidR="003927E0">
        <w:t xml:space="preserve"> </w:t>
      </w:r>
      <w:r w:rsidR="003927E0" w:rsidRPr="00BB54BE">
        <w:rPr>
          <w:sz w:val="14"/>
          <w:szCs w:val="14"/>
        </w:rPr>
        <w:t xml:space="preserve">B-dul Dinicu Golescu nr. 38, sector 1 Bucureşti </w:t>
      </w:r>
      <w:r w:rsidR="003927E0">
        <w:rPr>
          <w:noProof/>
          <w:sz w:val="14"/>
          <w:szCs w:val="14"/>
        </w:rPr>
        <w:drawing>
          <wp:inline distT="0" distB="0" distL="0" distR="0">
            <wp:extent cx="136525" cy="136525"/>
            <wp:effectExtent l="19050" t="0" r="0" b="0"/>
            <wp:docPr id="41" name="I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a:srcRect/>
                    <a:stretch>
                      <a:fillRect/>
                    </a:stretch>
                  </pic:blipFill>
                  <pic:spPr bwMode="auto">
                    <a:xfrm>
                      <a:off x="0" y="0"/>
                      <a:ext cx="136525" cy="136525"/>
                    </a:xfrm>
                    <a:prstGeom prst="rect">
                      <a:avLst/>
                    </a:prstGeom>
                    <a:noFill/>
                    <a:ln w="9525">
                      <a:noFill/>
                      <a:miter lim="800000"/>
                      <a:headEnd/>
                      <a:tailEnd/>
                    </a:ln>
                  </pic:spPr>
                </pic:pic>
              </a:graphicData>
            </a:graphic>
          </wp:inline>
        </w:drawing>
      </w:r>
      <w:r w:rsidR="003927E0">
        <w:rPr>
          <w:b/>
          <w:noProof/>
          <w:sz w:val="14"/>
          <w:szCs w:val="14"/>
        </w:rPr>
        <w:drawing>
          <wp:inline distT="0" distB="0" distL="0" distR="0">
            <wp:extent cx="116205" cy="122555"/>
            <wp:effectExtent l="19050" t="0" r="0" b="0"/>
            <wp:docPr id="42" name="I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4"/>
                    <a:srcRect/>
                    <a:stretch>
                      <a:fillRect/>
                    </a:stretch>
                  </pic:blipFill>
                  <pic:spPr bwMode="auto">
                    <a:xfrm>
                      <a:off x="0" y="0"/>
                      <a:ext cx="116205" cy="122555"/>
                    </a:xfrm>
                    <a:prstGeom prst="rect">
                      <a:avLst/>
                    </a:prstGeom>
                    <a:noFill/>
                    <a:ln w="9525">
                      <a:noFill/>
                      <a:miter lim="800000"/>
                      <a:headEnd/>
                      <a:tailEnd/>
                    </a:ln>
                  </pic:spPr>
                </pic:pic>
              </a:graphicData>
            </a:graphic>
          </wp:inline>
        </w:drawing>
      </w:r>
      <w:r w:rsidR="003927E0" w:rsidRPr="00BB54BE">
        <w:rPr>
          <w:sz w:val="14"/>
          <w:szCs w:val="14"/>
        </w:rPr>
        <w:t xml:space="preserve">  Tel/Fax 021.318.21.00</w:t>
      </w:r>
    </w:p>
    <w:p w:rsidR="003927E0" w:rsidRPr="00BB54BE" w:rsidRDefault="003927E0" w:rsidP="003927E0">
      <w:pPr>
        <w:spacing w:after="0" w:line="240" w:lineRule="auto"/>
        <w:contextualSpacing/>
        <w:rPr>
          <w:rFonts w:ascii="Arial Narrow" w:hAnsi="Arial Narrow"/>
          <w:color w:val="365F91"/>
          <w:sz w:val="14"/>
          <w:szCs w:val="14"/>
        </w:rPr>
      </w:pPr>
      <w:r w:rsidRPr="00BB54BE">
        <w:rPr>
          <w:sz w:val="14"/>
          <w:szCs w:val="14"/>
        </w:rPr>
        <w:t xml:space="preserve">                     </w:t>
      </w:r>
      <w:r>
        <w:rPr>
          <w:sz w:val="14"/>
          <w:szCs w:val="14"/>
        </w:rPr>
        <w:t xml:space="preserve"> </w:t>
      </w:r>
      <w:r w:rsidRPr="00BB54BE">
        <w:rPr>
          <w:sz w:val="14"/>
          <w:szCs w:val="14"/>
        </w:rPr>
        <w:t xml:space="preserve"> </w:t>
      </w:r>
      <w:r>
        <w:rPr>
          <w:sz w:val="14"/>
          <w:szCs w:val="14"/>
        </w:rPr>
        <w:t xml:space="preserve">                           </w:t>
      </w:r>
      <w:r w:rsidR="00D81424">
        <w:rPr>
          <w:sz w:val="14"/>
          <w:szCs w:val="14"/>
        </w:rPr>
        <w:t xml:space="preserve"> </w:t>
      </w:r>
      <w:r>
        <w:rPr>
          <w:sz w:val="14"/>
          <w:szCs w:val="14"/>
        </w:rPr>
        <w:t xml:space="preserve"> </w:t>
      </w:r>
      <w:r w:rsidRPr="00BB54BE">
        <w:rPr>
          <w:sz w:val="14"/>
          <w:szCs w:val="14"/>
        </w:rPr>
        <w:t xml:space="preserve"> </w:t>
      </w:r>
      <w:r>
        <w:rPr>
          <w:b/>
          <w:noProof/>
          <w:sz w:val="14"/>
          <w:szCs w:val="14"/>
        </w:rPr>
        <w:drawing>
          <wp:inline distT="0" distB="0" distL="0" distR="0">
            <wp:extent cx="136525" cy="143510"/>
            <wp:effectExtent l="19050" t="0" r="0" b="0"/>
            <wp:docPr id="32" name="I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5"/>
                    <a:srcRect/>
                    <a:stretch>
                      <a:fillRect/>
                    </a:stretch>
                  </pic:blipFill>
                  <pic:spPr bwMode="auto">
                    <a:xfrm>
                      <a:off x="0" y="0"/>
                      <a:ext cx="136525" cy="143510"/>
                    </a:xfrm>
                    <a:prstGeom prst="rect">
                      <a:avLst/>
                    </a:prstGeom>
                    <a:noFill/>
                    <a:ln w="9525">
                      <a:noFill/>
                      <a:miter lim="800000"/>
                      <a:headEnd/>
                      <a:tailEnd/>
                    </a:ln>
                  </pic:spPr>
                </pic:pic>
              </a:graphicData>
            </a:graphic>
          </wp:inline>
        </w:drawing>
      </w:r>
      <w:r w:rsidRPr="00BB54BE">
        <w:rPr>
          <w:sz w:val="14"/>
          <w:szCs w:val="14"/>
        </w:rPr>
        <w:t xml:space="preserve"> i-net: </w:t>
      </w:r>
      <w:hyperlink r:id="rId16" w:history="1">
        <w:r w:rsidRPr="00BB54BE">
          <w:rPr>
            <w:rStyle w:val="Hyperlink"/>
            <w:sz w:val="14"/>
            <w:szCs w:val="14"/>
          </w:rPr>
          <w:t>www.arr.ro</w:t>
        </w:r>
      </w:hyperlink>
      <w:r w:rsidRPr="00BB54BE">
        <w:rPr>
          <w:sz w:val="14"/>
          <w:szCs w:val="14"/>
        </w:rPr>
        <w:t xml:space="preserve"> </w:t>
      </w:r>
      <w:r>
        <w:rPr>
          <w:noProof/>
          <w:sz w:val="14"/>
          <w:szCs w:val="14"/>
        </w:rPr>
        <w:drawing>
          <wp:inline distT="0" distB="0" distL="0" distR="0">
            <wp:extent cx="136525" cy="116205"/>
            <wp:effectExtent l="19050" t="0" r="0" b="0"/>
            <wp:docPr id="33" name="I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a:srcRect/>
                    <a:stretch>
                      <a:fillRect/>
                    </a:stretch>
                  </pic:blipFill>
                  <pic:spPr bwMode="auto">
                    <a:xfrm>
                      <a:off x="0" y="0"/>
                      <a:ext cx="136525" cy="116205"/>
                    </a:xfrm>
                    <a:prstGeom prst="rect">
                      <a:avLst/>
                    </a:prstGeom>
                    <a:noFill/>
                    <a:ln w="9525">
                      <a:noFill/>
                      <a:miter lim="800000"/>
                      <a:headEnd/>
                      <a:tailEnd/>
                    </a:ln>
                  </pic:spPr>
                </pic:pic>
              </a:graphicData>
            </a:graphic>
          </wp:inline>
        </w:drawing>
      </w:r>
      <w:r w:rsidRPr="00BB54BE">
        <w:rPr>
          <w:sz w:val="14"/>
          <w:szCs w:val="14"/>
        </w:rPr>
        <w:t xml:space="preserve"> e-mail: </w:t>
      </w:r>
      <w:hyperlink r:id="rId18" w:history="1">
        <w:r w:rsidRPr="00BB54BE">
          <w:rPr>
            <w:rStyle w:val="Hyperlink"/>
            <w:sz w:val="14"/>
            <w:szCs w:val="14"/>
          </w:rPr>
          <w:t>arutiera@arr.ro</w:t>
        </w:r>
      </w:hyperlink>
      <w:r w:rsidRPr="00BB54BE">
        <w:rPr>
          <w:sz w:val="14"/>
          <w:szCs w:val="14"/>
        </w:rPr>
        <w:t xml:space="preserve">, </w:t>
      </w:r>
      <w:hyperlink r:id="rId19" w:history="1">
        <w:r w:rsidRPr="00BB54BE">
          <w:rPr>
            <w:rStyle w:val="Hyperlink"/>
            <w:sz w:val="14"/>
            <w:szCs w:val="14"/>
          </w:rPr>
          <w:t>relatii_publice@arr.ro</w:t>
        </w:r>
      </w:hyperlink>
    </w:p>
    <w:p w:rsidR="003927E0" w:rsidRDefault="003927E0" w:rsidP="003927E0">
      <w:pPr>
        <w:pStyle w:val="Header"/>
        <w:spacing w:before="0"/>
        <w:contextualSpacing/>
      </w:pPr>
    </w:p>
    <w:p w:rsidR="003927E0" w:rsidRPr="00EC704F" w:rsidRDefault="003927E0" w:rsidP="003927E0">
      <w:pPr>
        <w:spacing w:after="0" w:line="240" w:lineRule="auto"/>
        <w:contextualSpacing/>
      </w:pPr>
    </w:p>
    <w:p w:rsidR="00BB1D89" w:rsidRPr="00E83D69" w:rsidRDefault="00BB1D89" w:rsidP="00F6352E">
      <w:pPr>
        <w:pStyle w:val="Header"/>
        <w:spacing w:before="0"/>
        <w:contextualSpacing/>
        <w:rPr>
          <w:rFonts w:ascii="Times New Roman" w:hAnsi="Times New Roman" w:cs="Times New Roman"/>
          <w:sz w:val="24"/>
          <w:szCs w:val="24"/>
        </w:rPr>
      </w:pPr>
    </w:p>
    <w:p w:rsidR="00F6352E" w:rsidRPr="00E83D69" w:rsidRDefault="00CC6BDB" w:rsidP="00CC6BDB">
      <w:pPr>
        <w:spacing w:after="0" w:line="240" w:lineRule="auto"/>
        <w:contextualSpacing/>
        <w:jc w:val="center"/>
        <w:rPr>
          <w:rFonts w:ascii="Times New Roman" w:hAnsi="Times New Roman" w:cs="Times New Roman"/>
          <w:b/>
          <w:sz w:val="24"/>
          <w:szCs w:val="24"/>
        </w:rPr>
      </w:pPr>
      <w:r w:rsidRPr="00E83D69">
        <w:rPr>
          <w:rFonts w:ascii="Times New Roman" w:hAnsi="Times New Roman" w:cs="Times New Roman"/>
          <w:b/>
          <w:sz w:val="24"/>
          <w:szCs w:val="24"/>
        </w:rPr>
        <w:t xml:space="preserve">                                                                                                                        </w:t>
      </w:r>
      <w:r w:rsidR="00691667" w:rsidRPr="00E83D69">
        <w:rPr>
          <w:rFonts w:ascii="Times New Roman" w:hAnsi="Times New Roman" w:cs="Times New Roman"/>
          <w:b/>
          <w:sz w:val="24"/>
          <w:szCs w:val="24"/>
        </w:rPr>
        <w:t xml:space="preserve">SE APROBA </w:t>
      </w:r>
    </w:p>
    <w:p w:rsidR="00691667" w:rsidRPr="00E83D69" w:rsidRDefault="00691667" w:rsidP="00691667">
      <w:pPr>
        <w:spacing w:after="0" w:line="240" w:lineRule="auto"/>
        <w:contextualSpacing/>
        <w:jc w:val="right"/>
        <w:rPr>
          <w:rFonts w:ascii="Times New Roman" w:hAnsi="Times New Roman" w:cs="Times New Roman"/>
          <w:b/>
          <w:sz w:val="24"/>
          <w:szCs w:val="24"/>
        </w:rPr>
      </w:pPr>
      <w:r w:rsidRPr="00E83D69">
        <w:rPr>
          <w:rFonts w:ascii="Times New Roman" w:hAnsi="Times New Roman" w:cs="Times New Roman"/>
          <w:b/>
          <w:sz w:val="24"/>
          <w:szCs w:val="24"/>
        </w:rPr>
        <w:t xml:space="preserve">DIRECTOR GENERAL </w:t>
      </w:r>
    </w:p>
    <w:p w:rsidR="00691667" w:rsidRPr="00E83D69" w:rsidRDefault="00691667" w:rsidP="00691667">
      <w:pPr>
        <w:spacing w:after="0" w:line="240" w:lineRule="auto"/>
        <w:contextualSpacing/>
        <w:jc w:val="right"/>
        <w:rPr>
          <w:rFonts w:ascii="Times New Roman" w:hAnsi="Times New Roman" w:cs="Times New Roman"/>
          <w:b/>
          <w:sz w:val="24"/>
          <w:szCs w:val="24"/>
        </w:rPr>
      </w:pPr>
      <w:r w:rsidRPr="00E83D69">
        <w:rPr>
          <w:rFonts w:ascii="Times New Roman" w:hAnsi="Times New Roman" w:cs="Times New Roman"/>
          <w:b/>
          <w:sz w:val="24"/>
          <w:szCs w:val="24"/>
        </w:rPr>
        <w:t>SURULESCU AURELIA</w:t>
      </w:r>
    </w:p>
    <w:p w:rsidR="00F6352E" w:rsidRPr="00E83D69" w:rsidRDefault="00F6352E" w:rsidP="00691667">
      <w:pPr>
        <w:spacing w:after="0" w:line="240" w:lineRule="auto"/>
        <w:contextualSpacing/>
        <w:jc w:val="right"/>
        <w:rPr>
          <w:rFonts w:ascii="Times New Roman" w:hAnsi="Times New Roman" w:cs="Times New Roman"/>
          <w:sz w:val="24"/>
          <w:szCs w:val="24"/>
        </w:rPr>
      </w:pPr>
    </w:p>
    <w:p w:rsidR="00F6352E" w:rsidRPr="00E83D69" w:rsidRDefault="00F6352E" w:rsidP="00F6352E">
      <w:pPr>
        <w:rPr>
          <w:rFonts w:ascii="Times New Roman" w:hAnsi="Times New Roman" w:cs="Times New Roman"/>
          <w:sz w:val="24"/>
          <w:szCs w:val="24"/>
        </w:rPr>
      </w:pPr>
    </w:p>
    <w:p w:rsidR="00691667" w:rsidRPr="00E83D69" w:rsidRDefault="00691667" w:rsidP="00691667">
      <w:pPr>
        <w:pStyle w:val="NoSpacing"/>
        <w:ind w:right="359"/>
        <w:jc w:val="center"/>
        <w:rPr>
          <w:rFonts w:ascii="Times New Roman" w:hAnsi="Times New Roman"/>
          <w:b/>
          <w:sz w:val="24"/>
          <w:szCs w:val="24"/>
          <w:u w:val="single"/>
          <w:lang w:val="ro-RO"/>
        </w:rPr>
      </w:pPr>
      <w:r w:rsidRPr="00E83D69">
        <w:rPr>
          <w:rFonts w:ascii="Times New Roman" w:hAnsi="Times New Roman"/>
          <w:b/>
          <w:sz w:val="24"/>
          <w:szCs w:val="24"/>
          <w:u w:val="single"/>
          <w:lang w:val="ro-RO"/>
        </w:rPr>
        <w:t>RAPORT DE ACTIVITATE</w:t>
      </w:r>
    </w:p>
    <w:p w:rsidR="00691667" w:rsidRPr="00E83D69" w:rsidRDefault="00691667" w:rsidP="00691667">
      <w:pPr>
        <w:pStyle w:val="NoSpacing"/>
        <w:ind w:right="359"/>
        <w:jc w:val="center"/>
        <w:rPr>
          <w:rFonts w:ascii="Times New Roman" w:hAnsi="Times New Roman"/>
          <w:b/>
          <w:sz w:val="24"/>
          <w:szCs w:val="24"/>
          <w:u w:val="single"/>
          <w:lang w:val="ro-RO"/>
        </w:rPr>
      </w:pPr>
      <w:r w:rsidRPr="00E83D69">
        <w:rPr>
          <w:rFonts w:ascii="Times New Roman" w:hAnsi="Times New Roman"/>
          <w:b/>
          <w:sz w:val="24"/>
          <w:szCs w:val="24"/>
          <w:u w:val="single"/>
          <w:lang w:val="ro-RO"/>
        </w:rPr>
        <w:t>AL AUTORITĂŢII RUTIERE ROMÂNE-A.R.R.</w:t>
      </w:r>
    </w:p>
    <w:p w:rsidR="00691667" w:rsidRPr="00E83D69" w:rsidRDefault="00691667" w:rsidP="00691667">
      <w:pPr>
        <w:pStyle w:val="NoSpacing"/>
        <w:ind w:right="359"/>
        <w:jc w:val="center"/>
        <w:rPr>
          <w:rFonts w:ascii="Times New Roman" w:hAnsi="Times New Roman"/>
          <w:b/>
          <w:sz w:val="24"/>
          <w:szCs w:val="24"/>
          <w:u w:val="single"/>
          <w:lang w:val="ro-RO"/>
        </w:rPr>
      </w:pPr>
      <w:r w:rsidRPr="00E83D69">
        <w:rPr>
          <w:rFonts w:ascii="Times New Roman" w:hAnsi="Times New Roman"/>
          <w:b/>
          <w:sz w:val="24"/>
          <w:szCs w:val="24"/>
          <w:u w:val="single"/>
          <w:lang w:val="ro-RO"/>
        </w:rPr>
        <w:t>PENTRU ANUL 2018</w:t>
      </w:r>
    </w:p>
    <w:p w:rsidR="00691667" w:rsidRPr="00E83D69" w:rsidRDefault="00691667" w:rsidP="00691667">
      <w:pPr>
        <w:pStyle w:val="NoSpacing"/>
        <w:ind w:right="359"/>
        <w:jc w:val="center"/>
        <w:rPr>
          <w:rFonts w:ascii="Times New Roman" w:hAnsi="Times New Roman"/>
          <w:b/>
          <w:sz w:val="24"/>
          <w:szCs w:val="24"/>
          <w:u w:val="single"/>
          <w:lang w:val="ro-RO"/>
        </w:rPr>
      </w:pPr>
    </w:p>
    <w:p w:rsidR="00691667" w:rsidRPr="00E83D69" w:rsidRDefault="00691667" w:rsidP="00691667">
      <w:pPr>
        <w:autoSpaceDE w:val="0"/>
        <w:autoSpaceDN w:val="0"/>
        <w:adjustRightInd w:val="0"/>
        <w:spacing w:after="0" w:line="240" w:lineRule="auto"/>
        <w:ind w:firstLine="720"/>
        <w:jc w:val="both"/>
        <w:rPr>
          <w:rFonts w:ascii="Times New Roman" w:eastAsia="Times New Roman" w:hAnsi="Times New Roman" w:cs="Times New Roman"/>
          <w:sz w:val="24"/>
          <w:szCs w:val="24"/>
        </w:rPr>
      </w:pPr>
    </w:p>
    <w:p w:rsidR="00691667" w:rsidRPr="007D36EA" w:rsidRDefault="00691667" w:rsidP="00CC6BDB">
      <w:pPr>
        <w:autoSpaceDE w:val="0"/>
        <w:autoSpaceDN w:val="0"/>
        <w:adjustRightInd w:val="0"/>
        <w:spacing w:after="0" w:line="240" w:lineRule="auto"/>
        <w:ind w:firstLine="720"/>
        <w:jc w:val="both"/>
        <w:rPr>
          <w:rFonts w:ascii="Times New Roman" w:hAnsi="Times New Roman" w:cs="Times New Roman"/>
          <w:sz w:val="24"/>
          <w:szCs w:val="24"/>
          <w:lang w:val="ro-RO"/>
        </w:rPr>
      </w:pPr>
      <w:r w:rsidRPr="00E83D69">
        <w:rPr>
          <w:rFonts w:ascii="Times New Roman" w:eastAsia="Times New Roman" w:hAnsi="Times New Roman" w:cs="Times New Roman"/>
          <w:sz w:val="24"/>
          <w:szCs w:val="24"/>
        </w:rPr>
        <w:t>Întocmit în baza prevederilor art. 5 alin</w:t>
      </w:r>
      <w:r w:rsidR="00A818C6">
        <w:rPr>
          <w:rFonts w:ascii="Times New Roman" w:eastAsia="Times New Roman" w:hAnsi="Times New Roman" w:cs="Times New Roman"/>
          <w:sz w:val="24"/>
          <w:szCs w:val="24"/>
        </w:rPr>
        <w:t>.</w:t>
      </w:r>
      <w:r w:rsidRPr="00E83D69">
        <w:rPr>
          <w:rFonts w:ascii="Times New Roman" w:eastAsia="Times New Roman" w:hAnsi="Times New Roman" w:cs="Times New Roman"/>
          <w:sz w:val="24"/>
          <w:szCs w:val="24"/>
        </w:rPr>
        <w:t xml:space="preserve"> (3) din Legea nr. 544/2001 privind liberul acces la informaţiile de interes public, cu modifică</w:t>
      </w:r>
      <w:r w:rsidR="007D36EA">
        <w:rPr>
          <w:rFonts w:ascii="Times New Roman" w:eastAsia="Times New Roman" w:hAnsi="Times New Roman" w:cs="Times New Roman"/>
          <w:sz w:val="24"/>
          <w:szCs w:val="24"/>
        </w:rPr>
        <w:t xml:space="preserve">rile şi completările ulterioare, precum </w:t>
      </w:r>
      <w:r w:rsidR="007D36EA">
        <w:rPr>
          <w:rFonts w:ascii="Times New Roman" w:eastAsia="Times New Roman" w:hAnsi="Times New Roman" w:cs="Times New Roman"/>
          <w:sz w:val="24"/>
          <w:szCs w:val="24"/>
          <w:lang w:val="ro-RO"/>
        </w:rPr>
        <w:t>și în baza</w:t>
      </w:r>
      <w:r w:rsidR="00A818C6">
        <w:rPr>
          <w:rFonts w:ascii="Times New Roman" w:eastAsia="Times New Roman" w:hAnsi="Times New Roman" w:cs="Times New Roman"/>
          <w:sz w:val="24"/>
          <w:szCs w:val="24"/>
          <w:lang w:val="ro-RO"/>
        </w:rPr>
        <w:t xml:space="preserve"> prevederilo</w:t>
      </w:r>
      <w:r w:rsidR="001A4065">
        <w:rPr>
          <w:rFonts w:ascii="Times New Roman" w:eastAsia="Times New Roman" w:hAnsi="Times New Roman" w:cs="Times New Roman"/>
          <w:sz w:val="24"/>
          <w:szCs w:val="24"/>
          <w:lang w:val="ro-RO"/>
        </w:rPr>
        <w:t>r art. 10</w:t>
      </w:r>
      <w:r w:rsidR="004B0427">
        <w:rPr>
          <w:rFonts w:ascii="Times New Roman" w:eastAsia="Times New Roman" w:hAnsi="Times New Roman" w:cs="Times New Roman"/>
          <w:sz w:val="24"/>
          <w:szCs w:val="24"/>
          <w:lang w:val="ro-RO"/>
        </w:rPr>
        <w:t xml:space="preserve"> </w:t>
      </w:r>
      <w:r w:rsidR="00A818C6">
        <w:rPr>
          <w:rFonts w:ascii="Times New Roman" w:eastAsia="Times New Roman" w:hAnsi="Times New Roman" w:cs="Times New Roman"/>
          <w:sz w:val="24"/>
          <w:szCs w:val="24"/>
          <w:lang w:val="ro-RO"/>
        </w:rPr>
        <w:t>alin.</w:t>
      </w:r>
      <w:r w:rsidR="004B0427">
        <w:rPr>
          <w:rFonts w:ascii="Times New Roman" w:eastAsia="Times New Roman" w:hAnsi="Times New Roman" w:cs="Times New Roman"/>
          <w:sz w:val="24"/>
          <w:szCs w:val="24"/>
          <w:lang w:val="ro-RO"/>
        </w:rPr>
        <w:t>(</w:t>
      </w:r>
      <w:r w:rsidR="001A4065">
        <w:rPr>
          <w:rFonts w:ascii="Times New Roman" w:eastAsia="Times New Roman" w:hAnsi="Times New Roman" w:cs="Times New Roman"/>
          <w:sz w:val="24"/>
          <w:szCs w:val="24"/>
          <w:lang w:val="ro-RO"/>
        </w:rPr>
        <w:t>3)</w:t>
      </w:r>
      <w:r w:rsidR="007D36EA">
        <w:rPr>
          <w:rFonts w:ascii="Times New Roman" w:eastAsia="Times New Roman" w:hAnsi="Times New Roman" w:cs="Times New Roman"/>
          <w:sz w:val="24"/>
          <w:szCs w:val="24"/>
          <w:lang w:val="ro-RO"/>
        </w:rPr>
        <w:t xml:space="preserve"> </w:t>
      </w:r>
      <w:r w:rsidR="001A4065">
        <w:rPr>
          <w:rFonts w:ascii="Times New Roman" w:eastAsia="Times New Roman" w:hAnsi="Times New Roman" w:cs="Times New Roman"/>
          <w:sz w:val="24"/>
          <w:szCs w:val="24"/>
          <w:lang w:val="ro-RO"/>
        </w:rPr>
        <w:t xml:space="preserve">din </w:t>
      </w:r>
      <w:r w:rsidR="007D36EA">
        <w:rPr>
          <w:rFonts w:ascii="Times New Roman" w:eastAsia="Times New Roman" w:hAnsi="Times New Roman" w:cs="Times New Roman"/>
          <w:sz w:val="24"/>
          <w:szCs w:val="24"/>
          <w:lang w:val="ro-RO"/>
        </w:rPr>
        <w:t xml:space="preserve">H.G. nr. 123/2002 pentru aprobarea Normelor </w:t>
      </w:r>
      <w:r w:rsidR="001A4065">
        <w:rPr>
          <w:rFonts w:ascii="Times New Roman" w:eastAsia="Times New Roman" w:hAnsi="Times New Roman" w:cs="Times New Roman"/>
          <w:sz w:val="24"/>
          <w:szCs w:val="24"/>
          <w:lang w:val="ro-RO"/>
        </w:rPr>
        <w:t>metodologice de aplicare a Legii 544/2001.</w:t>
      </w:r>
    </w:p>
    <w:p w:rsidR="00691667" w:rsidRPr="00E83D69" w:rsidRDefault="00691667" w:rsidP="00691667">
      <w:pPr>
        <w:pStyle w:val="Frspaiere2"/>
        <w:ind w:firstLine="720"/>
        <w:jc w:val="both"/>
        <w:rPr>
          <w:rFonts w:ascii="Times New Roman" w:hAnsi="Times New Roman"/>
          <w:sz w:val="24"/>
          <w:szCs w:val="24"/>
        </w:rPr>
      </w:pPr>
      <w:r w:rsidRPr="00E83D69">
        <w:rPr>
          <w:rFonts w:ascii="Times New Roman" w:hAnsi="Times New Roman"/>
          <w:sz w:val="24"/>
          <w:szCs w:val="24"/>
        </w:rPr>
        <w:t>Autoritatea Rutieră Română - A.R.R. este organizată şi funcţionează în baza H.G. nr. 625/1998 privind organizarea şi funcţionarea A.R.R., cu modificările şi completările ulterioare, (</w:t>
      </w:r>
      <w:bookmarkStart w:id="0" w:name="REF0"/>
      <w:bookmarkEnd w:id="0"/>
      <w:r w:rsidRPr="00E83D69">
        <w:rPr>
          <w:rFonts w:ascii="Times New Roman" w:hAnsi="Times New Roman"/>
          <w:sz w:val="24"/>
          <w:szCs w:val="24"/>
        </w:rPr>
        <w:t xml:space="preserve">H.G. nr. 72 din 23 ianuarie 2003; </w:t>
      </w:r>
      <w:bookmarkStart w:id="1" w:name="REF1"/>
      <w:bookmarkEnd w:id="1"/>
      <w:r w:rsidRPr="00E83D69">
        <w:rPr>
          <w:rFonts w:ascii="Times New Roman" w:hAnsi="Times New Roman"/>
          <w:sz w:val="24"/>
          <w:szCs w:val="24"/>
        </w:rPr>
        <w:t xml:space="preserve">H.G. nr. 2.340 din 14 decembrie 2004; </w:t>
      </w:r>
      <w:bookmarkStart w:id="2" w:name="REF2"/>
      <w:bookmarkEnd w:id="2"/>
      <w:r w:rsidRPr="00E83D69">
        <w:rPr>
          <w:rFonts w:ascii="Times New Roman" w:hAnsi="Times New Roman"/>
          <w:sz w:val="24"/>
          <w:szCs w:val="24"/>
        </w:rPr>
        <w:t xml:space="preserve">H.G. nr. 57 din 19 ianuarie 2006; </w:t>
      </w:r>
      <w:bookmarkStart w:id="3" w:name="REF3"/>
      <w:bookmarkEnd w:id="3"/>
      <w:r w:rsidRPr="00E83D69">
        <w:rPr>
          <w:rFonts w:ascii="Times New Roman" w:hAnsi="Times New Roman"/>
          <w:sz w:val="24"/>
          <w:szCs w:val="24"/>
        </w:rPr>
        <w:t xml:space="preserve">H.G. nr. 1.392 din 4 octombrie 2006; </w:t>
      </w:r>
      <w:bookmarkStart w:id="4" w:name="REF4"/>
      <w:bookmarkEnd w:id="4"/>
      <w:r w:rsidRPr="00E83D69">
        <w:rPr>
          <w:rFonts w:ascii="Times New Roman" w:hAnsi="Times New Roman"/>
          <w:sz w:val="24"/>
          <w:szCs w:val="24"/>
        </w:rPr>
        <w:t xml:space="preserve">H.G. nr. 1.105 din 3 noiembrie 2010; </w:t>
      </w:r>
      <w:bookmarkStart w:id="5" w:name="REF5"/>
      <w:bookmarkEnd w:id="5"/>
      <w:r w:rsidRPr="00E83D69">
        <w:rPr>
          <w:rFonts w:ascii="Times New Roman" w:hAnsi="Times New Roman"/>
          <w:sz w:val="24"/>
          <w:szCs w:val="24"/>
        </w:rPr>
        <w:t xml:space="preserve">H.G. nr. 1.289 din 27 decembrie 2011), fiind structurată, până la data de 19.12.2018, conform organigramei aprobată </w:t>
      </w:r>
      <w:r w:rsidR="00D81424">
        <w:rPr>
          <w:rFonts w:ascii="Times New Roman" w:hAnsi="Times New Roman"/>
          <w:sz w:val="24"/>
          <w:szCs w:val="24"/>
        </w:rPr>
        <w:t>prin O.M.T. nr. 1282/28.08.2014</w:t>
      </w:r>
      <w:r w:rsidRPr="00E83D69">
        <w:rPr>
          <w:rFonts w:ascii="Times New Roman" w:hAnsi="Times New Roman"/>
          <w:sz w:val="24"/>
          <w:szCs w:val="24"/>
        </w:rPr>
        <w:t xml:space="preserve"> şi îşi desfăşoară activitatea în baza Regulamentului Intern de Organizare şi Funcţionare.</w:t>
      </w:r>
    </w:p>
    <w:p w:rsidR="00691667" w:rsidRPr="00E83D69" w:rsidRDefault="00691667" w:rsidP="00CC6BDB">
      <w:pPr>
        <w:pStyle w:val="Frspaiere2"/>
        <w:ind w:firstLine="720"/>
        <w:jc w:val="both"/>
        <w:rPr>
          <w:rFonts w:ascii="Times New Roman" w:hAnsi="Times New Roman"/>
          <w:sz w:val="24"/>
          <w:szCs w:val="24"/>
        </w:rPr>
      </w:pPr>
      <w:r w:rsidRPr="00E83D69">
        <w:rPr>
          <w:rFonts w:ascii="Times New Roman" w:hAnsi="Times New Roman"/>
          <w:sz w:val="24"/>
          <w:szCs w:val="24"/>
        </w:rPr>
        <w:t>Autoritatea Rutieră Română - A.R.R. este instituţie publică care funcţionează în subordinea Ministerului Transporturilor, fiind organism specializat al acestui minister, desemnat să asigure în pri</w:t>
      </w:r>
      <w:r w:rsidR="00944423">
        <w:rPr>
          <w:rFonts w:ascii="Times New Roman" w:hAnsi="Times New Roman"/>
          <w:sz w:val="24"/>
          <w:szCs w:val="24"/>
        </w:rPr>
        <w:t>ncipal activităţile prevăzute la</w:t>
      </w:r>
      <w:r w:rsidRPr="00E83D69">
        <w:rPr>
          <w:rFonts w:ascii="Times New Roman" w:hAnsi="Times New Roman"/>
          <w:sz w:val="24"/>
          <w:szCs w:val="24"/>
        </w:rPr>
        <w:t xml:space="preserve"> art. 1 din H.G.R. nr. 625/1998 privind organizarea şi funcţionarea A.R.R., cu modificările şi completările ulterioare :</w:t>
      </w:r>
    </w:p>
    <w:p w:rsidR="00691667" w:rsidRPr="00E83D69" w:rsidRDefault="00F91DB6" w:rsidP="00F91DB6">
      <w:pPr>
        <w:pStyle w:val="Frspaiere2"/>
        <w:jc w:val="both"/>
        <w:rPr>
          <w:rFonts w:ascii="Times New Roman" w:hAnsi="Times New Roman"/>
          <w:sz w:val="24"/>
          <w:szCs w:val="24"/>
        </w:rPr>
      </w:pPr>
      <w:r>
        <w:rPr>
          <w:rFonts w:ascii="Times New Roman" w:hAnsi="Times New Roman"/>
          <w:sz w:val="24"/>
          <w:szCs w:val="24"/>
        </w:rPr>
        <w:t xml:space="preserve">a) </w:t>
      </w:r>
      <w:r w:rsidR="00691667" w:rsidRPr="00E83D69">
        <w:rPr>
          <w:rFonts w:ascii="Times New Roman" w:hAnsi="Times New Roman"/>
          <w:sz w:val="24"/>
          <w:szCs w:val="24"/>
        </w:rPr>
        <w:t>licenţierea operatorilor de transport rutier şi a operatorilor economici care efectueazã activităţi  conexe transportului rutier;</w:t>
      </w:r>
    </w:p>
    <w:p w:rsidR="00F91DB6" w:rsidRDefault="00823087" w:rsidP="00F91DB6">
      <w:pPr>
        <w:pStyle w:val="Frspaiere2"/>
        <w:jc w:val="both"/>
        <w:rPr>
          <w:rFonts w:ascii="Times New Roman" w:hAnsi="Times New Roman"/>
          <w:sz w:val="24"/>
          <w:szCs w:val="24"/>
        </w:rPr>
      </w:pPr>
      <w:r>
        <w:rPr>
          <w:rFonts w:ascii="Times New Roman" w:hAnsi="Times New Roman"/>
          <w:sz w:val="24"/>
          <w:szCs w:val="24"/>
        </w:rPr>
        <w:t xml:space="preserve">b) </w:t>
      </w:r>
      <w:r w:rsidR="00691667" w:rsidRPr="00E83D69">
        <w:rPr>
          <w:rFonts w:ascii="Times New Roman" w:hAnsi="Times New Roman"/>
          <w:sz w:val="24"/>
          <w:szCs w:val="24"/>
        </w:rPr>
        <w:t>eliberarea licenţelor de traseu operatorilor de transport rutier care efectueazã transport rutier de persoane prin servicii regulate şi servicii regulate speciale;</w:t>
      </w:r>
    </w:p>
    <w:p w:rsidR="00F91DB6" w:rsidRDefault="00F91DB6" w:rsidP="00F91DB6">
      <w:pPr>
        <w:pStyle w:val="Frspaiere2"/>
        <w:jc w:val="both"/>
        <w:rPr>
          <w:rFonts w:ascii="Times New Roman" w:hAnsi="Times New Roman"/>
          <w:sz w:val="24"/>
          <w:szCs w:val="24"/>
        </w:rPr>
      </w:pPr>
      <w:r>
        <w:rPr>
          <w:rFonts w:ascii="Times New Roman" w:hAnsi="Times New Roman"/>
          <w:sz w:val="24"/>
          <w:szCs w:val="24"/>
        </w:rPr>
        <w:t xml:space="preserve">c) </w:t>
      </w:r>
      <w:r w:rsidR="00691667" w:rsidRPr="00E83D69">
        <w:rPr>
          <w:rFonts w:ascii="Times New Roman" w:hAnsi="Times New Roman"/>
          <w:sz w:val="24"/>
          <w:szCs w:val="24"/>
        </w:rPr>
        <w:t>certificarea întreprinderilor care efectueazã transport rutier în cont propriu;</w:t>
      </w:r>
    </w:p>
    <w:p w:rsidR="00691667" w:rsidRPr="00E83D69" w:rsidRDefault="00F91DB6" w:rsidP="00F91DB6">
      <w:pPr>
        <w:pStyle w:val="Frspaiere2"/>
        <w:jc w:val="both"/>
        <w:rPr>
          <w:rFonts w:ascii="Times New Roman" w:hAnsi="Times New Roman"/>
          <w:sz w:val="24"/>
          <w:szCs w:val="24"/>
        </w:rPr>
      </w:pPr>
      <w:r>
        <w:rPr>
          <w:rFonts w:ascii="Times New Roman" w:hAnsi="Times New Roman"/>
          <w:sz w:val="24"/>
          <w:szCs w:val="24"/>
        </w:rPr>
        <w:t xml:space="preserve">d) </w:t>
      </w:r>
      <w:r w:rsidR="00691667" w:rsidRPr="00E83D69">
        <w:rPr>
          <w:rFonts w:ascii="Times New Roman" w:hAnsi="Times New Roman"/>
          <w:sz w:val="24"/>
          <w:szCs w:val="24"/>
        </w:rPr>
        <w:t>autorizarea şcolilor de conducãtori auto şi a instructorilor auto;</w:t>
      </w:r>
    </w:p>
    <w:p w:rsidR="00691667" w:rsidRPr="00E83D69" w:rsidRDefault="00691667" w:rsidP="00691667">
      <w:pPr>
        <w:pStyle w:val="Frspaiere2"/>
        <w:jc w:val="both"/>
        <w:rPr>
          <w:rFonts w:ascii="Times New Roman" w:hAnsi="Times New Roman"/>
          <w:sz w:val="24"/>
          <w:szCs w:val="24"/>
        </w:rPr>
      </w:pPr>
      <w:r w:rsidRPr="00E83D69">
        <w:rPr>
          <w:rFonts w:ascii="Times New Roman" w:hAnsi="Times New Roman"/>
          <w:sz w:val="24"/>
          <w:szCs w:val="24"/>
        </w:rPr>
        <w:t>e) activitatea de registru pentru operatorii de transport rutier, întreprinderile care efectuează transport rutier în cont propriu şi auditorii de siguranţă;</w:t>
      </w:r>
    </w:p>
    <w:p w:rsidR="00691667" w:rsidRDefault="00F91DB6" w:rsidP="00691667">
      <w:pPr>
        <w:pStyle w:val="Frspaiere2"/>
        <w:jc w:val="both"/>
        <w:rPr>
          <w:rFonts w:ascii="Times New Roman" w:hAnsi="Times New Roman"/>
          <w:sz w:val="24"/>
          <w:szCs w:val="24"/>
        </w:rPr>
      </w:pPr>
      <w:r>
        <w:rPr>
          <w:rFonts w:ascii="Times New Roman" w:hAnsi="Times New Roman"/>
          <w:sz w:val="24"/>
          <w:szCs w:val="24"/>
        </w:rPr>
        <w:t xml:space="preserve">f) </w:t>
      </w:r>
      <w:r w:rsidR="00691667" w:rsidRPr="00E83D69">
        <w:rPr>
          <w:rFonts w:ascii="Times New Roman" w:hAnsi="Times New Roman"/>
          <w:sz w:val="24"/>
          <w:szCs w:val="24"/>
        </w:rPr>
        <w:t>eliberarea certificatelor/atestatelor profesionale pentru personalul de specialitate din domeniul transporturilor rutiere;</w:t>
      </w:r>
    </w:p>
    <w:p w:rsidR="00FD46E7" w:rsidRPr="008F7841" w:rsidRDefault="00FD46E7" w:rsidP="00FD46E7">
      <w:pPr>
        <w:pStyle w:val="NoSpacing"/>
        <w:jc w:val="both"/>
        <w:rPr>
          <w:rFonts w:ascii="Times New Roman" w:hAnsi="Times New Roman"/>
          <w:sz w:val="24"/>
          <w:szCs w:val="24"/>
        </w:rPr>
      </w:pPr>
      <w:r w:rsidRPr="008F7841">
        <w:rPr>
          <w:rFonts w:ascii="Times New Roman" w:hAnsi="Times New Roman"/>
          <w:sz w:val="24"/>
          <w:szCs w:val="24"/>
        </w:rPr>
        <w:t>g)</w:t>
      </w:r>
      <w:r w:rsidR="00F91DB6">
        <w:rPr>
          <w:rFonts w:ascii="Times New Roman" w:hAnsi="Times New Roman"/>
          <w:sz w:val="24"/>
          <w:szCs w:val="24"/>
        </w:rPr>
        <w:t xml:space="preserve"> </w:t>
      </w:r>
      <w:r w:rsidRPr="008F7841">
        <w:rPr>
          <w:rFonts w:ascii="Times New Roman" w:hAnsi="Times New Roman"/>
          <w:sz w:val="24"/>
          <w:szCs w:val="24"/>
        </w:rPr>
        <w:t>punere</w:t>
      </w:r>
      <w:r w:rsidR="000F354C">
        <w:rPr>
          <w:rFonts w:ascii="Times New Roman" w:hAnsi="Times New Roman"/>
          <w:sz w:val="24"/>
          <w:szCs w:val="24"/>
        </w:rPr>
        <w:t xml:space="preserve">a </w:t>
      </w:r>
      <w:r w:rsidR="000F354C">
        <w:rPr>
          <w:rFonts w:ascii="Times New Roman" w:hAnsi="Times New Roman"/>
          <w:sz w:val="24"/>
          <w:szCs w:val="24"/>
          <w:lang w:val="ro-RO"/>
        </w:rPr>
        <w:t>î</w:t>
      </w:r>
      <w:r w:rsidRPr="008F7841">
        <w:rPr>
          <w:rFonts w:ascii="Times New Roman" w:hAnsi="Times New Roman"/>
          <w:sz w:val="24"/>
          <w:szCs w:val="24"/>
        </w:rPr>
        <w:t>n aplicare a normelor tehnice şi a reglementărilor specifice transporturilor rutiere, pe baza împuternicirii date de Ministerul Transporturilor;</w:t>
      </w:r>
    </w:p>
    <w:p w:rsidR="00F91DB6" w:rsidRDefault="00823087" w:rsidP="00F91DB6">
      <w:pPr>
        <w:pStyle w:val="NoSpacing"/>
        <w:jc w:val="both"/>
        <w:rPr>
          <w:rFonts w:ascii="Times New Roman" w:hAnsi="Times New Roman"/>
          <w:sz w:val="24"/>
          <w:szCs w:val="24"/>
        </w:rPr>
      </w:pPr>
      <w:r>
        <w:rPr>
          <w:rFonts w:ascii="Times New Roman" w:hAnsi="Times New Roman"/>
          <w:sz w:val="24"/>
          <w:szCs w:val="24"/>
        </w:rPr>
        <w:t xml:space="preserve">h) </w:t>
      </w:r>
      <w:r w:rsidR="00FD46E7" w:rsidRPr="008F7841">
        <w:rPr>
          <w:rFonts w:ascii="Times New Roman" w:hAnsi="Times New Roman"/>
          <w:sz w:val="24"/>
          <w:szCs w:val="24"/>
        </w:rPr>
        <w:t>eliberarea cartelelor tahografice conducătorilor auto, întreprinderilor, personalului abilitat cu efectuarea controlului privind respectarea prevederilor Ordonanţei Guvernului nr. 37/2007, privind stabilirea cadrului de aplicare a regulilor privind perioadele de conducere, pauze</w:t>
      </w:r>
      <w:r w:rsidR="00FD46E7">
        <w:rPr>
          <w:rFonts w:ascii="Times New Roman" w:hAnsi="Times New Roman"/>
          <w:sz w:val="24"/>
          <w:szCs w:val="24"/>
        </w:rPr>
        <w:t>le</w:t>
      </w:r>
      <w:r w:rsidR="00FD46E7" w:rsidRPr="008F7841">
        <w:rPr>
          <w:rFonts w:ascii="Times New Roman" w:hAnsi="Times New Roman"/>
          <w:sz w:val="24"/>
          <w:szCs w:val="24"/>
        </w:rPr>
        <w:t xml:space="preserve"> şi perioadele de odihnă ale conducătorilor auto şi utilizarea aparatelor de înregist</w:t>
      </w:r>
      <w:r w:rsidR="00FD46E7">
        <w:rPr>
          <w:rFonts w:ascii="Times New Roman" w:hAnsi="Times New Roman"/>
          <w:sz w:val="24"/>
          <w:szCs w:val="24"/>
        </w:rPr>
        <w:t>rare a activităţii acestora, ap</w:t>
      </w:r>
      <w:r w:rsidR="00FD46E7" w:rsidRPr="008F7841">
        <w:rPr>
          <w:rFonts w:ascii="Times New Roman" w:hAnsi="Times New Roman"/>
          <w:sz w:val="24"/>
          <w:szCs w:val="24"/>
        </w:rPr>
        <w:t>robată, cu modificări prin Legea nr. 371/2007 cu modificările şi completările ulterioare, şi operatorilor economici autorizaţi, conform reglementărilor legale;</w:t>
      </w:r>
    </w:p>
    <w:p w:rsidR="00255B0F" w:rsidRDefault="00255B0F" w:rsidP="00F91DB6">
      <w:pPr>
        <w:pStyle w:val="NoSpacing"/>
        <w:jc w:val="both"/>
        <w:rPr>
          <w:rFonts w:ascii="Times New Roman" w:hAnsi="Times New Roman"/>
          <w:sz w:val="24"/>
          <w:szCs w:val="24"/>
        </w:rPr>
      </w:pPr>
    </w:p>
    <w:p w:rsidR="00255B0F" w:rsidRDefault="00255B0F" w:rsidP="00F91DB6">
      <w:pPr>
        <w:pStyle w:val="NoSpacing"/>
        <w:jc w:val="both"/>
        <w:rPr>
          <w:rFonts w:ascii="Times New Roman" w:hAnsi="Times New Roman"/>
          <w:sz w:val="24"/>
          <w:szCs w:val="24"/>
        </w:rPr>
      </w:pPr>
    </w:p>
    <w:p w:rsidR="00255B0F" w:rsidRDefault="00255B0F" w:rsidP="00F91DB6">
      <w:pPr>
        <w:pStyle w:val="NoSpacing"/>
        <w:jc w:val="both"/>
        <w:rPr>
          <w:rFonts w:ascii="Times New Roman" w:hAnsi="Times New Roman"/>
          <w:sz w:val="24"/>
          <w:szCs w:val="24"/>
        </w:rPr>
      </w:pPr>
    </w:p>
    <w:p w:rsidR="00F91DB6" w:rsidRDefault="00FD46E7" w:rsidP="00F91DB6">
      <w:pPr>
        <w:pStyle w:val="NoSpacing"/>
        <w:jc w:val="both"/>
        <w:rPr>
          <w:rFonts w:ascii="Times New Roman" w:hAnsi="Times New Roman"/>
          <w:sz w:val="24"/>
          <w:szCs w:val="24"/>
        </w:rPr>
      </w:pPr>
      <w:r>
        <w:rPr>
          <w:rFonts w:ascii="Times New Roman" w:hAnsi="Times New Roman"/>
          <w:sz w:val="24"/>
          <w:szCs w:val="24"/>
        </w:rPr>
        <w:t>i)</w:t>
      </w:r>
      <w:r w:rsidRPr="008F7841">
        <w:rPr>
          <w:rFonts w:ascii="Times New Roman" w:hAnsi="Times New Roman"/>
          <w:sz w:val="24"/>
          <w:szCs w:val="24"/>
        </w:rPr>
        <w:t xml:space="preserve"> </w:t>
      </w:r>
      <w:r w:rsidR="00823087">
        <w:rPr>
          <w:rFonts w:ascii="Times New Roman" w:hAnsi="Times New Roman"/>
          <w:sz w:val="24"/>
          <w:szCs w:val="24"/>
        </w:rPr>
        <w:t xml:space="preserve"> </w:t>
      </w:r>
      <w:r w:rsidRPr="008F7841">
        <w:rPr>
          <w:rFonts w:ascii="Times New Roman" w:hAnsi="Times New Roman"/>
          <w:sz w:val="24"/>
          <w:szCs w:val="24"/>
        </w:rPr>
        <w:t>gestionarea efectuării evaluării de impact asupra siguranţei rutiere, auditului de siguranţă rutieră, inspecţiei de siguranţă, precum şi desfăşurarea activităţilor de formare, atestare, instruire şi perfecţionare profesională a auditorilor de siguranţă rutieră;</w:t>
      </w:r>
    </w:p>
    <w:p w:rsidR="0080517E" w:rsidRPr="00B85F51" w:rsidRDefault="00F91DB6" w:rsidP="00B85F51">
      <w:pPr>
        <w:pStyle w:val="NoSpacing"/>
        <w:jc w:val="both"/>
        <w:rPr>
          <w:rFonts w:ascii="Times New Roman" w:hAnsi="Times New Roman"/>
          <w:sz w:val="24"/>
          <w:szCs w:val="24"/>
        </w:rPr>
      </w:pPr>
      <w:r>
        <w:rPr>
          <w:rFonts w:ascii="Times New Roman" w:hAnsi="Times New Roman"/>
          <w:sz w:val="24"/>
          <w:szCs w:val="24"/>
          <w:lang w:val="ro-RO"/>
        </w:rPr>
        <w:t xml:space="preserve"> j)</w:t>
      </w:r>
      <w:r w:rsidR="00FD46E7">
        <w:rPr>
          <w:rFonts w:ascii="Times New Roman" w:hAnsi="Times New Roman"/>
          <w:sz w:val="24"/>
          <w:szCs w:val="24"/>
          <w:lang w:val="ro-RO"/>
        </w:rPr>
        <w:t xml:space="preserve"> </w:t>
      </w:r>
      <w:r w:rsidR="00823087">
        <w:rPr>
          <w:rFonts w:ascii="Times New Roman" w:hAnsi="Times New Roman"/>
          <w:sz w:val="24"/>
          <w:szCs w:val="24"/>
          <w:lang w:val="ro-RO"/>
        </w:rPr>
        <w:t xml:space="preserve"> </w:t>
      </w:r>
      <w:r w:rsidR="00691667" w:rsidRPr="00E83D69">
        <w:rPr>
          <w:rFonts w:ascii="Times New Roman" w:hAnsi="Times New Roman"/>
          <w:sz w:val="24"/>
          <w:szCs w:val="24"/>
          <w:lang w:val="ro-RO"/>
        </w:rPr>
        <w:t>Secretariatul Consiliului Interministerial pentru Siguranţă Rutieră;</w:t>
      </w:r>
    </w:p>
    <w:p w:rsidR="00691667" w:rsidRPr="007B776C" w:rsidRDefault="00691667" w:rsidP="007B776C">
      <w:pPr>
        <w:pStyle w:val="Frspaiere2"/>
        <w:ind w:firstLine="720"/>
        <w:jc w:val="both"/>
        <w:rPr>
          <w:rFonts w:ascii="Times New Roman" w:hAnsi="Times New Roman"/>
          <w:sz w:val="24"/>
          <w:szCs w:val="24"/>
        </w:rPr>
      </w:pPr>
      <w:r w:rsidRPr="007B776C">
        <w:rPr>
          <w:rFonts w:ascii="Times New Roman" w:hAnsi="Times New Roman"/>
          <w:sz w:val="24"/>
          <w:szCs w:val="24"/>
        </w:rPr>
        <w:t>Prezentul Raport de activitate va fi structurat şi prezentat, conform organigramei aprobată prin O.M.T. nr. 1282/28.08.2014, care include următoarele departamente:</w:t>
      </w:r>
    </w:p>
    <w:p w:rsidR="00691667" w:rsidRDefault="00691667" w:rsidP="00691667">
      <w:pPr>
        <w:pStyle w:val="NoSpacing"/>
        <w:ind w:right="359"/>
        <w:jc w:val="both"/>
        <w:rPr>
          <w:rFonts w:ascii="Times New Roman" w:hAnsi="Times New Roman"/>
          <w:b/>
          <w:sz w:val="24"/>
          <w:szCs w:val="24"/>
          <w:lang w:val="ro-RO"/>
        </w:rPr>
      </w:pPr>
    </w:p>
    <w:p w:rsidR="003A6495" w:rsidRDefault="003A6495" w:rsidP="00691667">
      <w:pPr>
        <w:pStyle w:val="NoSpacing"/>
        <w:ind w:right="359"/>
        <w:jc w:val="both"/>
        <w:rPr>
          <w:rFonts w:ascii="Times New Roman" w:hAnsi="Times New Roman"/>
          <w:b/>
          <w:sz w:val="24"/>
          <w:szCs w:val="24"/>
          <w:lang w:val="ro-RO"/>
        </w:rPr>
      </w:pPr>
    </w:p>
    <w:p w:rsidR="003A6495" w:rsidRDefault="003A6495" w:rsidP="00691667">
      <w:pPr>
        <w:pStyle w:val="NoSpacing"/>
        <w:ind w:right="359"/>
        <w:jc w:val="both"/>
        <w:rPr>
          <w:rFonts w:ascii="Times New Roman" w:hAnsi="Times New Roman"/>
          <w:b/>
          <w:sz w:val="24"/>
          <w:szCs w:val="24"/>
          <w:lang w:val="ro-RO"/>
        </w:rPr>
      </w:pPr>
    </w:p>
    <w:p w:rsidR="003A6495" w:rsidRPr="00E83D69" w:rsidRDefault="003A6495" w:rsidP="00691667">
      <w:pPr>
        <w:pStyle w:val="NoSpacing"/>
        <w:ind w:right="359"/>
        <w:jc w:val="both"/>
        <w:rPr>
          <w:rFonts w:ascii="Times New Roman" w:hAnsi="Times New Roman"/>
          <w:b/>
          <w:sz w:val="24"/>
          <w:szCs w:val="24"/>
          <w:lang w:val="ro-RO"/>
        </w:rPr>
      </w:pPr>
    </w:p>
    <w:p w:rsidR="00691667" w:rsidRPr="00E83D69" w:rsidRDefault="00691667" w:rsidP="00691667">
      <w:pPr>
        <w:pStyle w:val="NoSpacing"/>
        <w:ind w:right="359"/>
        <w:jc w:val="both"/>
        <w:rPr>
          <w:rFonts w:ascii="Times New Roman" w:hAnsi="Times New Roman"/>
          <w:b/>
          <w:sz w:val="24"/>
          <w:szCs w:val="24"/>
          <w:lang w:val="ro-RO"/>
        </w:rPr>
      </w:pPr>
      <w:r w:rsidRPr="00E83D69">
        <w:rPr>
          <w:rFonts w:ascii="Times New Roman" w:hAnsi="Times New Roman"/>
          <w:b/>
          <w:sz w:val="24"/>
          <w:szCs w:val="24"/>
          <w:lang w:val="ro-RO"/>
        </w:rPr>
        <w:t xml:space="preserve">  1. DIRECŢIA LICENŢIERE ŞI AUTORIZARE</w:t>
      </w:r>
    </w:p>
    <w:p w:rsidR="00691667" w:rsidRPr="00E83D69" w:rsidRDefault="00691667" w:rsidP="00691667">
      <w:pPr>
        <w:pStyle w:val="NoSpacing"/>
        <w:ind w:right="359"/>
        <w:jc w:val="both"/>
        <w:rPr>
          <w:rFonts w:ascii="Times New Roman" w:hAnsi="Times New Roman"/>
          <w:b/>
          <w:sz w:val="24"/>
          <w:szCs w:val="24"/>
          <w:lang w:val="ro-RO"/>
        </w:rPr>
      </w:pPr>
      <w:r w:rsidRPr="00E83D69">
        <w:rPr>
          <w:rFonts w:ascii="Times New Roman" w:hAnsi="Times New Roman"/>
          <w:b/>
          <w:sz w:val="24"/>
          <w:szCs w:val="24"/>
          <w:lang w:val="ro-RO"/>
        </w:rPr>
        <w:t xml:space="preserve">  2. </w:t>
      </w:r>
      <w:r w:rsidR="007771AB" w:rsidRPr="00E83D69">
        <w:rPr>
          <w:rFonts w:ascii="Times New Roman" w:hAnsi="Times New Roman"/>
          <w:b/>
          <w:sz w:val="24"/>
          <w:szCs w:val="24"/>
          <w:lang w:val="ro-RO"/>
        </w:rPr>
        <w:t>DIRECŢIA SIGURANŢA INFRASTRUCTURII RUTIERE</w:t>
      </w:r>
    </w:p>
    <w:p w:rsidR="00691667" w:rsidRPr="00E83D69" w:rsidRDefault="00691667" w:rsidP="00691667">
      <w:pPr>
        <w:pStyle w:val="NoSpacing"/>
        <w:ind w:right="359"/>
        <w:jc w:val="both"/>
        <w:rPr>
          <w:rFonts w:ascii="Times New Roman" w:hAnsi="Times New Roman"/>
          <w:b/>
          <w:sz w:val="24"/>
          <w:szCs w:val="24"/>
          <w:lang w:val="ro-RO"/>
        </w:rPr>
      </w:pPr>
      <w:r w:rsidRPr="00E83D69">
        <w:rPr>
          <w:rFonts w:ascii="Times New Roman" w:hAnsi="Times New Roman"/>
          <w:b/>
          <w:sz w:val="24"/>
          <w:szCs w:val="24"/>
          <w:lang w:val="ro-RO"/>
        </w:rPr>
        <w:t xml:space="preserve">  3. DIRECŢIA ECONOMICĂ </w:t>
      </w:r>
    </w:p>
    <w:p w:rsidR="00C523D2" w:rsidRPr="00C523D2" w:rsidRDefault="00691667" w:rsidP="00C523D2">
      <w:pPr>
        <w:pStyle w:val="Frspaiere2"/>
        <w:rPr>
          <w:rFonts w:ascii="Times New Roman" w:hAnsi="Times New Roman"/>
          <w:b/>
          <w:sz w:val="24"/>
          <w:szCs w:val="24"/>
        </w:rPr>
      </w:pPr>
      <w:r w:rsidRPr="00C523D2">
        <w:rPr>
          <w:rFonts w:ascii="Times New Roman" w:hAnsi="Times New Roman"/>
          <w:b/>
          <w:sz w:val="24"/>
          <w:szCs w:val="24"/>
        </w:rPr>
        <w:t xml:space="preserve">  4. </w:t>
      </w:r>
      <w:r w:rsidR="00F37F48" w:rsidRPr="00C523D2">
        <w:rPr>
          <w:rFonts w:ascii="Times New Roman" w:hAnsi="Times New Roman"/>
          <w:b/>
          <w:sz w:val="24"/>
          <w:szCs w:val="24"/>
        </w:rPr>
        <w:t>DIRECŢIA JURIDICĂ, PETIȚII ȘI RELAȚII INTERNAȚIONALE</w:t>
      </w:r>
    </w:p>
    <w:p w:rsidR="00F37F48" w:rsidRPr="00C523D2" w:rsidRDefault="00C523D2" w:rsidP="00C523D2">
      <w:pPr>
        <w:pStyle w:val="Frspaiere2"/>
        <w:rPr>
          <w:rFonts w:ascii="Times New Roman" w:eastAsiaTheme="minorEastAsia" w:hAnsi="Times New Roman"/>
          <w:b/>
          <w:sz w:val="24"/>
          <w:szCs w:val="24"/>
        </w:rPr>
      </w:pPr>
      <w:r w:rsidRPr="00C523D2">
        <w:rPr>
          <w:rFonts w:ascii="Times New Roman" w:hAnsi="Times New Roman"/>
          <w:b/>
          <w:sz w:val="24"/>
          <w:szCs w:val="24"/>
        </w:rPr>
        <w:t xml:space="preserve">  5. DIRECŢIA  COORDONARE AGENŢII TERITORIALE</w:t>
      </w:r>
    </w:p>
    <w:p w:rsidR="00C523D2" w:rsidRDefault="00C523D2" w:rsidP="00C523D2">
      <w:pPr>
        <w:pStyle w:val="NoSpacing"/>
        <w:ind w:right="359"/>
        <w:jc w:val="both"/>
        <w:rPr>
          <w:rFonts w:ascii="Times New Roman" w:hAnsi="Times New Roman"/>
          <w:b/>
          <w:sz w:val="24"/>
          <w:szCs w:val="24"/>
          <w:lang w:val="ro-RO"/>
        </w:rPr>
      </w:pPr>
      <w:r w:rsidRPr="00E83D69">
        <w:rPr>
          <w:rFonts w:ascii="Times New Roman" w:hAnsi="Times New Roman"/>
          <w:b/>
          <w:sz w:val="24"/>
          <w:szCs w:val="24"/>
          <w:lang w:val="ro-RO"/>
        </w:rPr>
        <w:t xml:space="preserve"> </w:t>
      </w:r>
      <w:r>
        <w:rPr>
          <w:rFonts w:ascii="Times New Roman" w:hAnsi="Times New Roman"/>
          <w:b/>
          <w:sz w:val="24"/>
          <w:szCs w:val="24"/>
          <w:lang w:val="ro-RO"/>
        </w:rPr>
        <w:t xml:space="preserve"> 6</w:t>
      </w:r>
      <w:r w:rsidRPr="00E83D69">
        <w:rPr>
          <w:rFonts w:ascii="Times New Roman" w:hAnsi="Times New Roman"/>
          <w:b/>
          <w:sz w:val="24"/>
          <w:szCs w:val="24"/>
          <w:lang w:val="ro-RO"/>
        </w:rPr>
        <w:t>. SERVICIUL RESURSE UMANE</w:t>
      </w:r>
    </w:p>
    <w:p w:rsidR="00C523D2" w:rsidRDefault="00C523D2" w:rsidP="00C523D2">
      <w:pPr>
        <w:pStyle w:val="NoSpacing"/>
        <w:ind w:right="359"/>
        <w:jc w:val="both"/>
        <w:rPr>
          <w:rFonts w:ascii="Times New Roman" w:hAnsi="Times New Roman"/>
          <w:b/>
          <w:sz w:val="24"/>
          <w:szCs w:val="24"/>
          <w:lang w:val="ro-RO"/>
        </w:rPr>
      </w:pPr>
      <w:r w:rsidRPr="00E83D69">
        <w:rPr>
          <w:rFonts w:ascii="Times New Roman" w:hAnsi="Times New Roman"/>
          <w:b/>
          <w:sz w:val="24"/>
          <w:szCs w:val="24"/>
          <w:lang w:val="ro-RO"/>
        </w:rPr>
        <w:t xml:space="preserve">  </w:t>
      </w:r>
      <w:r>
        <w:rPr>
          <w:rFonts w:ascii="Times New Roman" w:hAnsi="Times New Roman"/>
          <w:b/>
          <w:sz w:val="24"/>
          <w:szCs w:val="24"/>
          <w:lang w:val="ro-RO"/>
        </w:rPr>
        <w:t>7</w:t>
      </w:r>
      <w:r w:rsidRPr="00E83D69">
        <w:rPr>
          <w:rFonts w:ascii="Times New Roman" w:hAnsi="Times New Roman"/>
          <w:b/>
          <w:sz w:val="24"/>
          <w:szCs w:val="24"/>
          <w:lang w:val="ro-RO"/>
        </w:rPr>
        <w:t>. SERVICIUL ADMINISTRATIV, CORESPONDENŢĂ, ARHIVĂ  ȘI TRANSPORT</w:t>
      </w:r>
    </w:p>
    <w:p w:rsidR="00691667" w:rsidRPr="00C523D2" w:rsidRDefault="00C523D2" w:rsidP="00691667">
      <w:pPr>
        <w:pStyle w:val="NoSpacing"/>
        <w:ind w:right="359"/>
        <w:jc w:val="both"/>
        <w:rPr>
          <w:rFonts w:ascii="Times New Roman" w:hAnsi="Times New Roman"/>
          <w:b/>
          <w:sz w:val="24"/>
          <w:szCs w:val="24"/>
          <w:lang w:val="ro-RO"/>
        </w:rPr>
      </w:pPr>
      <w:r>
        <w:rPr>
          <w:rFonts w:ascii="Times New Roman" w:hAnsi="Times New Roman"/>
          <w:b/>
          <w:sz w:val="24"/>
          <w:szCs w:val="24"/>
          <w:lang w:val="ro-RO"/>
        </w:rPr>
        <w:t xml:space="preserve">  8</w:t>
      </w:r>
      <w:r w:rsidRPr="00E83D69">
        <w:rPr>
          <w:rFonts w:ascii="Times New Roman" w:hAnsi="Times New Roman"/>
          <w:b/>
          <w:sz w:val="24"/>
          <w:szCs w:val="24"/>
          <w:lang w:val="ro-RO"/>
        </w:rPr>
        <w:t xml:space="preserve">. BIROUL ACHIZIŢII PUBLICE  </w:t>
      </w:r>
    </w:p>
    <w:p w:rsidR="00691667" w:rsidRPr="00E83D69" w:rsidRDefault="00691667" w:rsidP="00691667">
      <w:pPr>
        <w:pStyle w:val="NoSpacing"/>
        <w:ind w:right="359"/>
        <w:jc w:val="both"/>
        <w:rPr>
          <w:rFonts w:ascii="Times New Roman" w:hAnsi="Times New Roman"/>
          <w:b/>
          <w:sz w:val="24"/>
          <w:szCs w:val="24"/>
          <w:lang w:val="ro-RO"/>
        </w:rPr>
      </w:pPr>
      <w:r w:rsidRPr="00E83D69">
        <w:rPr>
          <w:rFonts w:ascii="Times New Roman" w:hAnsi="Times New Roman"/>
          <w:b/>
          <w:sz w:val="24"/>
          <w:szCs w:val="24"/>
          <w:lang w:val="ro-RO"/>
        </w:rPr>
        <w:t xml:space="preserve">  9. BIROUL AUDIT PUBLIC INTERN ȘI ORGANIZARE-S.C.I.M.</w:t>
      </w:r>
    </w:p>
    <w:p w:rsidR="00691667" w:rsidRPr="00E83D69" w:rsidRDefault="00691667" w:rsidP="00691667">
      <w:pPr>
        <w:pStyle w:val="NoSpacing"/>
        <w:ind w:right="359"/>
        <w:jc w:val="both"/>
        <w:rPr>
          <w:rFonts w:ascii="Times New Roman" w:hAnsi="Times New Roman"/>
          <w:b/>
          <w:sz w:val="24"/>
          <w:szCs w:val="24"/>
          <w:lang w:val="ro-RO"/>
        </w:rPr>
      </w:pPr>
      <w:r w:rsidRPr="00E83D69">
        <w:rPr>
          <w:rFonts w:ascii="Times New Roman" w:hAnsi="Times New Roman"/>
          <w:b/>
          <w:sz w:val="24"/>
          <w:szCs w:val="24"/>
          <w:lang w:val="ro-RO"/>
        </w:rPr>
        <w:t>10. BIROUL INSPECȚIE GENERALĂ</w:t>
      </w:r>
    </w:p>
    <w:p w:rsidR="00691667" w:rsidRPr="00E83D69" w:rsidRDefault="00691667" w:rsidP="00691667">
      <w:pPr>
        <w:pStyle w:val="NoSpacing"/>
        <w:ind w:right="359"/>
        <w:jc w:val="both"/>
        <w:rPr>
          <w:rFonts w:ascii="Times New Roman" w:hAnsi="Times New Roman"/>
          <w:b/>
          <w:sz w:val="24"/>
          <w:szCs w:val="24"/>
          <w:lang w:val="ro-RO"/>
        </w:rPr>
      </w:pPr>
      <w:r w:rsidRPr="00E83D69">
        <w:rPr>
          <w:rFonts w:ascii="Times New Roman" w:hAnsi="Times New Roman"/>
          <w:b/>
          <w:sz w:val="24"/>
          <w:szCs w:val="24"/>
          <w:lang w:val="ro-RO"/>
        </w:rPr>
        <w:t xml:space="preserve">11. CONSILIERI </w:t>
      </w:r>
    </w:p>
    <w:p w:rsidR="00691667" w:rsidRPr="00E83D69" w:rsidRDefault="00691667" w:rsidP="00691667">
      <w:pPr>
        <w:pStyle w:val="NoSpacing"/>
        <w:ind w:right="359"/>
        <w:jc w:val="both"/>
        <w:rPr>
          <w:rFonts w:ascii="Times New Roman" w:hAnsi="Times New Roman"/>
          <w:b/>
          <w:sz w:val="24"/>
          <w:szCs w:val="24"/>
          <w:lang w:val="ro-RO"/>
        </w:rPr>
      </w:pPr>
    </w:p>
    <w:p w:rsidR="00691667" w:rsidRPr="00E83D69" w:rsidRDefault="00691667" w:rsidP="00691667">
      <w:pPr>
        <w:pStyle w:val="NoSpacing"/>
        <w:ind w:right="359"/>
        <w:jc w:val="both"/>
        <w:rPr>
          <w:rFonts w:ascii="Times New Roman" w:hAnsi="Times New Roman"/>
          <w:b/>
          <w:sz w:val="24"/>
          <w:szCs w:val="24"/>
          <w:lang w:val="ro-RO"/>
        </w:rPr>
      </w:pPr>
    </w:p>
    <w:p w:rsidR="00691667" w:rsidRPr="00E83D69" w:rsidRDefault="00691667" w:rsidP="00691667">
      <w:pPr>
        <w:autoSpaceDE w:val="0"/>
        <w:autoSpaceDN w:val="0"/>
        <w:adjustRightInd w:val="0"/>
        <w:spacing w:after="195"/>
        <w:ind w:right="359"/>
        <w:rPr>
          <w:rFonts w:ascii="Times New Roman" w:eastAsia="Times New Roman" w:hAnsi="Times New Roman" w:cs="Times New Roman"/>
          <w:b/>
          <w:bCs/>
          <w:sz w:val="24"/>
          <w:szCs w:val="24"/>
        </w:rPr>
      </w:pPr>
    </w:p>
    <w:p w:rsidR="00691667" w:rsidRPr="00E83D69" w:rsidRDefault="00691667" w:rsidP="00691667">
      <w:pPr>
        <w:autoSpaceDE w:val="0"/>
        <w:autoSpaceDN w:val="0"/>
        <w:adjustRightInd w:val="0"/>
        <w:spacing w:after="195"/>
        <w:ind w:right="359"/>
        <w:rPr>
          <w:rFonts w:ascii="Times New Roman" w:eastAsia="Times New Roman" w:hAnsi="Times New Roman" w:cs="Times New Roman"/>
          <w:b/>
          <w:bCs/>
          <w:sz w:val="24"/>
          <w:szCs w:val="24"/>
        </w:rPr>
      </w:pPr>
    </w:p>
    <w:p w:rsidR="00DE12AB" w:rsidRPr="00E83D69" w:rsidRDefault="00DE12AB">
      <w:pPr>
        <w:rPr>
          <w:rFonts w:ascii="Times New Roman" w:hAnsi="Times New Roman" w:cs="Times New Roman"/>
          <w:sz w:val="24"/>
          <w:szCs w:val="24"/>
        </w:rPr>
      </w:pPr>
    </w:p>
    <w:p w:rsidR="00FB56E8" w:rsidRPr="00E83D69" w:rsidRDefault="00FB56E8">
      <w:pPr>
        <w:rPr>
          <w:rFonts w:ascii="Times New Roman" w:hAnsi="Times New Roman" w:cs="Times New Roman"/>
          <w:sz w:val="24"/>
          <w:szCs w:val="24"/>
        </w:rPr>
      </w:pPr>
    </w:p>
    <w:p w:rsidR="00FB56E8" w:rsidRPr="00E83D69" w:rsidRDefault="00FB56E8">
      <w:pPr>
        <w:rPr>
          <w:rFonts w:ascii="Times New Roman" w:hAnsi="Times New Roman" w:cs="Times New Roman"/>
          <w:sz w:val="24"/>
          <w:szCs w:val="24"/>
        </w:rPr>
      </w:pPr>
    </w:p>
    <w:p w:rsidR="00FB56E8" w:rsidRPr="00E83D69" w:rsidRDefault="00FB56E8">
      <w:pPr>
        <w:rPr>
          <w:rFonts w:ascii="Times New Roman" w:hAnsi="Times New Roman" w:cs="Times New Roman"/>
          <w:sz w:val="24"/>
          <w:szCs w:val="24"/>
        </w:rPr>
      </w:pPr>
    </w:p>
    <w:p w:rsidR="00FB56E8" w:rsidRPr="00E83D69" w:rsidRDefault="00FB56E8">
      <w:pPr>
        <w:rPr>
          <w:rFonts w:ascii="Times New Roman" w:hAnsi="Times New Roman" w:cs="Times New Roman"/>
          <w:sz w:val="24"/>
          <w:szCs w:val="24"/>
        </w:rPr>
      </w:pPr>
    </w:p>
    <w:p w:rsidR="00FB56E8" w:rsidRPr="00E83D69" w:rsidRDefault="00FB56E8">
      <w:pPr>
        <w:rPr>
          <w:rFonts w:ascii="Times New Roman" w:hAnsi="Times New Roman" w:cs="Times New Roman"/>
          <w:sz w:val="24"/>
          <w:szCs w:val="24"/>
        </w:rPr>
      </w:pPr>
    </w:p>
    <w:p w:rsidR="00FB56E8" w:rsidRPr="00E83D69" w:rsidRDefault="00FB56E8">
      <w:pPr>
        <w:rPr>
          <w:rFonts w:ascii="Times New Roman" w:hAnsi="Times New Roman" w:cs="Times New Roman"/>
          <w:sz w:val="24"/>
          <w:szCs w:val="24"/>
        </w:rPr>
      </w:pPr>
    </w:p>
    <w:p w:rsidR="00FB56E8" w:rsidRPr="00E83D69" w:rsidRDefault="00FB56E8">
      <w:pPr>
        <w:rPr>
          <w:rFonts w:ascii="Times New Roman" w:hAnsi="Times New Roman" w:cs="Times New Roman"/>
          <w:sz w:val="24"/>
          <w:szCs w:val="24"/>
        </w:rPr>
      </w:pPr>
    </w:p>
    <w:p w:rsidR="00FB56E8" w:rsidRPr="00E83D69" w:rsidRDefault="00FB56E8">
      <w:pPr>
        <w:rPr>
          <w:rFonts w:ascii="Times New Roman" w:hAnsi="Times New Roman" w:cs="Times New Roman"/>
          <w:sz w:val="24"/>
          <w:szCs w:val="24"/>
        </w:rPr>
      </w:pPr>
    </w:p>
    <w:p w:rsidR="00FB56E8" w:rsidRPr="00E83D69" w:rsidRDefault="00FB56E8">
      <w:pPr>
        <w:rPr>
          <w:rFonts w:ascii="Times New Roman" w:hAnsi="Times New Roman" w:cs="Times New Roman"/>
          <w:sz w:val="24"/>
          <w:szCs w:val="24"/>
        </w:rPr>
      </w:pPr>
    </w:p>
    <w:p w:rsidR="00FB56E8" w:rsidRPr="00E83D69" w:rsidRDefault="00FB56E8">
      <w:pPr>
        <w:rPr>
          <w:rFonts w:ascii="Times New Roman" w:hAnsi="Times New Roman" w:cs="Times New Roman"/>
          <w:sz w:val="24"/>
          <w:szCs w:val="24"/>
        </w:rPr>
      </w:pPr>
    </w:p>
    <w:p w:rsidR="00FB56E8" w:rsidRDefault="00FB56E8">
      <w:pPr>
        <w:rPr>
          <w:rFonts w:ascii="Times New Roman" w:hAnsi="Times New Roman" w:cs="Times New Roman"/>
          <w:sz w:val="24"/>
          <w:szCs w:val="24"/>
        </w:rPr>
      </w:pPr>
    </w:p>
    <w:p w:rsidR="001072B6" w:rsidRPr="00E83D69" w:rsidRDefault="001072B6">
      <w:pPr>
        <w:rPr>
          <w:rFonts w:ascii="Times New Roman" w:hAnsi="Times New Roman" w:cs="Times New Roman"/>
          <w:sz w:val="24"/>
          <w:szCs w:val="24"/>
        </w:rPr>
      </w:pPr>
    </w:p>
    <w:p w:rsidR="00FB56E8" w:rsidRPr="00E83D69" w:rsidRDefault="00FB56E8">
      <w:pPr>
        <w:rPr>
          <w:rFonts w:ascii="Times New Roman" w:hAnsi="Times New Roman" w:cs="Times New Roman"/>
          <w:sz w:val="24"/>
          <w:szCs w:val="24"/>
        </w:rPr>
      </w:pPr>
    </w:p>
    <w:p w:rsidR="00B917D8" w:rsidRDefault="00B917D8">
      <w:pPr>
        <w:rPr>
          <w:rFonts w:ascii="Times New Roman" w:hAnsi="Times New Roman" w:cs="Times New Roman"/>
          <w:sz w:val="24"/>
          <w:szCs w:val="24"/>
        </w:rPr>
      </w:pPr>
    </w:p>
    <w:p w:rsidR="00061635" w:rsidRDefault="00061635" w:rsidP="00965925">
      <w:pPr>
        <w:pStyle w:val="NoSpacing"/>
        <w:ind w:right="359"/>
        <w:rPr>
          <w:rFonts w:ascii="Times New Roman" w:hAnsi="Times New Roman"/>
          <w:b/>
          <w:sz w:val="24"/>
          <w:szCs w:val="24"/>
          <w:lang w:val="ro-RO"/>
        </w:rPr>
      </w:pPr>
    </w:p>
    <w:p w:rsidR="0080517E" w:rsidRDefault="0080517E" w:rsidP="00FB56E8">
      <w:pPr>
        <w:pStyle w:val="NoSpacing"/>
        <w:ind w:right="359"/>
        <w:jc w:val="center"/>
        <w:rPr>
          <w:rFonts w:ascii="Times New Roman" w:hAnsi="Times New Roman"/>
          <w:b/>
          <w:sz w:val="24"/>
          <w:szCs w:val="24"/>
          <w:lang w:val="ro-RO"/>
        </w:rPr>
      </w:pPr>
    </w:p>
    <w:p w:rsidR="00FB56E8" w:rsidRPr="00E83D69" w:rsidRDefault="00FB56E8" w:rsidP="00FB56E8">
      <w:pPr>
        <w:pStyle w:val="NoSpacing"/>
        <w:ind w:right="359"/>
        <w:jc w:val="center"/>
        <w:rPr>
          <w:rFonts w:ascii="Times New Roman" w:hAnsi="Times New Roman"/>
          <w:b/>
          <w:sz w:val="24"/>
          <w:szCs w:val="24"/>
          <w:lang w:val="ro-RO"/>
        </w:rPr>
      </w:pPr>
      <w:r w:rsidRPr="00E83D69">
        <w:rPr>
          <w:rFonts w:ascii="Times New Roman" w:hAnsi="Times New Roman"/>
          <w:b/>
          <w:sz w:val="24"/>
          <w:szCs w:val="24"/>
          <w:lang w:val="ro-RO"/>
        </w:rPr>
        <w:t>1. DIRECŢIA LICENŢIERE ŞI AUTORIZARE</w:t>
      </w:r>
    </w:p>
    <w:p w:rsidR="00061635" w:rsidRDefault="00061635" w:rsidP="0056689B">
      <w:pPr>
        <w:pStyle w:val="NoSpacing"/>
        <w:jc w:val="both"/>
        <w:rPr>
          <w:rFonts w:ascii="Times New Roman" w:eastAsiaTheme="minorEastAsia" w:hAnsi="Times New Roman"/>
          <w:sz w:val="24"/>
          <w:szCs w:val="24"/>
        </w:rPr>
      </w:pPr>
    </w:p>
    <w:p w:rsidR="002D3FCD" w:rsidRPr="00E83D69" w:rsidRDefault="002D3FCD" w:rsidP="0056689B">
      <w:pPr>
        <w:pStyle w:val="NoSpacing"/>
        <w:jc w:val="both"/>
        <w:rPr>
          <w:rFonts w:ascii="Times New Roman" w:eastAsiaTheme="minorEastAsia" w:hAnsi="Times New Roman"/>
          <w:sz w:val="24"/>
          <w:szCs w:val="24"/>
        </w:rPr>
      </w:pPr>
    </w:p>
    <w:p w:rsidR="00BB1D89" w:rsidRPr="00E83D69" w:rsidRDefault="00BB1D89" w:rsidP="00CC6BDB">
      <w:pPr>
        <w:pStyle w:val="NoSpacing"/>
        <w:ind w:firstLine="720"/>
        <w:jc w:val="both"/>
        <w:rPr>
          <w:rFonts w:ascii="Times New Roman" w:hAnsi="Times New Roman"/>
          <w:sz w:val="24"/>
          <w:szCs w:val="24"/>
        </w:rPr>
      </w:pPr>
      <w:r w:rsidRPr="00E83D69">
        <w:rPr>
          <w:rFonts w:ascii="Times New Roman" w:hAnsi="Times New Roman"/>
          <w:sz w:val="24"/>
          <w:szCs w:val="24"/>
        </w:rPr>
        <w:t>Un obiectiv principal al Direcției Licențiere și Autorizare în anul 2018 a fost simplificarea  normelor de aplicare materializate prin H.G. nr. 549/2018 privind condiţiile, procedura şi termenele de restituire a sumelor reprezentând ajutor de stat pentru suportarea unei părţi din accizele calculate pentru motorina utilizată drept combustibil pentru motor.</w:t>
      </w:r>
    </w:p>
    <w:p w:rsidR="00BB1D89" w:rsidRPr="00E83D69" w:rsidRDefault="00BB1D89" w:rsidP="00BB1D89">
      <w:pPr>
        <w:pStyle w:val="NoSpacing"/>
        <w:ind w:firstLine="720"/>
        <w:jc w:val="both"/>
        <w:rPr>
          <w:rFonts w:ascii="Times New Roman" w:hAnsi="Times New Roman"/>
          <w:sz w:val="24"/>
          <w:szCs w:val="24"/>
        </w:rPr>
      </w:pPr>
      <w:r w:rsidRPr="00E83D69">
        <w:rPr>
          <w:rFonts w:ascii="Times New Roman" w:hAnsi="Times New Roman"/>
          <w:sz w:val="24"/>
          <w:szCs w:val="24"/>
        </w:rPr>
        <w:t xml:space="preserve">Restituirea de accize se efectuează pentru motorina achiziționată începând cu data de </w:t>
      </w:r>
      <w:r w:rsidRPr="00E83D69">
        <w:rPr>
          <w:rFonts w:ascii="Times New Roman" w:hAnsi="Times New Roman"/>
          <w:b/>
          <w:sz w:val="24"/>
          <w:szCs w:val="24"/>
        </w:rPr>
        <w:t>30.03.2018</w:t>
      </w:r>
      <w:r w:rsidRPr="00E83D69">
        <w:rPr>
          <w:rFonts w:ascii="Times New Roman" w:hAnsi="Times New Roman"/>
          <w:sz w:val="24"/>
          <w:szCs w:val="24"/>
        </w:rPr>
        <w:t xml:space="preserve"> și utilizată drept combustibil pentru motor în:</w:t>
      </w:r>
    </w:p>
    <w:p w:rsidR="00BB1D89" w:rsidRPr="00E83D69" w:rsidRDefault="00BB1D89" w:rsidP="00BB1D89">
      <w:pPr>
        <w:pStyle w:val="NoSpacing"/>
        <w:ind w:firstLine="720"/>
        <w:jc w:val="both"/>
        <w:rPr>
          <w:rFonts w:ascii="Times New Roman" w:hAnsi="Times New Roman"/>
          <w:sz w:val="24"/>
          <w:szCs w:val="24"/>
        </w:rPr>
      </w:pPr>
      <w:r w:rsidRPr="00E83D69">
        <w:rPr>
          <w:rFonts w:ascii="Times New Roman" w:hAnsi="Times New Roman"/>
          <w:sz w:val="24"/>
          <w:szCs w:val="24"/>
        </w:rPr>
        <w:t>a) transportul rutier de mărfuri în cont propriu sau pentru alte persoane, cu autovehicule sau ansambluri de vehicule articulate destinate exclusiv transportului rutier de mărfuri şi cu o greutate brută maximă autorizată de cel puțin 7,5 tone;</w:t>
      </w:r>
    </w:p>
    <w:p w:rsidR="00BB1D89" w:rsidRPr="00E83D69" w:rsidRDefault="00BB1D89" w:rsidP="00BB1D89">
      <w:pPr>
        <w:pStyle w:val="NoSpacing"/>
        <w:ind w:firstLine="720"/>
        <w:jc w:val="both"/>
        <w:rPr>
          <w:rFonts w:ascii="Times New Roman" w:hAnsi="Times New Roman"/>
          <w:sz w:val="24"/>
          <w:szCs w:val="24"/>
        </w:rPr>
      </w:pPr>
      <w:r w:rsidRPr="00E83D69">
        <w:rPr>
          <w:rFonts w:ascii="Times New Roman" w:hAnsi="Times New Roman"/>
          <w:sz w:val="24"/>
          <w:szCs w:val="24"/>
        </w:rPr>
        <w:t>b) transportul de persoane, regulat sau ocazional, cu excepția transportului public local de persoane, cu un autovehicul din categoria M2 ori M3.</w:t>
      </w:r>
    </w:p>
    <w:p w:rsidR="00BB1D89" w:rsidRPr="00E83D69" w:rsidRDefault="00BB1D89" w:rsidP="00BB1D89">
      <w:pPr>
        <w:pStyle w:val="NoSpacing"/>
        <w:ind w:firstLine="720"/>
        <w:jc w:val="both"/>
        <w:rPr>
          <w:rStyle w:val="Strong"/>
          <w:rFonts w:ascii="Times New Roman" w:hAnsi="Times New Roman"/>
          <w:b w:val="0"/>
          <w:sz w:val="24"/>
          <w:szCs w:val="24"/>
        </w:rPr>
      </w:pPr>
      <w:r w:rsidRPr="00E83D69">
        <w:rPr>
          <w:rFonts w:ascii="Times New Roman" w:hAnsi="Times New Roman"/>
          <w:sz w:val="24"/>
          <w:szCs w:val="24"/>
        </w:rPr>
        <w:t xml:space="preserve">Obiectivul privind simplificarea normelor de aplicare a fost îndeplinit prin realizarea unui sistem informatic publicat pe pagina de internet a instituției </w:t>
      </w:r>
      <w:r w:rsidRPr="00E83D69">
        <w:rPr>
          <w:rStyle w:val="Strong"/>
          <w:rFonts w:ascii="Times New Roman" w:hAnsi="Times New Roman"/>
          <w:b w:val="0"/>
          <w:sz w:val="24"/>
          <w:szCs w:val="24"/>
        </w:rPr>
        <w:t xml:space="preserve">începând cu data intrării în vigoare a H.G. nr. 549/2018, respectiv 25.08.2018. Astfel, utilizarea sistemului informatic creat, a permis stabilirea </w:t>
      </w:r>
      <w:r w:rsidRPr="00E83D69">
        <w:rPr>
          <w:rFonts w:ascii="Times New Roman" w:hAnsi="Times New Roman"/>
          <w:sz w:val="24"/>
          <w:szCs w:val="24"/>
        </w:rPr>
        <w:t>eligibilității</w:t>
      </w:r>
      <w:r w:rsidR="00944423">
        <w:rPr>
          <w:rFonts w:ascii="Times New Roman" w:hAnsi="Times New Roman"/>
          <w:sz w:val="24"/>
          <w:szCs w:val="24"/>
        </w:rPr>
        <w:t>,</w:t>
      </w:r>
      <w:r w:rsidRPr="00E83D69">
        <w:rPr>
          <w:rFonts w:ascii="Times New Roman" w:hAnsi="Times New Roman"/>
          <w:sz w:val="24"/>
          <w:szCs w:val="24"/>
        </w:rPr>
        <w:t xml:space="preserve"> în ceea ce privește vehiculele deținute și utilizate de către operatorii de transport</w:t>
      </w:r>
      <w:r w:rsidR="00944423">
        <w:rPr>
          <w:rFonts w:ascii="Times New Roman" w:hAnsi="Times New Roman"/>
          <w:sz w:val="24"/>
          <w:szCs w:val="24"/>
        </w:rPr>
        <w:t>,</w:t>
      </w:r>
      <w:r w:rsidRPr="00E83D69">
        <w:rPr>
          <w:rFonts w:ascii="Times New Roman" w:hAnsi="Times New Roman"/>
          <w:sz w:val="24"/>
          <w:szCs w:val="24"/>
        </w:rPr>
        <w:t xml:space="preserve"> la momentul transmiterii  documentelor și a contribuit semnificativ la creșterea operativității cu care sunt procesate  solicitările primite și la reducerea costurilor administrative pentru beneficiarii serviciului.</w:t>
      </w:r>
    </w:p>
    <w:p w:rsidR="00BB1D89" w:rsidRPr="00E83D69" w:rsidRDefault="00BB1D89" w:rsidP="00BB1D89">
      <w:pPr>
        <w:pStyle w:val="NoSpacing"/>
        <w:ind w:firstLine="720"/>
        <w:jc w:val="both"/>
        <w:rPr>
          <w:rFonts w:ascii="Times New Roman" w:hAnsi="Times New Roman"/>
          <w:sz w:val="24"/>
          <w:szCs w:val="24"/>
        </w:rPr>
      </w:pPr>
      <w:r w:rsidRPr="00E83D69">
        <w:rPr>
          <w:rFonts w:ascii="Times New Roman" w:hAnsi="Times New Roman"/>
          <w:sz w:val="24"/>
          <w:szCs w:val="24"/>
        </w:rPr>
        <w:t xml:space="preserve">De asemenea, Autoritatea Rutieră Română – A.R.R., în calitatea sa de punct de contact național privind schimbul de informații cu celelalte state </w:t>
      </w:r>
      <w:r w:rsidR="002D3FCD">
        <w:rPr>
          <w:rFonts w:ascii="Times New Roman" w:hAnsi="Times New Roman"/>
          <w:sz w:val="24"/>
          <w:szCs w:val="24"/>
        </w:rPr>
        <w:t>membre</w:t>
      </w:r>
      <w:r w:rsidR="00944423">
        <w:rPr>
          <w:rFonts w:ascii="Times New Roman" w:hAnsi="Times New Roman"/>
          <w:sz w:val="24"/>
          <w:szCs w:val="24"/>
        </w:rPr>
        <w:t>,</w:t>
      </w:r>
      <w:r w:rsidRPr="00E83D69">
        <w:rPr>
          <w:rFonts w:ascii="Times New Roman" w:hAnsi="Times New Roman"/>
          <w:sz w:val="24"/>
          <w:szCs w:val="24"/>
        </w:rPr>
        <w:t xml:space="preserve"> referitor la datele cuprinse în Registrele electronice naționale ale operatorilor de transport, are posibilitatea de a verifica condițiile privind licențierea operatorilor de transport stabiliți în alte state membre, având în vedere că schema de ajutor de stat se aplică și acestora.</w:t>
      </w:r>
    </w:p>
    <w:p w:rsidR="00BB1D89" w:rsidRPr="00E83D69" w:rsidRDefault="00BB1D89" w:rsidP="00BB1D89">
      <w:pPr>
        <w:pStyle w:val="NoSpacing"/>
        <w:ind w:firstLine="720"/>
        <w:jc w:val="both"/>
        <w:rPr>
          <w:rFonts w:ascii="Times New Roman" w:hAnsi="Times New Roman"/>
          <w:b/>
          <w:sz w:val="24"/>
          <w:szCs w:val="24"/>
        </w:rPr>
      </w:pPr>
      <w:r w:rsidRPr="00E83D69">
        <w:rPr>
          <w:rFonts w:ascii="Times New Roman" w:hAnsi="Times New Roman"/>
          <w:sz w:val="24"/>
          <w:szCs w:val="24"/>
        </w:rPr>
        <w:t xml:space="preserve">Sistemul informatizat de restituire de accize, respectiv restituirea sumelor reprezentând diferenţa dintre nivelul standard al accizelor şi nivelul accizelor diferenţiat prevăzut de Codul fiscal, pentru motorina utilizată drept combustibil în transporturile rutiere este administrat de către </w:t>
      </w:r>
      <w:r w:rsidRPr="00E83D69">
        <w:rPr>
          <w:rFonts w:ascii="Times New Roman" w:hAnsi="Times New Roman"/>
          <w:b/>
          <w:sz w:val="24"/>
          <w:szCs w:val="24"/>
        </w:rPr>
        <w:t xml:space="preserve"> </w:t>
      </w:r>
      <w:r w:rsidRPr="00E83D69">
        <w:rPr>
          <w:rFonts w:ascii="Times New Roman" w:hAnsi="Times New Roman"/>
          <w:sz w:val="24"/>
          <w:szCs w:val="24"/>
        </w:rPr>
        <w:t>Serviciul Registrul Electronic European și Restituire Acciză din cadrul Direcției Licențiere și Autorizare.</w:t>
      </w:r>
    </w:p>
    <w:p w:rsidR="00BB1D89" w:rsidRPr="00E83D69" w:rsidRDefault="00BB1D89" w:rsidP="00BB1D89">
      <w:pPr>
        <w:pStyle w:val="NoSpacing"/>
        <w:ind w:firstLine="720"/>
        <w:jc w:val="both"/>
        <w:rPr>
          <w:rFonts w:ascii="Times New Roman" w:hAnsi="Times New Roman"/>
          <w:i/>
          <w:sz w:val="24"/>
          <w:szCs w:val="24"/>
        </w:rPr>
      </w:pPr>
      <w:r w:rsidRPr="00E83D69">
        <w:rPr>
          <w:rFonts w:ascii="Times New Roman" w:hAnsi="Times New Roman"/>
          <w:sz w:val="24"/>
          <w:szCs w:val="24"/>
        </w:rPr>
        <w:t>Serviciul Registrul Electronic European și Restituire Acciză, cu sprijinul Consiliului Concurenței, a notificat la Comisia Europeană schema de ajutor de stat, conform prevederilor H.G. nr. 549/</w:t>
      </w:r>
      <w:r w:rsidRPr="00E83D69">
        <w:rPr>
          <w:rFonts w:ascii="Times New Roman" w:hAnsi="Times New Roman"/>
          <w:i/>
          <w:sz w:val="24"/>
          <w:szCs w:val="24"/>
        </w:rPr>
        <w:t>2018</w:t>
      </w:r>
      <w:r w:rsidRPr="00E83D69">
        <w:rPr>
          <w:rFonts w:ascii="Times New Roman" w:hAnsi="Times New Roman"/>
          <w:b/>
          <w:i/>
          <w:sz w:val="24"/>
          <w:szCs w:val="24"/>
        </w:rPr>
        <w:t xml:space="preserve"> </w:t>
      </w:r>
      <w:r w:rsidRPr="00E83D69">
        <w:rPr>
          <w:rFonts w:ascii="Times New Roman" w:hAnsi="Times New Roman"/>
          <w:i/>
          <w:sz w:val="24"/>
          <w:szCs w:val="24"/>
        </w:rPr>
        <w:t>privind condiţiile, procedura şi termenele de restituire a sumelor reprezentând ajutor de stat pentru suportarea unei părţi din accizele calculate pentru motorina utilizată drept combustibil pentru motor.</w:t>
      </w:r>
    </w:p>
    <w:p w:rsidR="00BB1D89" w:rsidRPr="00E83D69" w:rsidRDefault="00BB1D89" w:rsidP="00CC6BDB">
      <w:pPr>
        <w:pStyle w:val="NoSpacing"/>
        <w:ind w:firstLine="720"/>
        <w:jc w:val="both"/>
        <w:rPr>
          <w:rFonts w:ascii="Times New Roman" w:hAnsi="Times New Roman"/>
          <w:i/>
          <w:sz w:val="24"/>
          <w:szCs w:val="24"/>
        </w:rPr>
      </w:pPr>
      <w:r w:rsidRPr="00E83D69">
        <w:rPr>
          <w:rFonts w:ascii="Times New Roman" w:hAnsi="Times New Roman"/>
          <w:sz w:val="24"/>
          <w:szCs w:val="24"/>
        </w:rPr>
        <w:t xml:space="preserve">Serviciul Registrul Electronic European și Restituire Acciză cu sprijinul, Consiliului Concurenței, a încărcat în RegAS ( Registrul Ajutoarelor de stat) schema de ajutor de stat, conform prevederilor H.G. nr. 549/2018 </w:t>
      </w:r>
      <w:r w:rsidRPr="00E83D69">
        <w:rPr>
          <w:rFonts w:ascii="Times New Roman" w:hAnsi="Times New Roman"/>
          <w:i/>
          <w:sz w:val="24"/>
          <w:szCs w:val="24"/>
        </w:rPr>
        <w:t>privind condiţiile, procedura şi termenele de restituire a sumelor reprezentând ajutor de stat pentru suportarea unei părţi din accizele calculate pentru motorina utilizată drept combustibil pentru motor.</w:t>
      </w:r>
    </w:p>
    <w:p w:rsidR="00BB1D89" w:rsidRPr="00E83D69" w:rsidRDefault="00BB1D89" w:rsidP="00BB1D89">
      <w:pPr>
        <w:pStyle w:val="NoSpacing"/>
        <w:ind w:firstLine="720"/>
        <w:jc w:val="both"/>
        <w:rPr>
          <w:rFonts w:ascii="Times New Roman" w:hAnsi="Times New Roman"/>
          <w:sz w:val="24"/>
          <w:szCs w:val="24"/>
        </w:rPr>
      </w:pPr>
      <w:r w:rsidRPr="00E83D69">
        <w:rPr>
          <w:rFonts w:ascii="Times New Roman" w:hAnsi="Times New Roman"/>
          <w:sz w:val="24"/>
          <w:szCs w:val="24"/>
        </w:rPr>
        <w:t>Un alt obiectiv prioritar al Direcției Licențiere și Autorizare pentru perioada raportată a fost reprezentat de gestionarea situației școlilor de conducători auto</w:t>
      </w:r>
      <w:r w:rsidR="00D81424">
        <w:rPr>
          <w:rFonts w:ascii="Times New Roman" w:hAnsi="Times New Roman"/>
          <w:sz w:val="24"/>
          <w:szCs w:val="24"/>
        </w:rPr>
        <w:t>,</w:t>
      </w:r>
      <w:r w:rsidRPr="00E83D69">
        <w:rPr>
          <w:rFonts w:ascii="Times New Roman" w:hAnsi="Times New Roman"/>
          <w:sz w:val="24"/>
          <w:szCs w:val="24"/>
        </w:rPr>
        <w:t xml:space="preserve"> după data de 01.09.2018. Data de 01.09.2018 a reprezentat termenul limită prevăzut de O.M.T. nr.733/2013 prin care funcționarea școlilor de conducători auto era condiționată de îndeplinirea unui procent minim de promovabilitate la primul examen susținut de către cursanți în vederea obținerii permisului de conducere, însă prin apariția O.M.T. nr.1273 din 22.08.2018, acest termen a fost decalat cu un an.  </w:t>
      </w:r>
    </w:p>
    <w:p w:rsidR="00BB1D89" w:rsidRPr="00E83D69" w:rsidRDefault="00BB1D89" w:rsidP="00BB1D89">
      <w:pPr>
        <w:pStyle w:val="NoSpacing"/>
        <w:ind w:firstLine="720"/>
        <w:jc w:val="both"/>
        <w:rPr>
          <w:rFonts w:ascii="Times New Roman" w:hAnsi="Times New Roman"/>
          <w:sz w:val="24"/>
          <w:szCs w:val="24"/>
        </w:rPr>
      </w:pPr>
      <w:r w:rsidRPr="00E83D69">
        <w:rPr>
          <w:rFonts w:ascii="Times New Roman" w:hAnsi="Times New Roman"/>
          <w:sz w:val="24"/>
          <w:szCs w:val="24"/>
        </w:rPr>
        <w:t>În raport cu atribuțiilele prevăzute în Hotărârea de Guvern nr. 625/1998 privind organizarea și funcționarea Autorității Rutiere Române – A</w:t>
      </w:r>
      <w:r w:rsidR="002D3FCD">
        <w:rPr>
          <w:rFonts w:ascii="Times New Roman" w:hAnsi="Times New Roman"/>
          <w:sz w:val="24"/>
          <w:szCs w:val="24"/>
        </w:rPr>
        <w:t>.</w:t>
      </w:r>
      <w:r w:rsidRPr="00E83D69">
        <w:rPr>
          <w:rFonts w:ascii="Times New Roman" w:hAnsi="Times New Roman"/>
          <w:sz w:val="24"/>
          <w:szCs w:val="24"/>
        </w:rPr>
        <w:t>R</w:t>
      </w:r>
      <w:r w:rsidR="002D3FCD">
        <w:rPr>
          <w:rFonts w:ascii="Times New Roman" w:hAnsi="Times New Roman"/>
          <w:sz w:val="24"/>
          <w:szCs w:val="24"/>
        </w:rPr>
        <w:t>.</w:t>
      </w:r>
      <w:r w:rsidRPr="00E83D69">
        <w:rPr>
          <w:rFonts w:ascii="Times New Roman" w:hAnsi="Times New Roman"/>
          <w:sz w:val="24"/>
          <w:szCs w:val="24"/>
        </w:rPr>
        <w:t>R</w:t>
      </w:r>
      <w:r w:rsidR="002D3FCD">
        <w:rPr>
          <w:rFonts w:ascii="Times New Roman" w:hAnsi="Times New Roman"/>
          <w:sz w:val="24"/>
          <w:szCs w:val="24"/>
        </w:rPr>
        <w:t>.</w:t>
      </w:r>
      <w:r w:rsidRPr="00E83D69">
        <w:rPr>
          <w:rFonts w:ascii="Times New Roman" w:hAnsi="Times New Roman"/>
          <w:sz w:val="24"/>
          <w:szCs w:val="24"/>
        </w:rPr>
        <w:t>, cu modificările și completările ulterioare și în Regulamentul Intern de Organizare și  Funcționare, structurile funcționale din componența Direcției Licențiere și Autorizare, au mai desfășurat următoarele activități în anul 2018:</w:t>
      </w:r>
    </w:p>
    <w:p w:rsidR="00BB1D89" w:rsidRPr="00E83D69" w:rsidRDefault="00BB1D89" w:rsidP="00BB1D89">
      <w:pPr>
        <w:pStyle w:val="NoSpacing"/>
        <w:jc w:val="both"/>
        <w:rPr>
          <w:rFonts w:ascii="Times New Roman" w:hAnsi="Times New Roman"/>
          <w:sz w:val="24"/>
          <w:szCs w:val="24"/>
        </w:rPr>
      </w:pPr>
    </w:p>
    <w:p w:rsidR="00E8266C" w:rsidRDefault="00E8266C" w:rsidP="00BB1D89">
      <w:pPr>
        <w:pStyle w:val="NoSpacing"/>
        <w:jc w:val="both"/>
        <w:rPr>
          <w:rFonts w:ascii="Times New Roman" w:hAnsi="Times New Roman"/>
          <w:sz w:val="24"/>
          <w:szCs w:val="24"/>
        </w:rPr>
      </w:pPr>
    </w:p>
    <w:p w:rsidR="001072B6" w:rsidRPr="00E83D69" w:rsidRDefault="001072B6" w:rsidP="00BB1D89">
      <w:pPr>
        <w:pStyle w:val="NoSpacing"/>
        <w:jc w:val="both"/>
        <w:rPr>
          <w:rFonts w:ascii="Times New Roman" w:hAnsi="Times New Roman"/>
          <w:sz w:val="24"/>
          <w:szCs w:val="24"/>
        </w:rPr>
      </w:pPr>
    </w:p>
    <w:p w:rsidR="0080517E" w:rsidRDefault="0080517E" w:rsidP="00BB1D89">
      <w:pPr>
        <w:pStyle w:val="NoSpacing"/>
        <w:jc w:val="both"/>
        <w:rPr>
          <w:rFonts w:ascii="Times New Roman" w:hAnsi="Times New Roman"/>
          <w:sz w:val="24"/>
          <w:szCs w:val="24"/>
        </w:rPr>
      </w:pPr>
    </w:p>
    <w:p w:rsidR="004A4678" w:rsidRDefault="004A4678" w:rsidP="002D3FCD">
      <w:pPr>
        <w:spacing w:after="0" w:line="240" w:lineRule="auto"/>
        <w:rPr>
          <w:rFonts w:ascii="Times New Roman" w:hAnsi="Times New Roman" w:cs="Times New Roman"/>
          <w:b/>
          <w:sz w:val="24"/>
          <w:szCs w:val="24"/>
        </w:rPr>
      </w:pPr>
    </w:p>
    <w:p w:rsidR="00BB1D89" w:rsidRPr="00E83D69" w:rsidRDefault="00B2055A" w:rsidP="00B2055A">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BB1D89" w:rsidRPr="00E83D69">
        <w:rPr>
          <w:rFonts w:ascii="Times New Roman" w:hAnsi="Times New Roman" w:cs="Times New Roman"/>
          <w:b/>
          <w:sz w:val="24"/>
          <w:szCs w:val="24"/>
        </w:rPr>
        <w:t>Serviciul Licențe și Programe de Transport</w:t>
      </w:r>
    </w:p>
    <w:p w:rsidR="00E83D69" w:rsidRDefault="00E83D69" w:rsidP="00E83D69">
      <w:pPr>
        <w:pStyle w:val="NoSpacing"/>
        <w:jc w:val="both"/>
        <w:rPr>
          <w:rFonts w:ascii="Times New Roman" w:eastAsiaTheme="minorEastAsia" w:hAnsi="Times New Roman"/>
          <w:b/>
          <w:sz w:val="24"/>
          <w:szCs w:val="24"/>
        </w:rPr>
      </w:pPr>
    </w:p>
    <w:p w:rsidR="00BB1D89" w:rsidRPr="00E83D69" w:rsidRDefault="00BB1D89" w:rsidP="00E83D69">
      <w:pPr>
        <w:pStyle w:val="NoSpacing"/>
        <w:ind w:firstLine="720"/>
        <w:jc w:val="both"/>
        <w:rPr>
          <w:rFonts w:ascii="Times New Roman" w:hAnsi="Times New Roman"/>
          <w:sz w:val="24"/>
          <w:szCs w:val="24"/>
        </w:rPr>
      </w:pPr>
      <w:r w:rsidRPr="00E83D69">
        <w:rPr>
          <w:rFonts w:ascii="Times New Roman" w:hAnsi="Times New Roman"/>
          <w:sz w:val="24"/>
          <w:szCs w:val="24"/>
        </w:rPr>
        <w:t>Având în vedere atribuțiile specifice ale Serviciului Licențe, Programe de Transport din Regulamentul Intern de Organizare și Funcționare al Autorității Rutiere Române -ARR, care constau, printre altele, în: actualizarea programului de transport interjudețean, în conformitate cu modificările aprobate, tipărirea și transmiterea graficelor de circulație aferente curselor interjudețene, conform modificărilor aprobate în urma solicitărilor operatorilor de transport rutier</w:t>
      </w:r>
      <w:r w:rsidR="00D81424">
        <w:rPr>
          <w:rFonts w:ascii="Times New Roman" w:hAnsi="Times New Roman"/>
          <w:sz w:val="24"/>
          <w:szCs w:val="24"/>
        </w:rPr>
        <w:t>,</w:t>
      </w:r>
      <w:r w:rsidRPr="00E83D69">
        <w:rPr>
          <w:rFonts w:ascii="Times New Roman" w:hAnsi="Times New Roman"/>
          <w:sz w:val="24"/>
          <w:szCs w:val="24"/>
        </w:rPr>
        <w:t xml:space="preserve"> depuse în vederea modificării programului de transport interjudețean către agențiile teritoriale, tipărirea și transmiterea graficelor de circulație aferente curselor interjudețene în vederea înlocuirii în cazurile prevăzute de legislația în vigoare către agențiile teritoriale, soluționarea solicitărilor referitoare la licențierea întreprinderilor și agenților economici, precum și verificarea și soluționarea solicitărilor referitoare la posibilitatea de deplasare în vederea decontării transportului, primite din partea unităților militare, inspectoratelor județene de poliție, persoanelor fizice, instituțiilor și agenților economici, au fost stabilite obiectivele pentru anul 2018.</w:t>
      </w:r>
    </w:p>
    <w:p w:rsidR="00BB1D89" w:rsidRPr="00E83D69" w:rsidRDefault="00BB1D89" w:rsidP="00E83D69">
      <w:pPr>
        <w:pStyle w:val="NoSpacing"/>
        <w:ind w:firstLine="720"/>
        <w:jc w:val="both"/>
        <w:rPr>
          <w:rFonts w:ascii="Times New Roman" w:hAnsi="Times New Roman"/>
          <w:sz w:val="24"/>
          <w:szCs w:val="24"/>
        </w:rPr>
      </w:pPr>
      <w:r w:rsidRPr="00E83D69">
        <w:rPr>
          <w:rFonts w:ascii="Times New Roman" w:hAnsi="Times New Roman"/>
          <w:sz w:val="24"/>
          <w:szCs w:val="24"/>
        </w:rPr>
        <w:t>În acest sens, obiectivele Serviciului Licențe, Programe de Transport pentru anul 2018 au fost: atribuirea prin Sistemul informatic operat de Agenția pentru Agenda Digitală a României – AADR a curselor la care au renunțat operatorii de transport rutier sau în cazul cărora măsura de retragere a licenței de traseu a rămas definitivă din programul de transport interjudețean 2013 – 2019, realizarea modificărilor semestriale ale programului de transport, tipărirea și transmiterea graficelor de circulație la agențiile teritoriale, precum și implementarea unei aplicații software care urmează să gestioneze programul de transport interjudețean.</w:t>
      </w:r>
    </w:p>
    <w:p w:rsidR="00BB1D89" w:rsidRPr="00E83D69" w:rsidRDefault="00BB1D89" w:rsidP="00E83D69">
      <w:pPr>
        <w:pStyle w:val="NoSpacing"/>
        <w:ind w:firstLine="720"/>
        <w:jc w:val="both"/>
        <w:rPr>
          <w:rFonts w:ascii="Times New Roman" w:hAnsi="Times New Roman"/>
          <w:sz w:val="24"/>
          <w:szCs w:val="24"/>
        </w:rPr>
      </w:pPr>
      <w:r w:rsidRPr="00E83D69">
        <w:rPr>
          <w:rFonts w:ascii="Times New Roman" w:hAnsi="Times New Roman"/>
          <w:sz w:val="24"/>
          <w:szCs w:val="24"/>
        </w:rPr>
        <w:t>În baza adresei nr. 36811/23.11.2017/A</w:t>
      </w:r>
      <w:r w:rsidR="004A4678">
        <w:rPr>
          <w:rFonts w:ascii="Times New Roman" w:hAnsi="Times New Roman"/>
          <w:sz w:val="24"/>
          <w:szCs w:val="24"/>
        </w:rPr>
        <w:t>.</w:t>
      </w:r>
      <w:r w:rsidRPr="00E83D69">
        <w:rPr>
          <w:rFonts w:ascii="Times New Roman" w:hAnsi="Times New Roman"/>
          <w:sz w:val="24"/>
          <w:szCs w:val="24"/>
        </w:rPr>
        <w:t>R</w:t>
      </w:r>
      <w:r w:rsidR="004A4678">
        <w:rPr>
          <w:rFonts w:ascii="Times New Roman" w:hAnsi="Times New Roman"/>
          <w:sz w:val="24"/>
          <w:szCs w:val="24"/>
        </w:rPr>
        <w:t>.</w:t>
      </w:r>
      <w:r w:rsidRPr="00E83D69">
        <w:rPr>
          <w:rFonts w:ascii="Times New Roman" w:hAnsi="Times New Roman"/>
          <w:sz w:val="24"/>
          <w:szCs w:val="24"/>
        </w:rPr>
        <w:t>R</w:t>
      </w:r>
      <w:r w:rsidR="004A4678">
        <w:rPr>
          <w:rFonts w:ascii="Times New Roman" w:hAnsi="Times New Roman"/>
          <w:sz w:val="24"/>
          <w:szCs w:val="24"/>
        </w:rPr>
        <w:t>.</w:t>
      </w:r>
      <w:r w:rsidRPr="00E83D69">
        <w:rPr>
          <w:rFonts w:ascii="Times New Roman" w:hAnsi="Times New Roman"/>
          <w:sz w:val="24"/>
          <w:szCs w:val="24"/>
        </w:rPr>
        <w:t xml:space="preserve"> prin care s-a transmis calendarul ședinței de atribuire către Agenția pentru Agenda Digitală a României  - A</w:t>
      </w:r>
      <w:r w:rsidR="004A4678">
        <w:rPr>
          <w:rFonts w:ascii="Times New Roman" w:hAnsi="Times New Roman"/>
          <w:sz w:val="24"/>
          <w:szCs w:val="24"/>
        </w:rPr>
        <w:t>.</w:t>
      </w:r>
      <w:r w:rsidRPr="00E83D69">
        <w:rPr>
          <w:rFonts w:ascii="Times New Roman" w:hAnsi="Times New Roman"/>
          <w:sz w:val="24"/>
          <w:szCs w:val="24"/>
        </w:rPr>
        <w:t>A</w:t>
      </w:r>
      <w:r w:rsidR="004A4678">
        <w:rPr>
          <w:rFonts w:ascii="Times New Roman" w:hAnsi="Times New Roman"/>
          <w:sz w:val="24"/>
          <w:szCs w:val="24"/>
        </w:rPr>
        <w:t>.</w:t>
      </w:r>
      <w:r w:rsidRPr="00E83D69">
        <w:rPr>
          <w:rFonts w:ascii="Times New Roman" w:hAnsi="Times New Roman"/>
          <w:sz w:val="24"/>
          <w:szCs w:val="24"/>
        </w:rPr>
        <w:t>D</w:t>
      </w:r>
      <w:r w:rsidR="004A4678">
        <w:rPr>
          <w:rFonts w:ascii="Times New Roman" w:hAnsi="Times New Roman"/>
          <w:sz w:val="24"/>
          <w:szCs w:val="24"/>
        </w:rPr>
        <w:t>.</w:t>
      </w:r>
      <w:r w:rsidRPr="00E83D69">
        <w:rPr>
          <w:rFonts w:ascii="Times New Roman" w:hAnsi="Times New Roman"/>
          <w:sz w:val="24"/>
          <w:szCs w:val="24"/>
        </w:rPr>
        <w:t>R</w:t>
      </w:r>
      <w:r w:rsidR="004A4678">
        <w:rPr>
          <w:rFonts w:ascii="Times New Roman" w:hAnsi="Times New Roman"/>
          <w:sz w:val="24"/>
          <w:szCs w:val="24"/>
        </w:rPr>
        <w:t>.</w:t>
      </w:r>
      <w:r w:rsidRPr="00E83D69">
        <w:rPr>
          <w:rFonts w:ascii="Times New Roman" w:hAnsi="Times New Roman"/>
          <w:sz w:val="24"/>
          <w:szCs w:val="24"/>
        </w:rPr>
        <w:t>, în data de 27.12.2017, a avut loc ședința de atribuire a unui număr de 17 curse la care au renunțat operatorii de transport rutier sau în cazul cărora măsura de retragere a licenței de traseu a rămas definitivă din</w:t>
      </w:r>
      <w:r w:rsidRPr="00E83D69">
        <w:rPr>
          <w:rFonts w:ascii="Times New Roman" w:hAnsi="Times New Roman"/>
          <w:b/>
          <w:sz w:val="24"/>
          <w:szCs w:val="24"/>
        </w:rPr>
        <w:t xml:space="preserve"> </w:t>
      </w:r>
      <w:r w:rsidRPr="00E83D69">
        <w:rPr>
          <w:rFonts w:ascii="Times New Roman" w:hAnsi="Times New Roman"/>
          <w:sz w:val="24"/>
          <w:szCs w:val="24"/>
        </w:rPr>
        <w:t>programul de transport interjudețean. În urma rezultatelor ședinței de atribuire electronică din data de 27.12.2017 puse la dispoziția instituției noastre de către Agenția pentru Agenda Digitală a României – A.A.D.R. s-a procedat la începutul anului 2018 la centralizarea solicitărilor de eliberare a licențelor de traseu depuse de operatorii de transport câștigători, în vederea respectării prevederilor articolului 63 din Normele aprobate prin O.M.T.I. nr. 980/2011, cu modificările și completările ulterioare și eliberării graficelor de circulație.</w:t>
      </w:r>
    </w:p>
    <w:p w:rsidR="00BB1D89" w:rsidRPr="00E83D69" w:rsidRDefault="00BB1D89" w:rsidP="00E83D69">
      <w:pPr>
        <w:pStyle w:val="NoSpacing"/>
        <w:ind w:firstLine="720"/>
        <w:jc w:val="both"/>
        <w:rPr>
          <w:rFonts w:ascii="Times New Roman" w:hAnsi="Times New Roman"/>
          <w:sz w:val="24"/>
          <w:szCs w:val="24"/>
        </w:rPr>
      </w:pPr>
      <w:r w:rsidRPr="00E83D69">
        <w:rPr>
          <w:rFonts w:ascii="Times New Roman" w:hAnsi="Times New Roman"/>
          <w:sz w:val="24"/>
          <w:szCs w:val="24"/>
        </w:rPr>
        <w:t xml:space="preserve">În urma cererilor de renunțare primite din partea unor operatori de transport deținători de licențe de traseu declarați câștigători la egalitate de puncte, în urma ședințelor de atribuire electronice au fost modificate și transmise la agențiile teritoriale graficele de circulație și anexele la graficele de circulație privind modul de efectuare al curselor. </w:t>
      </w:r>
    </w:p>
    <w:p w:rsidR="00BB1D89" w:rsidRPr="00E83D69" w:rsidRDefault="002D3FCD" w:rsidP="00E83D69">
      <w:pPr>
        <w:pStyle w:val="NoSpacing"/>
        <w:ind w:firstLine="720"/>
        <w:jc w:val="both"/>
        <w:rPr>
          <w:rFonts w:ascii="Times New Roman" w:hAnsi="Times New Roman"/>
          <w:sz w:val="24"/>
          <w:szCs w:val="24"/>
        </w:rPr>
      </w:pPr>
      <w:r>
        <w:rPr>
          <w:rFonts w:ascii="Times New Roman" w:hAnsi="Times New Roman"/>
          <w:sz w:val="24"/>
          <w:szCs w:val="24"/>
        </w:rPr>
        <w:t>În cadrul celor dou</w:t>
      </w:r>
      <w:r>
        <w:rPr>
          <w:rFonts w:ascii="Times New Roman" w:hAnsi="Times New Roman"/>
          <w:sz w:val="24"/>
          <w:szCs w:val="24"/>
          <w:lang w:val="ro-RO"/>
        </w:rPr>
        <w:t>ă</w:t>
      </w:r>
      <w:r w:rsidR="00BB1D89" w:rsidRPr="00E83D69">
        <w:rPr>
          <w:rFonts w:ascii="Times New Roman" w:hAnsi="Times New Roman"/>
          <w:sz w:val="24"/>
          <w:szCs w:val="24"/>
        </w:rPr>
        <w:t xml:space="preserve"> modificări semestriale ale programului de transport interjudețean au fost desfăşurate activităţi legate de primirea, inventarierea, sortarea și analizarea solicitărilor operatorilor de transport precum, și de realizarea modificărilor în programul de transport interjudețean. </w:t>
      </w:r>
    </w:p>
    <w:p w:rsidR="00802902" w:rsidRPr="00E83D69" w:rsidRDefault="00BB1D89" w:rsidP="00E83D69">
      <w:pPr>
        <w:pStyle w:val="NoSpacing"/>
        <w:ind w:firstLine="720"/>
        <w:jc w:val="both"/>
        <w:rPr>
          <w:rFonts w:ascii="Times New Roman" w:hAnsi="Times New Roman"/>
          <w:sz w:val="24"/>
          <w:szCs w:val="24"/>
        </w:rPr>
      </w:pPr>
      <w:r w:rsidRPr="00E83D69">
        <w:rPr>
          <w:rFonts w:ascii="Times New Roman" w:hAnsi="Times New Roman"/>
          <w:sz w:val="24"/>
          <w:szCs w:val="24"/>
        </w:rPr>
        <w:t>În acest sens, pentru prima modificare semestrială 2018 a programului de transport interjudețean 2013 – 2019 au fost analizate un număr de 64 solicitări, după cum urmează:</w:t>
      </w:r>
    </w:p>
    <w:p w:rsidR="00BB1D89" w:rsidRPr="00E83D69" w:rsidRDefault="00802902" w:rsidP="00E83D69">
      <w:pPr>
        <w:pStyle w:val="NoSpacing"/>
        <w:ind w:firstLine="450"/>
        <w:jc w:val="both"/>
        <w:rPr>
          <w:rFonts w:ascii="Times New Roman" w:hAnsi="Times New Roman"/>
          <w:sz w:val="24"/>
          <w:szCs w:val="24"/>
        </w:rPr>
      </w:pPr>
      <w:r w:rsidRPr="00E83D69">
        <w:rPr>
          <w:rFonts w:ascii="Times New Roman" w:hAnsi="Times New Roman"/>
          <w:sz w:val="24"/>
          <w:szCs w:val="24"/>
        </w:rPr>
        <w:t xml:space="preserve">-  </w:t>
      </w:r>
      <w:r w:rsidR="00891E78">
        <w:rPr>
          <w:rFonts w:ascii="Times New Roman" w:hAnsi="Times New Roman"/>
          <w:sz w:val="24"/>
          <w:szCs w:val="24"/>
        </w:rPr>
        <w:t xml:space="preserve"> </w:t>
      </w:r>
      <w:r w:rsidR="00BB1D89" w:rsidRPr="00E83D69">
        <w:rPr>
          <w:rFonts w:ascii="Times New Roman" w:hAnsi="Times New Roman"/>
          <w:sz w:val="24"/>
          <w:szCs w:val="24"/>
        </w:rPr>
        <w:t>înlocuire de autogări în localitățile prevăzute în graficul de circulație - 28;</w:t>
      </w:r>
    </w:p>
    <w:p w:rsidR="00BB1D89" w:rsidRPr="00E83D69" w:rsidRDefault="00BB1D89" w:rsidP="00E83D69">
      <w:pPr>
        <w:pStyle w:val="NoSpacing"/>
        <w:ind w:firstLine="450"/>
        <w:jc w:val="both"/>
        <w:rPr>
          <w:rFonts w:ascii="Times New Roman" w:hAnsi="Times New Roman"/>
          <w:sz w:val="24"/>
          <w:szCs w:val="24"/>
        </w:rPr>
      </w:pPr>
      <w:r w:rsidRPr="00E83D69">
        <w:rPr>
          <w:rFonts w:ascii="Times New Roman" w:hAnsi="Times New Roman"/>
          <w:sz w:val="24"/>
          <w:szCs w:val="24"/>
        </w:rPr>
        <w:t xml:space="preserve">- </w:t>
      </w:r>
      <w:r w:rsidR="00802902" w:rsidRPr="00E83D69">
        <w:rPr>
          <w:rFonts w:ascii="Times New Roman" w:hAnsi="Times New Roman"/>
          <w:sz w:val="24"/>
          <w:szCs w:val="24"/>
        </w:rPr>
        <w:t xml:space="preserve"> </w:t>
      </w:r>
      <w:r w:rsidR="00891E78">
        <w:rPr>
          <w:rFonts w:ascii="Times New Roman" w:hAnsi="Times New Roman"/>
          <w:sz w:val="24"/>
          <w:szCs w:val="24"/>
        </w:rPr>
        <w:t xml:space="preserve"> </w:t>
      </w:r>
      <w:r w:rsidRPr="00E83D69">
        <w:rPr>
          <w:rFonts w:ascii="Times New Roman" w:hAnsi="Times New Roman"/>
          <w:sz w:val="24"/>
          <w:szCs w:val="24"/>
        </w:rPr>
        <w:t>eliminare de stații/autogări din localitățile de tranzit prevăzute în graficul de circulație - 2;</w:t>
      </w:r>
    </w:p>
    <w:p w:rsidR="00BB1D89" w:rsidRPr="00E83D69" w:rsidRDefault="00BB1D89" w:rsidP="00E83D69">
      <w:pPr>
        <w:pStyle w:val="NoSpacing"/>
        <w:ind w:firstLine="450"/>
        <w:jc w:val="both"/>
        <w:rPr>
          <w:rFonts w:ascii="Times New Roman" w:hAnsi="Times New Roman"/>
          <w:sz w:val="24"/>
          <w:szCs w:val="24"/>
        </w:rPr>
      </w:pPr>
      <w:r w:rsidRPr="00E83D69">
        <w:rPr>
          <w:rFonts w:ascii="Times New Roman" w:hAnsi="Times New Roman"/>
          <w:sz w:val="24"/>
          <w:szCs w:val="24"/>
        </w:rPr>
        <w:t xml:space="preserve">- </w:t>
      </w:r>
      <w:r w:rsidR="00802902" w:rsidRPr="00E83D69">
        <w:rPr>
          <w:rFonts w:ascii="Times New Roman" w:hAnsi="Times New Roman"/>
          <w:sz w:val="24"/>
          <w:szCs w:val="24"/>
        </w:rPr>
        <w:t xml:space="preserve"> </w:t>
      </w:r>
      <w:r w:rsidR="00891E78">
        <w:rPr>
          <w:rFonts w:ascii="Times New Roman" w:hAnsi="Times New Roman"/>
          <w:sz w:val="24"/>
          <w:szCs w:val="24"/>
        </w:rPr>
        <w:t xml:space="preserve"> </w:t>
      </w:r>
      <w:r w:rsidRPr="00E83D69">
        <w:rPr>
          <w:rFonts w:ascii="Times New Roman" w:hAnsi="Times New Roman"/>
          <w:sz w:val="24"/>
          <w:szCs w:val="24"/>
        </w:rPr>
        <w:t>modificarea capacității de transport – 32</w:t>
      </w:r>
    </w:p>
    <w:p w:rsidR="00BB1D89" w:rsidRPr="00E83D69" w:rsidRDefault="00BB1D89" w:rsidP="00E83D69">
      <w:pPr>
        <w:pStyle w:val="NoSpacing"/>
        <w:ind w:firstLine="450"/>
        <w:jc w:val="both"/>
        <w:rPr>
          <w:rFonts w:ascii="Times New Roman" w:hAnsi="Times New Roman"/>
          <w:sz w:val="24"/>
          <w:szCs w:val="24"/>
        </w:rPr>
      </w:pPr>
      <w:r w:rsidRPr="00E83D69">
        <w:rPr>
          <w:rFonts w:ascii="Times New Roman" w:hAnsi="Times New Roman"/>
          <w:sz w:val="24"/>
          <w:szCs w:val="24"/>
        </w:rPr>
        <w:t xml:space="preserve">- </w:t>
      </w:r>
      <w:r w:rsidR="00891E78">
        <w:rPr>
          <w:rFonts w:ascii="Times New Roman" w:hAnsi="Times New Roman"/>
          <w:sz w:val="24"/>
          <w:szCs w:val="24"/>
        </w:rPr>
        <w:t xml:space="preserve"> </w:t>
      </w:r>
      <w:r w:rsidR="00802902" w:rsidRPr="00E83D69">
        <w:rPr>
          <w:rFonts w:ascii="Times New Roman" w:hAnsi="Times New Roman"/>
          <w:sz w:val="24"/>
          <w:szCs w:val="24"/>
        </w:rPr>
        <w:t xml:space="preserve"> </w:t>
      </w:r>
      <w:r w:rsidRPr="00E83D69">
        <w:rPr>
          <w:rFonts w:ascii="Times New Roman" w:hAnsi="Times New Roman"/>
          <w:sz w:val="24"/>
          <w:szCs w:val="24"/>
        </w:rPr>
        <w:t>introducerea de stații noi în graficele de circulație - 1;</w:t>
      </w:r>
    </w:p>
    <w:p w:rsidR="00BB1D89" w:rsidRPr="00E83D69" w:rsidRDefault="00BB1D89" w:rsidP="00E83D69">
      <w:pPr>
        <w:pStyle w:val="NoSpacing"/>
        <w:ind w:firstLine="450"/>
        <w:jc w:val="both"/>
        <w:rPr>
          <w:rFonts w:ascii="Times New Roman" w:hAnsi="Times New Roman"/>
          <w:sz w:val="24"/>
          <w:szCs w:val="24"/>
        </w:rPr>
      </w:pPr>
      <w:r w:rsidRPr="00E83D69">
        <w:rPr>
          <w:rFonts w:ascii="Times New Roman" w:hAnsi="Times New Roman"/>
          <w:sz w:val="24"/>
          <w:szCs w:val="24"/>
        </w:rPr>
        <w:t xml:space="preserve">- </w:t>
      </w:r>
      <w:r w:rsidR="00802902" w:rsidRPr="00E83D69">
        <w:rPr>
          <w:rFonts w:ascii="Times New Roman" w:hAnsi="Times New Roman"/>
          <w:sz w:val="24"/>
          <w:szCs w:val="24"/>
        </w:rPr>
        <w:t xml:space="preserve"> </w:t>
      </w:r>
      <w:r w:rsidR="00891E78">
        <w:rPr>
          <w:rFonts w:ascii="Times New Roman" w:hAnsi="Times New Roman"/>
          <w:sz w:val="24"/>
          <w:szCs w:val="24"/>
        </w:rPr>
        <w:t xml:space="preserve"> </w:t>
      </w:r>
      <w:r w:rsidRPr="00E83D69">
        <w:rPr>
          <w:rFonts w:ascii="Times New Roman" w:hAnsi="Times New Roman"/>
          <w:sz w:val="24"/>
          <w:szCs w:val="24"/>
        </w:rPr>
        <w:t>modificarea orelor de plecare - 1;</w:t>
      </w:r>
    </w:p>
    <w:p w:rsidR="00802902" w:rsidRPr="00E83D69" w:rsidRDefault="00BB1D89" w:rsidP="00E83D69">
      <w:pPr>
        <w:pStyle w:val="NoSpacing"/>
        <w:jc w:val="both"/>
        <w:rPr>
          <w:rFonts w:ascii="Times New Roman" w:hAnsi="Times New Roman"/>
          <w:sz w:val="24"/>
          <w:szCs w:val="24"/>
        </w:rPr>
      </w:pPr>
      <w:r w:rsidRPr="00E83D69">
        <w:rPr>
          <w:rFonts w:ascii="Times New Roman" w:hAnsi="Times New Roman"/>
          <w:sz w:val="24"/>
          <w:szCs w:val="24"/>
        </w:rPr>
        <w:t xml:space="preserve">         </w:t>
      </w:r>
      <w:r w:rsidR="00CC6BDB" w:rsidRPr="00E83D69">
        <w:rPr>
          <w:rFonts w:ascii="Times New Roman" w:hAnsi="Times New Roman"/>
          <w:sz w:val="24"/>
          <w:szCs w:val="24"/>
        </w:rPr>
        <w:tab/>
      </w:r>
      <w:r w:rsidRPr="00E83D69">
        <w:rPr>
          <w:rFonts w:ascii="Times New Roman" w:hAnsi="Times New Roman"/>
          <w:sz w:val="24"/>
          <w:szCs w:val="24"/>
        </w:rPr>
        <w:t>Pentru a doua modificare semestrială 2018 a programului</w:t>
      </w:r>
      <w:r w:rsidR="00D81424">
        <w:rPr>
          <w:rFonts w:ascii="Times New Roman" w:hAnsi="Times New Roman"/>
          <w:sz w:val="24"/>
          <w:szCs w:val="24"/>
        </w:rPr>
        <w:t xml:space="preserve"> de transport interjudețean 2013-</w:t>
      </w:r>
      <w:r w:rsidRPr="00E83D69">
        <w:rPr>
          <w:rFonts w:ascii="Times New Roman" w:hAnsi="Times New Roman"/>
          <w:sz w:val="24"/>
          <w:szCs w:val="24"/>
        </w:rPr>
        <w:t xml:space="preserve"> 2019 </w:t>
      </w:r>
      <w:r w:rsidR="00D81424">
        <w:rPr>
          <w:rFonts w:ascii="Times New Roman" w:hAnsi="Times New Roman"/>
          <w:sz w:val="24"/>
          <w:szCs w:val="24"/>
        </w:rPr>
        <w:t xml:space="preserve"> </w:t>
      </w:r>
      <w:r w:rsidRPr="00E83D69">
        <w:rPr>
          <w:rFonts w:ascii="Times New Roman" w:hAnsi="Times New Roman"/>
          <w:sz w:val="24"/>
          <w:szCs w:val="24"/>
        </w:rPr>
        <w:t>au fost analizate un număr de 54 solicitări, după cum urmează:</w:t>
      </w:r>
    </w:p>
    <w:p w:rsidR="00BB1D89" w:rsidRPr="00E83D69" w:rsidRDefault="00BB1D89" w:rsidP="00891E78">
      <w:pPr>
        <w:pStyle w:val="NoSpacing"/>
        <w:numPr>
          <w:ilvl w:val="0"/>
          <w:numId w:val="1"/>
        </w:numPr>
        <w:jc w:val="both"/>
        <w:rPr>
          <w:rFonts w:ascii="Times New Roman" w:hAnsi="Times New Roman"/>
          <w:sz w:val="24"/>
          <w:szCs w:val="24"/>
        </w:rPr>
      </w:pPr>
      <w:r w:rsidRPr="00E83D69">
        <w:rPr>
          <w:rFonts w:ascii="Times New Roman" w:hAnsi="Times New Roman"/>
          <w:sz w:val="24"/>
          <w:szCs w:val="24"/>
        </w:rPr>
        <w:t>înlocuire de autogări în localitățile prevăzute în graficul de circulație - 13;</w:t>
      </w:r>
    </w:p>
    <w:p w:rsidR="00BB1D89" w:rsidRPr="00E83D69" w:rsidRDefault="00BB1D89" w:rsidP="008B6FC7">
      <w:pPr>
        <w:pStyle w:val="NoSpacing"/>
        <w:numPr>
          <w:ilvl w:val="0"/>
          <w:numId w:val="1"/>
        </w:numPr>
        <w:jc w:val="both"/>
        <w:rPr>
          <w:rFonts w:ascii="Times New Roman" w:hAnsi="Times New Roman"/>
          <w:sz w:val="24"/>
          <w:szCs w:val="24"/>
        </w:rPr>
      </w:pPr>
      <w:r w:rsidRPr="00E83D69">
        <w:rPr>
          <w:rFonts w:ascii="Times New Roman" w:hAnsi="Times New Roman"/>
          <w:sz w:val="24"/>
          <w:szCs w:val="24"/>
        </w:rPr>
        <w:t>eliminare de stații/ autogări din localitățile de tranzit prevăzute în graficul de circulație - 2;</w:t>
      </w:r>
    </w:p>
    <w:p w:rsidR="00BB1D89" w:rsidRPr="00E83D69" w:rsidRDefault="00BB1D89" w:rsidP="008B6FC7">
      <w:pPr>
        <w:pStyle w:val="NoSpacing"/>
        <w:numPr>
          <w:ilvl w:val="0"/>
          <w:numId w:val="1"/>
        </w:numPr>
        <w:jc w:val="both"/>
        <w:rPr>
          <w:rFonts w:ascii="Times New Roman" w:hAnsi="Times New Roman"/>
          <w:sz w:val="24"/>
          <w:szCs w:val="24"/>
        </w:rPr>
      </w:pPr>
      <w:r w:rsidRPr="00E83D69">
        <w:rPr>
          <w:rFonts w:ascii="Times New Roman" w:hAnsi="Times New Roman"/>
          <w:sz w:val="24"/>
          <w:szCs w:val="24"/>
        </w:rPr>
        <w:t>modificarea zilelor din săptămână în care este efectuată cursa și/sau a perioadei de efectuare a cursei într-un an calendaristic, în sensul reducerii acestora - 13;</w:t>
      </w:r>
    </w:p>
    <w:p w:rsidR="00BB1D89" w:rsidRPr="00E83D69" w:rsidRDefault="00BB1D89" w:rsidP="008B6FC7">
      <w:pPr>
        <w:pStyle w:val="NoSpacing"/>
        <w:numPr>
          <w:ilvl w:val="0"/>
          <w:numId w:val="1"/>
        </w:numPr>
        <w:jc w:val="both"/>
        <w:rPr>
          <w:rFonts w:ascii="Times New Roman" w:hAnsi="Times New Roman"/>
          <w:sz w:val="24"/>
          <w:szCs w:val="24"/>
        </w:rPr>
      </w:pPr>
      <w:r w:rsidRPr="00E83D69">
        <w:rPr>
          <w:rFonts w:ascii="Times New Roman" w:hAnsi="Times New Roman"/>
          <w:sz w:val="24"/>
          <w:szCs w:val="24"/>
        </w:rPr>
        <w:t>reducerea numărului de curse pe un traseu existent în programul de transport interjudețean - 5;</w:t>
      </w:r>
    </w:p>
    <w:p w:rsidR="00BB1D89" w:rsidRPr="00E83D69" w:rsidRDefault="00BB1D89" w:rsidP="008B6FC7">
      <w:pPr>
        <w:pStyle w:val="NoSpacing"/>
        <w:numPr>
          <w:ilvl w:val="0"/>
          <w:numId w:val="1"/>
        </w:numPr>
        <w:jc w:val="both"/>
        <w:rPr>
          <w:rFonts w:ascii="Times New Roman" w:hAnsi="Times New Roman"/>
          <w:sz w:val="24"/>
          <w:szCs w:val="24"/>
        </w:rPr>
      </w:pPr>
      <w:r w:rsidRPr="00E83D69">
        <w:rPr>
          <w:rFonts w:ascii="Times New Roman" w:hAnsi="Times New Roman"/>
          <w:sz w:val="24"/>
          <w:szCs w:val="24"/>
        </w:rPr>
        <w:t>modificarea capacității de transport – 19;</w:t>
      </w:r>
    </w:p>
    <w:p w:rsidR="00BB1D89" w:rsidRPr="00E83D69" w:rsidRDefault="00BB1D89" w:rsidP="008B6FC7">
      <w:pPr>
        <w:pStyle w:val="NoSpacing"/>
        <w:numPr>
          <w:ilvl w:val="0"/>
          <w:numId w:val="1"/>
        </w:numPr>
        <w:jc w:val="both"/>
        <w:rPr>
          <w:rFonts w:ascii="Times New Roman" w:hAnsi="Times New Roman"/>
          <w:sz w:val="24"/>
          <w:szCs w:val="24"/>
        </w:rPr>
      </w:pPr>
      <w:r w:rsidRPr="00E83D69">
        <w:rPr>
          <w:rFonts w:ascii="Times New Roman" w:hAnsi="Times New Roman"/>
          <w:sz w:val="24"/>
          <w:szCs w:val="24"/>
        </w:rPr>
        <w:lastRenderedPageBreak/>
        <w:t>introducerea de stații noi în graficele de circulație - 1;</w:t>
      </w:r>
    </w:p>
    <w:p w:rsidR="00061635" w:rsidRPr="007F7B73" w:rsidRDefault="00BB1D89" w:rsidP="007F7B73">
      <w:pPr>
        <w:pStyle w:val="NoSpacing"/>
        <w:numPr>
          <w:ilvl w:val="0"/>
          <w:numId w:val="1"/>
        </w:numPr>
        <w:jc w:val="both"/>
        <w:rPr>
          <w:rFonts w:ascii="Times New Roman" w:hAnsi="Times New Roman"/>
          <w:sz w:val="24"/>
          <w:szCs w:val="24"/>
        </w:rPr>
      </w:pPr>
      <w:r w:rsidRPr="00E83D69">
        <w:rPr>
          <w:rFonts w:ascii="Times New Roman" w:hAnsi="Times New Roman"/>
          <w:sz w:val="24"/>
          <w:szCs w:val="24"/>
        </w:rPr>
        <w:t>modificarea orelor de plecare - 1;</w:t>
      </w:r>
    </w:p>
    <w:p w:rsidR="00BB1D89" w:rsidRPr="00E83D69" w:rsidRDefault="00BB1D89" w:rsidP="00CC6BDB">
      <w:pPr>
        <w:pStyle w:val="NoSpacing"/>
        <w:ind w:firstLine="720"/>
        <w:jc w:val="both"/>
        <w:rPr>
          <w:rFonts w:ascii="Times New Roman" w:hAnsi="Times New Roman"/>
          <w:sz w:val="24"/>
          <w:szCs w:val="24"/>
        </w:rPr>
      </w:pPr>
      <w:r w:rsidRPr="00E83D69">
        <w:rPr>
          <w:rFonts w:ascii="Times New Roman" w:hAnsi="Times New Roman"/>
          <w:sz w:val="24"/>
          <w:szCs w:val="24"/>
        </w:rPr>
        <w:t>Au fost întocmite şi transmise către agenţiile teritoriale emitente ale licențelor de traseu graficele de circulaţie aferente curselor din programul de transport interjudeţean, conform modificărilor aprobate.</w:t>
      </w:r>
    </w:p>
    <w:p w:rsidR="00BB1D89" w:rsidRPr="00E83D69" w:rsidRDefault="00BB1D89" w:rsidP="00CC6BDB">
      <w:pPr>
        <w:pStyle w:val="NoSpacing"/>
        <w:ind w:firstLine="720"/>
        <w:jc w:val="both"/>
        <w:rPr>
          <w:rFonts w:ascii="Times New Roman" w:hAnsi="Times New Roman"/>
          <w:sz w:val="24"/>
          <w:szCs w:val="24"/>
        </w:rPr>
      </w:pPr>
      <w:r w:rsidRPr="00E83D69">
        <w:rPr>
          <w:rFonts w:ascii="Times New Roman" w:hAnsi="Times New Roman"/>
          <w:sz w:val="24"/>
          <w:szCs w:val="24"/>
        </w:rPr>
        <w:t>Au fost actualizate graficele de circulație în urma eliberării licențelor de activități conexe – activități desfășurate de autogară în localitățile în care au existat autogări licențiate la data întocmirii programului de transport interjudețean, dar în cazul cărora agenții economici au predat licențele.</w:t>
      </w:r>
    </w:p>
    <w:p w:rsidR="00BB1D89" w:rsidRPr="00E83D69" w:rsidRDefault="00BB1D89" w:rsidP="00CC6BDB">
      <w:pPr>
        <w:pStyle w:val="NoSpacing"/>
        <w:ind w:firstLine="720"/>
        <w:jc w:val="both"/>
        <w:rPr>
          <w:rFonts w:ascii="Times New Roman" w:hAnsi="Times New Roman"/>
          <w:sz w:val="24"/>
          <w:szCs w:val="24"/>
        </w:rPr>
      </w:pPr>
      <w:r w:rsidRPr="00E83D69">
        <w:rPr>
          <w:rFonts w:ascii="Times New Roman" w:hAnsi="Times New Roman"/>
          <w:sz w:val="24"/>
          <w:szCs w:val="24"/>
        </w:rPr>
        <w:t xml:space="preserve">În această perioadă s-au finalizat activitățile legate de introducerea programului de transport interjudețean 2013 – 2019 (2806 curse pe un număr de 919 trasee) în aplicația software la care este atașată o hartă electronică pe baza căreia s-au generat toate traseele și cursele existente. Precizăm că prin aplicația dezvoltată sunt gestionate toate elementele programului de transport, denumirea corectă a localităților tranzitate și alocarea automată a numărului de kilometri pe baza hărții electronice, stabilirea numărului corect de kilometri rezultați în urma modificărilor efectuate în special datorită înlocuirii autogărilor, operatorii de transport declarați câștigători de către Agenția </w:t>
      </w:r>
      <w:r w:rsidR="002D3FCD">
        <w:rPr>
          <w:rFonts w:ascii="Times New Roman" w:hAnsi="Times New Roman"/>
          <w:sz w:val="24"/>
          <w:szCs w:val="24"/>
        </w:rPr>
        <w:t xml:space="preserve">pentru Agenda </w:t>
      </w:r>
      <w:r w:rsidRPr="00E83D69">
        <w:rPr>
          <w:rFonts w:ascii="Times New Roman" w:hAnsi="Times New Roman"/>
          <w:sz w:val="24"/>
          <w:szCs w:val="24"/>
        </w:rPr>
        <w:t xml:space="preserve">Digitală a României, modul de efectuare a unei curse de către operatorii de transport câștigători la egalitate de puncte, precum și particularizarea și tipărirea graficelor de circulație cu numele operatorilor de transport, respectiv cu modul de efectuare al curselor pe care au fost mai mulți operatori de transport câștigători.  </w:t>
      </w:r>
    </w:p>
    <w:p w:rsidR="00BB1D89" w:rsidRPr="00E83D69" w:rsidRDefault="00BB1D89" w:rsidP="00CC6BDB">
      <w:pPr>
        <w:pStyle w:val="NoSpacing"/>
        <w:ind w:firstLine="720"/>
        <w:jc w:val="both"/>
        <w:rPr>
          <w:rFonts w:ascii="Times New Roman" w:hAnsi="Times New Roman"/>
          <w:sz w:val="24"/>
          <w:szCs w:val="24"/>
        </w:rPr>
      </w:pPr>
      <w:r w:rsidRPr="00E83D69">
        <w:rPr>
          <w:rFonts w:ascii="Times New Roman" w:hAnsi="Times New Roman"/>
          <w:sz w:val="24"/>
          <w:szCs w:val="24"/>
        </w:rPr>
        <w:t>Aplicația de gestionare a programului de transport interjudețean are următoarele avantaje:</w:t>
      </w:r>
    </w:p>
    <w:p w:rsidR="00BB1D89" w:rsidRPr="00E83D69" w:rsidRDefault="008165A7" w:rsidP="008165A7">
      <w:pPr>
        <w:pStyle w:val="NoSpacing"/>
        <w:ind w:firstLine="360"/>
        <w:jc w:val="both"/>
        <w:rPr>
          <w:rFonts w:ascii="Times New Roman" w:hAnsi="Times New Roman"/>
          <w:sz w:val="24"/>
          <w:szCs w:val="24"/>
        </w:rPr>
      </w:pPr>
      <w:r w:rsidRPr="00E83D69">
        <w:rPr>
          <w:rFonts w:ascii="Times New Roman" w:hAnsi="Times New Roman"/>
          <w:sz w:val="24"/>
          <w:szCs w:val="24"/>
        </w:rPr>
        <w:t xml:space="preserve">-   </w:t>
      </w:r>
      <w:r w:rsidR="00BB1D89" w:rsidRPr="00E83D69">
        <w:rPr>
          <w:rFonts w:ascii="Times New Roman" w:hAnsi="Times New Roman"/>
          <w:sz w:val="24"/>
          <w:szCs w:val="24"/>
        </w:rPr>
        <w:t>posibilitatea arhivării mai multor programe de transport interjudețene în funcție de valabilitatea acestora;</w:t>
      </w:r>
    </w:p>
    <w:p w:rsidR="00BB1D89" w:rsidRPr="00E83D69" w:rsidRDefault="00802902" w:rsidP="00802902">
      <w:pPr>
        <w:pStyle w:val="NoSpacing"/>
        <w:ind w:firstLine="360"/>
        <w:jc w:val="both"/>
        <w:rPr>
          <w:rFonts w:ascii="Times New Roman" w:hAnsi="Times New Roman"/>
          <w:sz w:val="24"/>
          <w:szCs w:val="24"/>
        </w:rPr>
      </w:pPr>
      <w:r w:rsidRPr="00E83D69">
        <w:rPr>
          <w:rFonts w:ascii="Times New Roman" w:hAnsi="Times New Roman"/>
          <w:sz w:val="24"/>
          <w:szCs w:val="24"/>
        </w:rPr>
        <w:t xml:space="preserve">- </w:t>
      </w:r>
      <w:r w:rsidR="00C429A1">
        <w:rPr>
          <w:rFonts w:ascii="Times New Roman" w:hAnsi="Times New Roman"/>
          <w:sz w:val="24"/>
          <w:szCs w:val="24"/>
        </w:rPr>
        <w:t xml:space="preserve"> </w:t>
      </w:r>
      <w:r w:rsidR="00BB1D89" w:rsidRPr="00E83D69">
        <w:rPr>
          <w:rFonts w:ascii="Times New Roman" w:hAnsi="Times New Roman"/>
          <w:sz w:val="24"/>
          <w:szCs w:val="24"/>
        </w:rPr>
        <w:t>alocarea automată pe baza hărții electronice a distanțelor pe o relație în funcție de stațiile publice și autogări;</w:t>
      </w:r>
    </w:p>
    <w:p w:rsidR="00BB1D89" w:rsidRPr="00E83D69" w:rsidRDefault="00802902" w:rsidP="00802902">
      <w:pPr>
        <w:pStyle w:val="NoSpacing"/>
        <w:ind w:firstLine="360"/>
        <w:jc w:val="both"/>
        <w:rPr>
          <w:rFonts w:ascii="Times New Roman" w:hAnsi="Times New Roman"/>
          <w:sz w:val="24"/>
          <w:szCs w:val="24"/>
        </w:rPr>
      </w:pPr>
      <w:r w:rsidRPr="00E83D69">
        <w:rPr>
          <w:rFonts w:ascii="Times New Roman" w:hAnsi="Times New Roman"/>
          <w:sz w:val="24"/>
          <w:szCs w:val="24"/>
        </w:rPr>
        <w:t xml:space="preserve">- </w:t>
      </w:r>
      <w:r w:rsidR="008165A7" w:rsidRPr="00E83D69">
        <w:rPr>
          <w:rFonts w:ascii="Times New Roman" w:hAnsi="Times New Roman"/>
          <w:sz w:val="24"/>
          <w:szCs w:val="24"/>
        </w:rPr>
        <w:t xml:space="preserve">   </w:t>
      </w:r>
      <w:r w:rsidR="00BB1D89" w:rsidRPr="00E83D69">
        <w:rPr>
          <w:rFonts w:ascii="Times New Roman" w:hAnsi="Times New Roman"/>
          <w:sz w:val="24"/>
          <w:szCs w:val="24"/>
        </w:rPr>
        <w:t>generarea traseelor/ curselor pe baza hărții electronice;</w:t>
      </w:r>
    </w:p>
    <w:p w:rsidR="00BB1D89" w:rsidRPr="00E83D69" w:rsidRDefault="00802902" w:rsidP="00802902">
      <w:pPr>
        <w:pStyle w:val="NoSpacing"/>
        <w:ind w:firstLine="360"/>
        <w:jc w:val="both"/>
        <w:rPr>
          <w:rFonts w:ascii="Times New Roman" w:hAnsi="Times New Roman"/>
          <w:sz w:val="24"/>
          <w:szCs w:val="24"/>
        </w:rPr>
      </w:pPr>
      <w:r w:rsidRPr="00E83D69">
        <w:rPr>
          <w:rFonts w:ascii="Times New Roman" w:hAnsi="Times New Roman"/>
          <w:sz w:val="24"/>
          <w:szCs w:val="24"/>
        </w:rPr>
        <w:t xml:space="preserve">- </w:t>
      </w:r>
      <w:r w:rsidR="0046318A">
        <w:rPr>
          <w:rFonts w:ascii="Times New Roman" w:hAnsi="Times New Roman"/>
          <w:sz w:val="24"/>
          <w:szCs w:val="24"/>
        </w:rPr>
        <w:t xml:space="preserve"> </w:t>
      </w:r>
      <w:r w:rsidR="00BB1D89" w:rsidRPr="00E83D69">
        <w:rPr>
          <w:rFonts w:ascii="Times New Roman" w:hAnsi="Times New Roman"/>
          <w:sz w:val="24"/>
          <w:szCs w:val="24"/>
        </w:rPr>
        <w:t>generarea unui grafic de circulație cu denumirile corecte ale localităților pe baza hărții electronice;</w:t>
      </w:r>
    </w:p>
    <w:p w:rsidR="00BB1D89" w:rsidRPr="00E83D69" w:rsidRDefault="00802902" w:rsidP="00802902">
      <w:pPr>
        <w:pStyle w:val="NoSpacing"/>
        <w:ind w:firstLine="360"/>
        <w:jc w:val="both"/>
        <w:rPr>
          <w:rFonts w:ascii="Times New Roman" w:hAnsi="Times New Roman"/>
          <w:sz w:val="24"/>
          <w:szCs w:val="24"/>
        </w:rPr>
      </w:pPr>
      <w:r w:rsidRPr="00E83D69">
        <w:rPr>
          <w:rFonts w:ascii="Times New Roman" w:hAnsi="Times New Roman"/>
          <w:sz w:val="24"/>
          <w:szCs w:val="24"/>
        </w:rPr>
        <w:t xml:space="preserve">- </w:t>
      </w:r>
      <w:r w:rsidR="008165A7" w:rsidRPr="00E83D69">
        <w:rPr>
          <w:rFonts w:ascii="Times New Roman" w:hAnsi="Times New Roman"/>
          <w:sz w:val="24"/>
          <w:szCs w:val="24"/>
        </w:rPr>
        <w:t xml:space="preserve"> </w:t>
      </w:r>
      <w:r w:rsidR="002D3FCD">
        <w:rPr>
          <w:rFonts w:ascii="Times New Roman" w:hAnsi="Times New Roman"/>
          <w:sz w:val="24"/>
          <w:szCs w:val="24"/>
        </w:rPr>
        <w:t xml:space="preserve">  </w:t>
      </w:r>
      <w:r w:rsidR="00BB1D89" w:rsidRPr="00E83D69">
        <w:rPr>
          <w:rFonts w:ascii="Times New Roman" w:hAnsi="Times New Roman"/>
          <w:sz w:val="24"/>
          <w:szCs w:val="24"/>
        </w:rPr>
        <w:t>generarea unui grafic de circulație particularizat cu modul de efectuare stabilit pentru fiecare operator de transport câștigător la egalitate de puncte;</w:t>
      </w:r>
    </w:p>
    <w:p w:rsidR="00BB1D89" w:rsidRPr="00E83D69" w:rsidRDefault="00802902" w:rsidP="00E83D69">
      <w:pPr>
        <w:pStyle w:val="NoSpacing"/>
        <w:ind w:firstLine="360"/>
        <w:jc w:val="both"/>
        <w:rPr>
          <w:rFonts w:ascii="Times New Roman" w:hAnsi="Times New Roman"/>
          <w:sz w:val="24"/>
          <w:szCs w:val="24"/>
        </w:rPr>
      </w:pPr>
      <w:r w:rsidRPr="00E83D69">
        <w:rPr>
          <w:rFonts w:ascii="Times New Roman" w:hAnsi="Times New Roman"/>
          <w:sz w:val="24"/>
          <w:szCs w:val="24"/>
        </w:rPr>
        <w:t xml:space="preserve">- </w:t>
      </w:r>
      <w:r w:rsidR="008165A7" w:rsidRPr="00E83D69">
        <w:rPr>
          <w:rFonts w:ascii="Times New Roman" w:hAnsi="Times New Roman"/>
          <w:sz w:val="24"/>
          <w:szCs w:val="24"/>
        </w:rPr>
        <w:t xml:space="preserve">  </w:t>
      </w:r>
      <w:r w:rsidR="002D3FCD">
        <w:rPr>
          <w:rFonts w:ascii="Times New Roman" w:hAnsi="Times New Roman"/>
          <w:sz w:val="24"/>
          <w:szCs w:val="24"/>
        </w:rPr>
        <w:t xml:space="preserve">  </w:t>
      </w:r>
      <w:r w:rsidR="00BB1D89" w:rsidRPr="00E83D69">
        <w:rPr>
          <w:rFonts w:ascii="Times New Roman" w:hAnsi="Times New Roman"/>
          <w:sz w:val="24"/>
          <w:szCs w:val="24"/>
        </w:rPr>
        <w:t>back – up și migrare periodică a datelor într-un mediu de arhivare.</w:t>
      </w:r>
    </w:p>
    <w:p w:rsidR="00BB1D89" w:rsidRPr="00E83D69" w:rsidRDefault="00BB1D89" w:rsidP="00CC6BDB">
      <w:pPr>
        <w:pStyle w:val="NoSpacing"/>
        <w:ind w:firstLine="720"/>
        <w:jc w:val="both"/>
        <w:rPr>
          <w:rFonts w:ascii="Times New Roman" w:hAnsi="Times New Roman"/>
          <w:sz w:val="24"/>
          <w:szCs w:val="24"/>
        </w:rPr>
      </w:pPr>
      <w:r w:rsidRPr="00E83D69">
        <w:rPr>
          <w:rFonts w:ascii="Times New Roman" w:hAnsi="Times New Roman"/>
          <w:sz w:val="24"/>
          <w:szCs w:val="24"/>
        </w:rPr>
        <w:t>De asemenea, pentru a veni în întâmpinarea beneficiarilor care utilizează curse prin servicii regulate interjudețene, s-a realizat o aplicație informatică pe baza informațiilor existente în Aplicația de gestionare a programelor de transport interjudețene, de tip mersul autobuzelor denumită MERSUL INTERJUDEȚEAN AL AUTOBUZELOR</w:t>
      </w:r>
      <w:r w:rsidR="00D81424">
        <w:rPr>
          <w:rFonts w:ascii="Times New Roman" w:hAnsi="Times New Roman"/>
          <w:sz w:val="24"/>
          <w:szCs w:val="24"/>
        </w:rPr>
        <w:t>,</w:t>
      </w:r>
      <w:r w:rsidRPr="00E83D69">
        <w:rPr>
          <w:rFonts w:ascii="Times New Roman" w:hAnsi="Times New Roman"/>
          <w:sz w:val="24"/>
          <w:szCs w:val="24"/>
        </w:rPr>
        <w:t xml:space="preserve"> care permite vizualizarea de către solicitant a posibilităților de deplasare pe o anumită rută în funcție de zile, ore, durata deplasării, distanță. </w:t>
      </w:r>
    </w:p>
    <w:p w:rsidR="00802902" w:rsidRPr="00E83D69" w:rsidRDefault="00E83D69" w:rsidP="00CC6BDB">
      <w:pPr>
        <w:pStyle w:val="NoSpacing"/>
        <w:ind w:firstLine="360"/>
        <w:jc w:val="both"/>
        <w:rPr>
          <w:rFonts w:ascii="Times New Roman" w:hAnsi="Times New Roman"/>
          <w:sz w:val="24"/>
          <w:szCs w:val="24"/>
        </w:rPr>
      </w:pPr>
      <w:r>
        <w:rPr>
          <w:rFonts w:ascii="Times New Roman" w:hAnsi="Times New Roman"/>
          <w:sz w:val="24"/>
          <w:szCs w:val="24"/>
        </w:rPr>
        <w:t xml:space="preserve">     </w:t>
      </w:r>
      <w:r w:rsidR="00BB1D89" w:rsidRPr="00E83D69">
        <w:rPr>
          <w:rFonts w:ascii="Times New Roman" w:hAnsi="Times New Roman"/>
          <w:sz w:val="24"/>
          <w:szCs w:val="24"/>
        </w:rPr>
        <w:t>Astfel, în urma interogării aplicației, doritorii pot vizualiza informații privind:</w:t>
      </w:r>
    </w:p>
    <w:p w:rsidR="00BB1D89" w:rsidRPr="00E83D69" w:rsidRDefault="00BB1D89" w:rsidP="008B6FC7">
      <w:pPr>
        <w:pStyle w:val="NoSpacing"/>
        <w:numPr>
          <w:ilvl w:val="0"/>
          <w:numId w:val="1"/>
        </w:numPr>
        <w:jc w:val="both"/>
        <w:rPr>
          <w:rFonts w:ascii="Times New Roman" w:hAnsi="Times New Roman"/>
          <w:sz w:val="24"/>
          <w:szCs w:val="24"/>
        </w:rPr>
      </w:pPr>
      <w:r w:rsidRPr="00E83D69">
        <w:rPr>
          <w:rFonts w:ascii="Times New Roman" w:hAnsi="Times New Roman"/>
          <w:sz w:val="24"/>
          <w:szCs w:val="24"/>
        </w:rPr>
        <w:t>cursele interjudețene directe existente pe o anumită rută;</w:t>
      </w:r>
    </w:p>
    <w:p w:rsidR="00BB1D89" w:rsidRPr="00E83D69" w:rsidRDefault="00BB1D89" w:rsidP="008B6FC7">
      <w:pPr>
        <w:pStyle w:val="NoSpacing"/>
        <w:numPr>
          <w:ilvl w:val="0"/>
          <w:numId w:val="1"/>
        </w:numPr>
        <w:jc w:val="both"/>
        <w:rPr>
          <w:rFonts w:ascii="Times New Roman" w:hAnsi="Times New Roman"/>
          <w:sz w:val="24"/>
          <w:szCs w:val="24"/>
        </w:rPr>
      </w:pPr>
      <w:r w:rsidRPr="00E83D69">
        <w:rPr>
          <w:rFonts w:ascii="Times New Roman" w:hAnsi="Times New Roman"/>
          <w:sz w:val="24"/>
          <w:szCs w:val="24"/>
        </w:rPr>
        <w:t>cursele interjudețene cu legături pentru efectuarea deplasării pe o anumită rută;</w:t>
      </w:r>
    </w:p>
    <w:p w:rsidR="00BB1D89" w:rsidRPr="00E83D69" w:rsidRDefault="00BB1D89" w:rsidP="008B6FC7">
      <w:pPr>
        <w:pStyle w:val="NoSpacing"/>
        <w:numPr>
          <w:ilvl w:val="0"/>
          <w:numId w:val="1"/>
        </w:numPr>
        <w:jc w:val="both"/>
        <w:rPr>
          <w:rFonts w:ascii="Times New Roman" w:hAnsi="Times New Roman"/>
          <w:sz w:val="24"/>
          <w:szCs w:val="24"/>
        </w:rPr>
      </w:pPr>
      <w:r w:rsidRPr="00E83D69">
        <w:rPr>
          <w:rFonts w:ascii="Times New Roman" w:hAnsi="Times New Roman"/>
          <w:sz w:val="24"/>
          <w:szCs w:val="24"/>
        </w:rPr>
        <w:t>timpul de așteptare a</w:t>
      </w:r>
      <w:r w:rsidR="00115569">
        <w:rPr>
          <w:rFonts w:ascii="Times New Roman" w:hAnsi="Times New Roman"/>
          <w:sz w:val="24"/>
          <w:szCs w:val="24"/>
        </w:rPr>
        <w:t>l</w:t>
      </w:r>
      <w:r w:rsidRPr="00E83D69">
        <w:rPr>
          <w:rFonts w:ascii="Times New Roman" w:hAnsi="Times New Roman"/>
          <w:sz w:val="24"/>
          <w:szCs w:val="24"/>
        </w:rPr>
        <w:t xml:space="preserve"> cursei interjudețene de legătură;</w:t>
      </w:r>
    </w:p>
    <w:p w:rsidR="00BB1D89" w:rsidRPr="00E83D69" w:rsidRDefault="00BB1D89" w:rsidP="008B6FC7">
      <w:pPr>
        <w:pStyle w:val="NoSpacing"/>
        <w:numPr>
          <w:ilvl w:val="0"/>
          <w:numId w:val="1"/>
        </w:numPr>
        <w:jc w:val="both"/>
        <w:rPr>
          <w:rFonts w:ascii="Times New Roman" w:hAnsi="Times New Roman"/>
          <w:sz w:val="24"/>
          <w:szCs w:val="24"/>
        </w:rPr>
      </w:pPr>
      <w:r w:rsidRPr="00E83D69">
        <w:rPr>
          <w:rFonts w:ascii="Times New Roman" w:hAnsi="Times New Roman"/>
          <w:sz w:val="24"/>
          <w:szCs w:val="24"/>
        </w:rPr>
        <w:t>autogara/ stația de legătură;</w:t>
      </w:r>
    </w:p>
    <w:p w:rsidR="00BB1D89" w:rsidRPr="00E83D69" w:rsidRDefault="00BB1D89" w:rsidP="008B6FC7">
      <w:pPr>
        <w:pStyle w:val="NoSpacing"/>
        <w:numPr>
          <w:ilvl w:val="0"/>
          <w:numId w:val="1"/>
        </w:numPr>
        <w:jc w:val="both"/>
        <w:rPr>
          <w:rFonts w:ascii="Times New Roman" w:hAnsi="Times New Roman"/>
          <w:sz w:val="24"/>
          <w:szCs w:val="24"/>
        </w:rPr>
      </w:pPr>
      <w:r w:rsidRPr="00E83D69">
        <w:rPr>
          <w:rFonts w:ascii="Times New Roman" w:hAnsi="Times New Roman"/>
          <w:sz w:val="24"/>
          <w:szCs w:val="24"/>
        </w:rPr>
        <w:t>zilele/ perioadele de circulație ale curselor interjudețene respective.</w:t>
      </w:r>
    </w:p>
    <w:p w:rsidR="00BB1D89" w:rsidRPr="00E83D69" w:rsidRDefault="00BB1D89" w:rsidP="00802902">
      <w:pPr>
        <w:pStyle w:val="NoSpacing"/>
        <w:ind w:firstLine="720"/>
        <w:jc w:val="both"/>
        <w:rPr>
          <w:rFonts w:ascii="Times New Roman" w:hAnsi="Times New Roman"/>
          <w:sz w:val="24"/>
          <w:szCs w:val="24"/>
        </w:rPr>
      </w:pPr>
      <w:r w:rsidRPr="00E83D69">
        <w:rPr>
          <w:rFonts w:ascii="Times New Roman" w:hAnsi="Times New Roman"/>
          <w:sz w:val="24"/>
          <w:szCs w:val="24"/>
        </w:rPr>
        <w:t>Aplicația a fost testată la nivelul instituției în vederea eliminării unor variante de deplasare calculate de aplicație dar care nu erau viabile pentru publicul călător datorită timpului de așteptare foarte mare al cursei de legătură sau a unei distanțe foarte mari de parcurs până la destinație.</w:t>
      </w:r>
    </w:p>
    <w:p w:rsidR="00BB1D89" w:rsidRPr="00E83D69" w:rsidRDefault="00BB1D89" w:rsidP="00802902">
      <w:pPr>
        <w:pStyle w:val="NoSpacing"/>
        <w:ind w:firstLine="720"/>
        <w:jc w:val="both"/>
        <w:rPr>
          <w:rFonts w:ascii="Times New Roman" w:hAnsi="Times New Roman"/>
          <w:sz w:val="24"/>
          <w:szCs w:val="24"/>
        </w:rPr>
      </w:pPr>
      <w:r w:rsidRPr="00E83D69">
        <w:rPr>
          <w:rFonts w:ascii="Times New Roman" w:hAnsi="Times New Roman"/>
          <w:sz w:val="24"/>
          <w:szCs w:val="24"/>
        </w:rPr>
        <w:t>Începând cu data de 01.10.2018 aplicația este funcțională și publicată pe site-ul Autorității Rutiere Române – A</w:t>
      </w:r>
      <w:r w:rsidR="00D81424">
        <w:rPr>
          <w:rFonts w:ascii="Times New Roman" w:hAnsi="Times New Roman"/>
          <w:sz w:val="24"/>
          <w:szCs w:val="24"/>
        </w:rPr>
        <w:t>.</w:t>
      </w:r>
      <w:r w:rsidRPr="00E83D69">
        <w:rPr>
          <w:rFonts w:ascii="Times New Roman" w:hAnsi="Times New Roman"/>
          <w:sz w:val="24"/>
          <w:szCs w:val="24"/>
        </w:rPr>
        <w:t>R</w:t>
      </w:r>
      <w:r w:rsidR="00D81424">
        <w:rPr>
          <w:rFonts w:ascii="Times New Roman" w:hAnsi="Times New Roman"/>
          <w:sz w:val="24"/>
          <w:szCs w:val="24"/>
        </w:rPr>
        <w:t>.</w:t>
      </w:r>
      <w:r w:rsidRPr="00E83D69">
        <w:rPr>
          <w:rFonts w:ascii="Times New Roman" w:hAnsi="Times New Roman"/>
          <w:sz w:val="24"/>
          <w:szCs w:val="24"/>
        </w:rPr>
        <w:t>R, publicul călător având posibilitatea de a efectua simulări pentru o perioadă de probă de 30 de zile, perioadă în care vor fi procesate și eventualele observații transmise de utilizatori.</w:t>
      </w:r>
    </w:p>
    <w:p w:rsidR="00BB1D89" w:rsidRPr="00E83D69" w:rsidRDefault="00BB1D89" w:rsidP="00802902">
      <w:pPr>
        <w:pStyle w:val="NoSpacing"/>
        <w:ind w:firstLine="720"/>
        <w:jc w:val="both"/>
        <w:rPr>
          <w:rFonts w:ascii="Times New Roman" w:hAnsi="Times New Roman"/>
          <w:sz w:val="24"/>
          <w:szCs w:val="24"/>
        </w:rPr>
      </w:pPr>
      <w:r w:rsidRPr="00E83D69">
        <w:rPr>
          <w:rFonts w:ascii="Times New Roman" w:hAnsi="Times New Roman"/>
          <w:sz w:val="24"/>
          <w:szCs w:val="24"/>
        </w:rPr>
        <w:t>Aplicația MERSUL INTERJUDEȚEAN AL AUTOBUZELOR vine în sprijinul îndrumării publicului călător și are următoarele avantaje:</w:t>
      </w:r>
    </w:p>
    <w:p w:rsidR="00BB1D89" w:rsidRPr="00E83D69" w:rsidRDefault="00BB1D89" w:rsidP="008B6FC7">
      <w:pPr>
        <w:pStyle w:val="NoSpacing"/>
        <w:numPr>
          <w:ilvl w:val="0"/>
          <w:numId w:val="1"/>
        </w:numPr>
        <w:ind w:left="0" w:firstLine="360"/>
        <w:jc w:val="both"/>
        <w:rPr>
          <w:rFonts w:ascii="Times New Roman" w:hAnsi="Times New Roman"/>
          <w:sz w:val="24"/>
          <w:szCs w:val="24"/>
        </w:rPr>
      </w:pPr>
      <w:r w:rsidRPr="00E83D69">
        <w:rPr>
          <w:rFonts w:ascii="Times New Roman" w:hAnsi="Times New Roman"/>
          <w:sz w:val="24"/>
          <w:szCs w:val="24"/>
        </w:rPr>
        <w:t>posibilitatea de a selecta variantele de deplasare în funcție de ora sosirii, ora plecării, timpul de călătorie, timpul de deplasare, distanță;</w:t>
      </w:r>
    </w:p>
    <w:p w:rsidR="00BB1D89" w:rsidRPr="00E83D69" w:rsidRDefault="00BB1D89" w:rsidP="008B6FC7">
      <w:pPr>
        <w:pStyle w:val="NoSpacing"/>
        <w:numPr>
          <w:ilvl w:val="0"/>
          <w:numId w:val="1"/>
        </w:numPr>
        <w:jc w:val="both"/>
        <w:rPr>
          <w:rFonts w:ascii="Times New Roman" w:hAnsi="Times New Roman"/>
          <w:sz w:val="24"/>
          <w:szCs w:val="24"/>
        </w:rPr>
      </w:pPr>
      <w:r w:rsidRPr="00E83D69">
        <w:rPr>
          <w:rFonts w:ascii="Times New Roman" w:hAnsi="Times New Roman"/>
          <w:sz w:val="24"/>
          <w:szCs w:val="24"/>
        </w:rPr>
        <w:t>afișarea curselor directe de deplasare pe ruta solicitată;</w:t>
      </w:r>
    </w:p>
    <w:p w:rsidR="00061635" w:rsidRPr="00061635" w:rsidRDefault="00BB1D89" w:rsidP="00061635">
      <w:pPr>
        <w:pStyle w:val="NoSpacing"/>
        <w:numPr>
          <w:ilvl w:val="0"/>
          <w:numId w:val="1"/>
        </w:numPr>
        <w:ind w:left="0" w:firstLine="360"/>
        <w:jc w:val="both"/>
        <w:rPr>
          <w:rFonts w:ascii="Times New Roman" w:hAnsi="Times New Roman"/>
          <w:sz w:val="24"/>
          <w:szCs w:val="24"/>
        </w:rPr>
      </w:pPr>
      <w:r w:rsidRPr="00E83D69">
        <w:rPr>
          <w:rFonts w:ascii="Times New Roman" w:hAnsi="Times New Roman"/>
          <w:sz w:val="24"/>
          <w:szCs w:val="24"/>
        </w:rPr>
        <w:lastRenderedPageBreak/>
        <w:t>în cazul în care nu există posibilitatea de deplasare prin curse directe sau cursele directe sunt prea puține și la ore nepotrivite, afișarea posibilităților de deplasare prin intermediul unor curse cu legături (deplasarea cu două sau maxim trei curse interjudețene);</w:t>
      </w:r>
    </w:p>
    <w:p w:rsidR="00061635" w:rsidRPr="007F7B73" w:rsidRDefault="00BB1D89" w:rsidP="007F7B73">
      <w:pPr>
        <w:pStyle w:val="NoSpacing"/>
        <w:numPr>
          <w:ilvl w:val="0"/>
          <w:numId w:val="1"/>
        </w:numPr>
        <w:tabs>
          <w:tab w:val="left" w:pos="0"/>
        </w:tabs>
        <w:ind w:left="0" w:firstLine="360"/>
        <w:jc w:val="both"/>
        <w:rPr>
          <w:rFonts w:ascii="Times New Roman" w:hAnsi="Times New Roman"/>
          <w:sz w:val="24"/>
          <w:szCs w:val="24"/>
        </w:rPr>
      </w:pPr>
      <w:r w:rsidRPr="00E83D69">
        <w:rPr>
          <w:rFonts w:ascii="Times New Roman" w:hAnsi="Times New Roman"/>
          <w:sz w:val="24"/>
          <w:szCs w:val="24"/>
        </w:rPr>
        <w:t>afișarea posibilităților de deplasare pe o rută complexă interjudețeană ca de exemplu</w:t>
      </w:r>
      <w:r w:rsidR="00D81424">
        <w:rPr>
          <w:rFonts w:ascii="Times New Roman" w:hAnsi="Times New Roman"/>
          <w:sz w:val="24"/>
          <w:szCs w:val="24"/>
        </w:rPr>
        <w:t>:</w:t>
      </w:r>
      <w:r w:rsidRPr="00E83D69">
        <w:rPr>
          <w:rFonts w:ascii="Times New Roman" w:hAnsi="Times New Roman"/>
          <w:sz w:val="24"/>
          <w:szCs w:val="24"/>
        </w:rPr>
        <w:t xml:space="preserve"> p</w:t>
      </w:r>
      <w:r w:rsidR="00D81424">
        <w:rPr>
          <w:rFonts w:ascii="Times New Roman" w:hAnsi="Times New Roman"/>
          <w:sz w:val="24"/>
          <w:szCs w:val="24"/>
        </w:rPr>
        <w:t>lecarea dintr-o anumită comună/</w:t>
      </w:r>
      <w:r w:rsidRPr="00E83D69">
        <w:rPr>
          <w:rFonts w:ascii="Times New Roman" w:hAnsi="Times New Roman"/>
          <w:sz w:val="24"/>
          <w:szCs w:val="24"/>
        </w:rPr>
        <w:t>sat și sosire în altă comună/ sat.</w:t>
      </w:r>
    </w:p>
    <w:p w:rsidR="00BB1D89" w:rsidRPr="00E83D69" w:rsidRDefault="00BB1D89" w:rsidP="008165A7">
      <w:pPr>
        <w:pStyle w:val="NoSpacing"/>
        <w:ind w:firstLine="720"/>
        <w:jc w:val="both"/>
        <w:rPr>
          <w:rFonts w:ascii="Times New Roman" w:hAnsi="Times New Roman"/>
          <w:sz w:val="24"/>
          <w:szCs w:val="24"/>
        </w:rPr>
      </w:pPr>
      <w:r w:rsidRPr="00E83D69">
        <w:rPr>
          <w:rFonts w:ascii="Times New Roman" w:hAnsi="Times New Roman"/>
          <w:sz w:val="24"/>
          <w:szCs w:val="24"/>
        </w:rPr>
        <w:t>Având în vedere faptul că programul de transport interjudețean în vigoare are ca ultimă zi de valabilitate 30.06.2019, pentru întocmirea noului program de transport interjudețean, Serviciul Licențe, Programe de Transport, a procedat la centralizarea localităților – stații existente în program pe județe și unități administrativ teritoriale și transmiterea către agențiile teritoriale a centralizatoarelor pentru obținerea avizului de utilizare a stațiilor publice de pe raza administrativ teritorială a administrației publice locale, în conformitate cu prevederile art. 36 alin. (2) din OG nr. 27/2011, cu modificările și completările ulterioare.</w:t>
      </w:r>
    </w:p>
    <w:p w:rsidR="00BB1D89" w:rsidRPr="00E83D69" w:rsidRDefault="00BB1D89" w:rsidP="008165A7">
      <w:pPr>
        <w:pStyle w:val="NoSpacing"/>
        <w:ind w:firstLine="720"/>
        <w:jc w:val="both"/>
        <w:rPr>
          <w:rFonts w:ascii="Times New Roman" w:hAnsi="Times New Roman"/>
          <w:sz w:val="24"/>
          <w:szCs w:val="24"/>
        </w:rPr>
      </w:pPr>
      <w:r w:rsidRPr="00E83D69">
        <w:rPr>
          <w:rFonts w:ascii="Times New Roman" w:hAnsi="Times New Roman"/>
          <w:sz w:val="24"/>
          <w:szCs w:val="24"/>
        </w:rPr>
        <w:t xml:space="preserve">De asemenea, în această perioadă s-au derulat activități legate de introducerea programului de transport interjudețean 2019 – 2024 în aplicația software la care este atașată o hartă electronică pe baza căreia s-au generat toate traseele și cursele existente. Precizăm că prin aplicația dezvoltată sunt gestionate toate elementele programului de transport, denumirea corectă a localităților tranzitate și alocarea automată a numărului de kilometri pe baza hărții electronice, stabilirea numărului corect de kilometri rezultați în urma modificărilor efectuate în special datorită înființării/desființării unor autogări sau stații.  </w:t>
      </w:r>
    </w:p>
    <w:p w:rsidR="00BB1D89" w:rsidRPr="00E83D69" w:rsidRDefault="00BB1D89" w:rsidP="00BB1D89">
      <w:pPr>
        <w:pStyle w:val="NoSpacing"/>
        <w:jc w:val="both"/>
        <w:rPr>
          <w:rFonts w:ascii="Times New Roman" w:hAnsi="Times New Roman"/>
          <w:sz w:val="24"/>
          <w:szCs w:val="24"/>
        </w:rPr>
      </w:pPr>
      <w:r w:rsidRPr="00E83D69">
        <w:rPr>
          <w:rFonts w:ascii="Times New Roman" w:hAnsi="Times New Roman"/>
          <w:sz w:val="24"/>
          <w:szCs w:val="24"/>
        </w:rPr>
        <w:tab/>
        <w:t>În anul 2018, Serviciul Licenţe, Programe de Transport a analizat şi întocmit răspunsuri pentru un număr de 1257 adrese din partea agenţiilor teritoriale</w:t>
      </w:r>
      <w:r w:rsidR="00D81424">
        <w:rPr>
          <w:rFonts w:ascii="Times New Roman" w:hAnsi="Times New Roman"/>
          <w:sz w:val="24"/>
          <w:szCs w:val="24"/>
        </w:rPr>
        <w:t>,</w:t>
      </w:r>
      <w:r w:rsidRPr="00E83D69">
        <w:rPr>
          <w:rFonts w:ascii="Times New Roman" w:hAnsi="Times New Roman"/>
          <w:sz w:val="24"/>
          <w:szCs w:val="24"/>
        </w:rPr>
        <w:t xml:space="preserve"> cât şi de la operatorii de transport, federaţii de operatori de transport, diverşi agenţi economici, persoane fizice şi juridice, diverse instituţii. </w:t>
      </w:r>
    </w:p>
    <w:p w:rsidR="00BB1D89" w:rsidRPr="00E83D69" w:rsidRDefault="00BB1D89" w:rsidP="003C2D97">
      <w:pPr>
        <w:pStyle w:val="NoSpacing"/>
        <w:ind w:firstLine="720"/>
        <w:jc w:val="both"/>
        <w:rPr>
          <w:rFonts w:ascii="Times New Roman" w:hAnsi="Times New Roman"/>
          <w:sz w:val="24"/>
          <w:szCs w:val="24"/>
        </w:rPr>
      </w:pPr>
      <w:r w:rsidRPr="00E83D69">
        <w:rPr>
          <w:rFonts w:ascii="Times New Roman" w:hAnsi="Times New Roman"/>
          <w:sz w:val="24"/>
          <w:szCs w:val="24"/>
        </w:rPr>
        <w:t xml:space="preserve">Serviciul Licențe, Programe de Transport a întocmit necesarul de imprimate și imprimate cu regim special, precum și note de fundamentare și referate de necesitate în vederea întocmirii bugetului aferent Autorității Rutiere Române pentru anul 2019. </w:t>
      </w:r>
    </w:p>
    <w:p w:rsidR="008B3878" w:rsidRPr="00E83D69" w:rsidRDefault="00BB1D89" w:rsidP="00D81424">
      <w:pPr>
        <w:pStyle w:val="NoSpacing"/>
        <w:ind w:firstLine="720"/>
        <w:jc w:val="both"/>
        <w:rPr>
          <w:rFonts w:ascii="Times New Roman" w:hAnsi="Times New Roman"/>
          <w:sz w:val="24"/>
          <w:szCs w:val="24"/>
        </w:rPr>
      </w:pPr>
      <w:r w:rsidRPr="00E83D69">
        <w:rPr>
          <w:rFonts w:ascii="Times New Roman" w:hAnsi="Times New Roman"/>
          <w:sz w:val="24"/>
          <w:szCs w:val="24"/>
        </w:rPr>
        <w:t>Au fost desfășurate activități legate de acordarea avizului pentru Bun de tipar în cazul imprimatelor cu regim special cuprinse în contractele subsecvente la acordul – cadru pentru servicii de tipărire imprimate cu regim special.</w:t>
      </w:r>
    </w:p>
    <w:p w:rsidR="008B3878" w:rsidRDefault="008B3878" w:rsidP="008B3878">
      <w:pPr>
        <w:pStyle w:val="NoSpacing"/>
        <w:jc w:val="both"/>
        <w:rPr>
          <w:rFonts w:ascii="Times New Roman" w:hAnsi="Times New Roman"/>
          <w:sz w:val="24"/>
          <w:szCs w:val="24"/>
        </w:rPr>
      </w:pPr>
    </w:p>
    <w:p w:rsidR="00B2055A" w:rsidRPr="00E83D69" w:rsidRDefault="00B2055A" w:rsidP="008B3878">
      <w:pPr>
        <w:pStyle w:val="NoSpacing"/>
        <w:jc w:val="both"/>
        <w:rPr>
          <w:rFonts w:ascii="Times New Roman" w:hAnsi="Times New Roman"/>
          <w:sz w:val="24"/>
          <w:szCs w:val="24"/>
        </w:rPr>
      </w:pPr>
    </w:p>
    <w:p w:rsidR="008B3878" w:rsidRPr="00E83D69" w:rsidRDefault="008B3878" w:rsidP="00E8266C">
      <w:pPr>
        <w:pStyle w:val="Frspaiere2"/>
        <w:jc w:val="center"/>
        <w:rPr>
          <w:rFonts w:ascii="Times New Roman" w:hAnsi="Times New Roman"/>
          <w:b/>
          <w:sz w:val="24"/>
          <w:szCs w:val="24"/>
        </w:rPr>
      </w:pPr>
      <w:r w:rsidRPr="00E83D69">
        <w:rPr>
          <w:rFonts w:ascii="Times New Roman" w:hAnsi="Times New Roman"/>
          <w:b/>
          <w:sz w:val="24"/>
          <w:szCs w:val="24"/>
        </w:rPr>
        <w:t>Biroul Autorizări Școli Conducători Auto și Instructori Autorizați</w:t>
      </w:r>
    </w:p>
    <w:p w:rsidR="00E8266C" w:rsidRPr="00E83D69" w:rsidRDefault="00E8266C" w:rsidP="00E8266C">
      <w:pPr>
        <w:pStyle w:val="Frspaiere2"/>
        <w:rPr>
          <w:rFonts w:ascii="Times New Roman" w:hAnsi="Times New Roman"/>
          <w:sz w:val="24"/>
          <w:szCs w:val="24"/>
        </w:rPr>
      </w:pPr>
    </w:p>
    <w:p w:rsidR="008B3878" w:rsidRPr="00E83D69" w:rsidRDefault="008B3878" w:rsidP="00F90C5A">
      <w:pPr>
        <w:pStyle w:val="Frspaiere2"/>
        <w:ind w:firstLine="720"/>
        <w:jc w:val="both"/>
        <w:rPr>
          <w:rFonts w:ascii="Times New Roman" w:hAnsi="Times New Roman"/>
          <w:sz w:val="24"/>
          <w:szCs w:val="24"/>
        </w:rPr>
      </w:pPr>
      <w:r w:rsidRPr="00E83D69">
        <w:rPr>
          <w:rFonts w:ascii="Times New Roman" w:hAnsi="Times New Roman"/>
          <w:sz w:val="24"/>
          <w:szCs w:val="24"/>
        </w:rPr>
        <w:t>Biroul Autorizări Şcoli Conducători Auto şi Instructori Autorizaţi are ca principală activitate autorizarea școlilor de conducători auto, această componentă fiind evidențiată prin verificarea dosarelor trimise de către şcolile de con</w:t>
      </w:r>
      <w:r w:rsidR="00115569">
        <w:rPr>
          <w:rFonts w:ascii="Times New Roman" w:hAnsi="Times New Roman"/>
          <w:sz w:val="24"/>
          <w:szCs w:val="24"/>
        </w:rPr>
        <w:t>ducători auto prin intermediul a</w:t>
      </w:r>
      <w:r w:rsidRPr="00E83D69">
        <w:rPr>
          <w:rFonts w:ascii="Times New Roman" w:hAnsi="Times New Roman"/>
          <w:sz w:val="24"/>
          <w:szCs w:val="24"/>
        </w:rPr>
        <w:t>gențiilo</w:t>
      </w:r>
      <w:r w:rsidR="00115569">
        <w:rPr>
          <w:rFonts w:ascii="Times New Roman" w:hAnsi="Times New Roman"/>
          <w:sz w:val="24"/>
          <w:szCs w:val="24"/>
        </w:rPr>
        <w:t>r t</w:t>
      </w:r>
      <w:r w:rsidRPr="00E83D69">
        <w:rPr>
          <w:rFonts w:ascii="Times New Roman" w:hAnsi="Times New Roman"/>
          <w:sz w:val="24"/>
          <w:szCs w:val="24"/>
        </w:rPr>
        <w:t>eritoriale</w:t>
      </w:r>
      <w:r w:rsidR="00115569">
        <w:rPr>
          <w:rFonts w:ascii="Times New Roman" w:hAnsi="Times New Roman"/>
          <w:sz w:val="24"/>
          <w:szCs w:val="24"/>
        </w:rPr>
        <w:t xml:space="preserve"> A</w:t>
      </w:r>
      <w:r w:rsidR="002D3FCD">
        <w:rPr>
          <w:rFonts w:ascii="Times New Roman" w:hAnsi="Times New Roman"/>
          <w:sz w:val="24"/>
          <w:szCs w:val="24"/>
        </w:rPr>
        <w:t>.</w:t>
      </w:r>
      <w:r w:rsidR="00115569">
        <w:rPr>
          <w:rFonts w:ascii="Times New Roman" w:hAnsi="Times New Roman"/>
          <w:sz w:val="24"/>
          <w:szCs w:val="24"/>
        </w:rPr>
        <w:t>R</w:t>
      </w:r>
      <w:r w:rsidR="002D3FCD">
        <w:rPr>
          <w:rFonts w:ascii="Times New Roman" w:hAnsi="Times New Roman"/>
          <w:sz w:val="24"/>
          <w:szCs w:val="24"/>
        </w:rPr>
        <w:t>.</w:t>
      </w:r>
      <w:r w:rsidR="00115569">
        <w:rPr>
          <w:rFonts w:ascii="Times New Roman" w:hAnsi="Times New Roman"/>
          <w:sz w:val="24"/>
          <w:szCs w:val="24"/>
        </w:rPr>
        <w:t>R</w:t>
      </w:r>
      <w:r w:rsidR="002D3FCD">
        <w:rPr>
          <w:rFonts w:ascii="Times New Roman" w:hAnsi="Times New Roman"/>
          <w:sz w:val="24"/>
          <w:szCs w:val="24"/>
        </w:rPr>
        <w:t>.</w:t>
      </w:r>
      <w:r w:rsidRPr="00E83D69">
        <w:rPr>
          <w:rFonts w:ascii="Times New Roman" w:hAnsi="Times New Roman"/>
          <w:sz w:val="24"/>
          <w:szCs w:val="24"/>
        </w:rPr>
        <w:t xml:space="preserve">, tipărirea autorizației și/sau formularea refuzului motivat, după caz. </w:t>
      </w:r>
    </w:p>
    <w:p w:rsidR="008B3878" w:rsidRPr="00E83D69" w:rsidRDefault="008B3878" w:rsidP="00F90C5A">
      <w:pPr>
        <w:pStyle w:val="NoSpacing"/>
        <w:ind w:firstLine="720"/>
        <w:jc w:val="both"/>
        <w:rPr>
          <w:rFonts w:ascii="Times New Roman" w:hAnsi="Times New Roman"/>
          <w:sz w:val="24"/>
          <w:szCs w:val="24"/>
        </w:rPr>
      </w:pPr>
      <w:r w:rsidRPr="00E83D69">
        <w:rPr>
          <w:rFonts w:ascii="Times New Roman" w:hAnsi="Times New Roman"/>
          <w:sz w:val="24"/>
          <w:szCs w:val="24"/>
        </w:rPr>
        <w:t>Astfel, au fost verificate un număr de:</w:t>
      </w:r>
      <w:r w:rsidR="00115569">
        <w:rPr>
          <w:rFonts w:ascii="Times New Roman" w:hAnsi="Times New Roman"/>
          <w:sz w:val="24"/>
          <w:szCs w:val="24"/>
        </w:rPr>
        <w:t xml:space="preserve"> </w:t>
      </w:r>
    </w:p>
    <w:p w:rsidR="008B3878" w:rsidRPr="00E83D69" w:rsidRDefault="008B3878" w:rsidP="00F90C5A">
      <w:pPr>
        <w:pStyle w:val="NoSpacing"/>
        <w:ind w:firstLine="720"/>
        <w:jc w:val="both"/>
        <w:rPr>
          <w:rFonts w:ascii="Times New Roman" w:hAnsi="Times New Roman"/>
          <w:sz w:val="24"/>
          <w:szCs w:val="24"/>
        </w:rPr>
      </w:pPr>
      <w:r w:rsidRPr="00E83D69">
        <w:rPr>
          <w:rFonts w:ascii="Times New Roman" w:hAnsi="Times New Roman"/>
          <w:sz w:val="24"/>
          <w:szCs w:val="24"/>
        </w:rPr>
        <w:t xml:space="preserve">- 359 dosare prin care se solicită autorizarea; </w:t>
      </w:r>
    </w:p>
    <w:p w:rsidR="008B3878" w:rsidRPr="00E83D69" w:rsidRDefault="008B3878" w:rsidP="00F90C5A">
      <w:pPr>
        <w:pStyle w:val="NoSpacing"/>
        <w:ind w:firstLine="720"/>
        <w:jc w:val="both"/>
        <w:rPr>
          <w:rFonts w:ascii="Times New Roman" w:hAnsi="Times New Roman"/>
          <w:sz w:val="24"/>
          <w:szCs w:val="24"/>
        </w:rPr>
      </w:pPr>
      <w:r w:rsidRPr="00E83D69">
        <w:rPr>
          <w:rFonts w:ascii="Times New Roman" w:hAnsi="Times New Roman"/>
          <w:sz w:val="24"/>
          <w:szCs w:val="24"/>
        </w:rPr>
        <w:t xml:space="preserve">- 105 dosare prin care se solicită schimbarea adresei/denumirii; </w:t>
      </w:r>
    </w:p>
    <w:p w:rsidR="008B3878" w:rsidRPr="00E83D69" w:rsidRDefault="008B3878" w:rsidP="00F90C5A">
      <w:pPr>
        <w:pStyle w:val="NoSpacing"/>
        <w:ind w:firstLine="720"/>
        <w:jc w:val="both"/>
        <w:rPr>
          <w:rFonts w:ascii="Times New Roman" w:hAnsi="Times New Roman"/>
          <w:sz w:val="24"/>
          <w:szCs w:val="24"/>
        </w:rPr>
      </w:pPr>
      <w:r w:rsidRPr="00E83D69">
        <w:rPr>
          <w:rFonts w:ascii="Times New Roman" w:hAnsi="Times New Roman"/>
          <w:sz w:val="24"/>
          <w:szCs w:val="24"/>
        </w:rPr>
        <w:t xml:space="preserve">- 155 dosare prin care se solicită adăugarea/renunţarea de categorii; </w:t>
      </w:r>
    </w:p>
    <w:p w:rsidR="008B3878" w:rsidRPr="00E83D69" w:rsidRDefault="008B3878" w:rsidP="00F90C5A">
      <w:pPr>
        <w:pStyle w:val="NoSpacing"/>
        <w:ind w:firstLine="720"/>
        <w:jc w:val="both"/>
        <w:rPr>
          <w:rFonts w:ascii="Times New Roman" w:hAnsi="Times New Roman"/>
          <w:sz w:val="24"/>
          <w:szCs w:val="24"/>
        </w:rPr>
      </w:pPr>
      <w:r w:rsidRPr="00E83D69">
        <w:rPr>
          <w:rFonts w:ascii="Times New Roman" w:hAnsi="Times New Roman"/>
          <w:sz w:val="24"/>
          <w:szCs w:val="24"/>
        </w:rPr>
        <w:t>- 85 dosare prin care au solicitat anularea/renunţarea/suspendarea de autorizaţie;</w:t>
      </w:r>
    </w:p>
    <w:p w:rsidR="008B3878" w:rsidRPr="00E83D69" w:rsidRDefault="008B3878" w:rsidP="00F90C5A">
      <w:pPr>
        <w:pStyle w:val="NoSpacing"/>
        <w:ind w:firstLine="720"/>
        <w:jc w:val="both"/>
        <w:rPr>
          <w:rFonts w:ascii="Times New Roman" w:hAnsi="Times New Roman"/>
          <w:sz w:val="24"/>
          <w:szCs w:val="24"/>
        </w:rPr>
      </w:pPr>
      <w:r w:rsidRPr="00E83D69">
        <w:rPr>
          <w:rFonts w:ascii="Times New Roman" w:hAnsi="Times New Roman"/>
          <w:sz w:val="24"/>
          <w:szCs w:val="24"/>
        </w:rPr>
        <w:t xml:space="preserve">- </w:t>
      </w:r>
      <w:r w:rsidR="00336A4D">
        <w:rPr>
          <w:rFonts w:ascii="Times New Roman" w:hAnsi="Times New Roman"/>
          <w:sz w:val="24"/>
          <w:szCs w:val="24"/>
        </w:rPr>
        <w:t xml:space="preserve"> </w:t>
      </w:r>
      <w:r w:rsidRPr="00E83D69">
        <w:rPr>
          <w:rFonts w:ascii="Times New Roman" w:hAnsi="Times New Roman"/>
          <w:sz w:val="24"/>
          <w:szCs w:val="24"/>
        </w:rPr>
        <w:t>6 autorizări poligoane auto;</w:t>
      </w:r>
    </w:p>
    <w:p w:rsidR="008B3878" w:rsidRPr="00E83D69" w:rsidRDefault="008B3878" w:rsidP="00F90C5A">
      <w:pPr>
        <w:pStyle w:val="NoSpacing"/>
        <w:ind w:firstLine="720"/>
        <w:jc w:val="both"/>
        <w:rPr>
          <w:rFonts w:ascii="Times New Roman" w:hAnsi="Times New Roman"/>
          <w:sz w:val="24"/>
          <w:szCs w:val="24"/>
        </w:rPr>
      </w:pPr>
      <w:r w:rsidRPr="00E83D69">
        <w:rPr>
          <w:rFonts w:ascii="Times New Roman" w:hAnsi="Times New Roman"/>
          <w:sz w:val="24"/>
          <w:szCs w:val="24"/>
        </w:rPr>
        <w:t>În cadrul Biroului Autorizări Şcoli Conducători Auto şi Instructori Autorizaţi au fost întocmite răspunsuri sau au fost iniţiate adrese pentru un număr de:</w:t>
      </w:r>
    </w:p>
    <w:p w:rsidR="008B3878" w:rsidRPr="00E83D69" w:rsidRDefault="008B3878" w:rsidP="00115569">
      <w:pPr>
        <w:pStyle w:val="NoSpacing"/>
        <w:ind w:firstLine="720"/>
        <w:jc w:val="both"/>
        <w:rPr>
          <w:rFonts w:ascii="Times New Roman" w:hAnsi="Times New Roman"/>
          <w:sz w:val="24"/>
          <w:szCs w:val="24"/>
        </w:rPr>
      </w:pPr>
      <w:r w:rsidRPr="00E83D69">
        <w:rPr>
          <w:rFonts w:ascii="Times New Roman" w:hAnsi="Times New Roman"/>
          <w:sz w:val="24"/>
          <w:szCs w:val="24"/>
        </w:rPr>
        <w:t>- 267 petenţi, aceştia fiind reprezentaţi de operatori de transport, asociaţii patronale ale operatorilor de transport, diverşi agenţi economici, persoane fizice şi juridice, diverse</w:t>
      </w:r>
      <w:r w:rsidR="00115569">
        <w:rPr>
          <w:rFonts w:ascii="Times New Roman" w:hAnsi="Times New Roman"/>
          <w:sz w:val="24"/>
          <w:szCs w:val="24"/>
        </w:rPr>
        <w:t xml:space="preserve"> instituţii sau agenţiile t</w:t>
      </w:r>
      <w:r w:rsidRPr="00E83D69">
        <w:rPr>
          <w:rFonts w:ascii="Times New Roman" w:hAnsi="Times New Roman"/>
          <w:sz w:val="24"/>
          <w:szCs w:val="24"/>
        </w:rPr>
        <w:t>eritoriale</w:t>
      </w:r>
      <w:r w:rsidR="00115569" w:rsidRPr="00115569">
        <w:rPr>
          <w:rFonts w:ascii="Times New Roman" w:hAnsi="Times New Roman"/>
          <w:sz w:val="24"/>
          <w:szCs w:val="24"/>
        </w:rPr>
        <w:t xml:space="preserve"> </w:t>
      </w:r>
      <w:r w:rsidR="00115569">
        <w:rPr>
          <w:rFonts w:ascii="Times New Roman" w:hAnsi="Times New Roman"/>
          <w:sz w:val="24"/>
          <w:szCs w:val="24"/>
        </w:rPr>
        <w:t>A.R.R.</w:t>
      </w:r>
      <w:r w:rsidRPr="00E83D69">
        <w:rPr>
          <w:rFonts w:ascii="Times New Roman" w:hAnsi="Times New Roman"/>
          <w:sz w:val="24"/>
          <w:szCs w:val="24"/>
        </w:rPr>
        <w:t>, conform criteriilor stabilite prin actele normative în vigoare.</w:t>
      </w:r>
    </w:p>
    <w:p w:rsidR="008B3878" w:rsidRPr="00E83D69" w:rsidRDefault="008B3878" w:rsidP="00F90C5A">
      <w:pPr>
        <w:pStyle w:val="NoSpacing"/>
        <w:ind w:firstLine="720"/>
        <w:jc w:val="both"/>
        <w:rPr>
          <w:rFonts w:ascii="Times New Roman" w:hAnsi="Times New Roman"/>
          <w:sz w:val="24"/>
          <w:szCs w:val="24"/>
        </w:rPr>
      </w:pPr>
      <w:r w:rsidRPr="00E83D69">
        <w:rPr>
          <w:rFonts w:ascii="Times New Roman" w:hAnsi="Times New Roman"/>
          <w:sz w:val="24"/>
          <w:szCs w:val="24"/>
        </w:rPr>
        <w:t>Personalul biroului a asigurat implementarea/mentenanța Registrului Național al Cursanților, aplicaţie informatică a Autorităţii Rutiere Române – A.R.R. care conţine date referitoare la pregătirea  persoanelor în vederea obţinerii permisului de conducere, date generale despre şcolile de conducători auto, personalul de specialitate cu care se efectuează pregătirea cursanţilor în vederea obţinerii permisului de conducere (profesori de legislaţie rutieră şi instructori auto) precum şi date privind vehiculele utilizate la efectuarea acestei pregătiri, fiind astfel înregistrați un număr de:</w:t>
      </w:r>
    </w:p>
    <w:p w:rsidR="00C860F1" w:rsidRDefault="008B3878" w:rsidP="00F90C5A">
      <w:pPr>
        <w:pStyle w:val="NoSpacing"/>
        <w:jc w:val="both"/>
        <w:rPr>
          <w:rFonts w:ascii="Times New Roman" w:hAnsi="Times New Roman"/>
          <w:sz w:val="24"/>
          <w:szCs w:val="24"/>
        </w:rPr>
      </w:pPr>
      <w:r w:rsidRPr="00E83D69">
        <w:rPr>
          <w:rFonts w:ascii="Times New Roman" w:hAnsi="Times New Roman"/>
          <w:sz w:val="24"/>
          <w:szCs w:val="24"/>
        </w:rPr>
        <w:t xml:space="preserve"> </w:t>
      </w:r>
    </w:p>
    <w:p w:rsidR="008B3878" w:rsidRPr="00E83D69" w:rsidRDefault="00336A4D" w:rsidP="00F90C5A">
      <w:pPr>
        <w:pStyle w:val="NoSpacing"/>
        <w:jc w:val="both"/>
        <w:rPr>
          <w:rFonts w:ascii="Times New Roman" w:hAnsi="Times New Roman"/>
          <w:sz w:val="24"/>
          <w:szCs w:val="24"/>
        </w:rPr>
      </w:pPr>
      <w:r>
        <w:rPr>
          <w:rFonts w:ascii="Times New Roman" w:hAnsi="Times New Roman"/>
          <w:sz w:val="24"/>
          <w:szCs w:val="24"/>
        </w:rPr>
        <w:lastRenderedPageBreak/>
        <w:t xml:space="preserve">   </w:t>
      </w:r>
      <w:r w:rsidR="008B3878" w:rsidRPr="00E83D69">
        <w:rPr>
          <w:rFonts w:ascii="Times New Roman" w:hAnsi="Times New Roman"/>
          <w:sz w:val="24"/>
          <w:szCs w:val="24"/>
        </w:rPr>
        <w:t xml:space="preserve">   </w:t>
      </w:r>
      <w:r w:rsidR="00965925">
        <w:rPr>
          <w:rFonts w:ascii="Times New Roman" w:hAnsi="Times New Roman"/>
          <w:sz w:val="24"/>
          <w:szCs w:val="24"/>
        </w:rPr>
        <w:t xml:space="preserve"> </w:t>
      </w:r>
      <w:r w:rsidR="008B3878" w:rsidRPr="00E83D69">
        <w:rPr>
          <w:rFonts w:ascii="Times New Roman" w:hAnsi="Times New Roman"/>
          <w:sz w:val="24"/>
          <w:szCs w:val="24"/>
        </w:rPr>
        <w:t xml:space="preserve"> </w:t>
      </w:r>
      <w:r>
        <w:rPr>
          <w:rFonts w:ascii="Times New Roman" w:hAnsi="Times New Roman"/>
          <w:sz w:val="24"/>
          <w:szCs w:val="24"/>
        </w:rPr>
        <w:t xml:space="preserve">  </w:t>
      </w:r>
      <w:r w:rsidR="008B3878" w:rsidRPr="00E83D69">
        <w:rPr>
          <w:rFonts w:ascii="Times New Roman" w:hAnsi="Times New Roman"/>
          <w:sz w:val="24"/>
          <w:szCs w:val="24"/>
        </w:rPr>
        <w:t xml:space="preserve">- 438431 cursanţi care solicită obţinerea permisului de conducere, </w:t>
      </w:r>
    </w:p>
    <w:p w:rsidR="008B3878" w:rsidRPr="00E83D69" w:rsidRDefault="008B3878" w:rsidP="00F90C5A">
      <w:pPr>
        <w:pStyle w:val="NoSpacing"/>
        <w:jc w:val="both"/>
        <w:rPr>
          <w:rFonts w:ascii="Times New Roman" w:hAnsi="Times New Roman"/>
          <w:sz w:val="24"/>
          <w:szCs w:val="24"/>
        </w:rPr>
      </w:pPr>
      <w:r w:rsidRPr="00E83D69">
        <w:rPr>
          <w:rFonts w:ascii="Times New Roman" w:hAnsi="Times New Roman"/>
          <w:sz w:val="24"/>
          <w:szCs w:val="24"/>
        </w:rPr>
        <w:t xml:space="preserve">        </w:t>
      </w:r>
      <w:r w:rsidR="00336A4D">
        <w:rPr>
          <w:rFonts w:ascii="Times New Roman" w:hAnsi="Times New Roman"/>
          <w:sz w:val="24"/>
          <w:szCs w:val="24"/>
        </w:rPr>
        <w:t xml:space="preserve">  </w:t>
      </w:r>
      <w:r w:rsidRPr="00E83D69">
        <w:rPr>
          <w:rFonts w:ascii="Times New Roman" w:hAnsi="Times New Roman"/>
          <w:sz w:val="24"/>
          <w:szCs w:val="24"/>
        </w:rPr>
        <w:t>- 361830 cursanți care au finalizat pregătirea;</w:t>
      </w:r>
    </w:p>
    <w:p w:rsidR="007F7B73" w:rsidRDefault="008B3878" w:rsidP="0046318A">
      <w:pPr>
        <w:pStyle w:val="NoSpacing"/>
        <w:ind w:firstLine="720"/>
        <w:jc w:val="both"/>
        <w:rPr>
          <w:rFonts w:ascii="Times New Roman" w:hAnsi="Times New Roman"/>
          <w:sz w:val="24"/>
          <w:szCs w:val="24"/>
        </w:rPr>
      </w:pPr>
      <w:r w:rsidRPr="00E83D69">
        <w:rPr>
          <w:rFonts w:ascii="Times New Roman" w:hAnsi="Times New Roman"/>
          <w:sz w:val="24"/>
          <w:szCs w:val="24"/>
        </w:rPr>
        <w:t xml:space="preserve">Implementarea/mentenanța Registrului Național al Cursanților este asigurată inclusiv prin gestionarea solicitărilor primite din partea școlilor de conducători auto pe adresa de e-mail </w:t>
      </w:r>
      <w:hyperlink r:id="rId20" w:history="1">
        <w:r w:rsidRPr="00E83D69">
          <w:rPr>
            <w:rStyle w:val="Hyperlink"/>
            <w:rFonts w:ascii="Times New Roman" w:hAnsi="Times New Roman"/>
            <w:sz w:val="24"/>
            <w:szCs w:val="24"/>
          </w:rPr>
          <w:t>rnc@arr.ro</w:t>
        </w:r>
      </w:hyperlink>
      <w:r w:rsidRPr="00E83D69">
        <w:rPr>
          <w:rFonts w:ascii="Times New Roman" w:hAnsi="Times New Roman"/>
          <w:sz w:val="24"/>
          <w:szCs w:val="24"/>
        </w:rPr>
        <w:t xml:space="preserve">, fiind transmise electronic un număr de 1734 solicitări. De pe adresa de e-mail </w:t>
      </w:r>
      <w:hyperlink r:id="rId21" w:history="1">
        <w:r w:rsidRPr="00E83D69">
          <w:rPr>
            <w:rStyle w:val="Hyperlink"/>
            <w:rFonts w:ascii="Times New Roman" w:hAnsi="Times New Roman"/>
            <w:sz w:val="24"/>
            <w:szCs w:val="24"/>
          </w:rPr>
          <w:t>rnc@arr.ro</w:t>
        </w:r>
      </w:hyperlink>
      <w:r w:rsidRPr="00E83D69">
        <w:rPr>
          <w:rFonts w:ascii="Times New Roman" w:hAnsi="Times New Roman"/>
          <w:sz w:val="24"/>
          <w:szCs w:val="24"/>
        </w:rPr>
        <w:t xml:space="preserve"> au fost furnizate școlilor de conducători auto un număr de 390 răspunsuri/clarificări referitoare la funcționarea Registrului National al Cursanților.     </w:t>
      </w:r>
    </w:p>
    <w:p w:rsidR="008B3878" w:rsidRPr="00E83D69" w:rsidRDefault="008B3878" w:rsidP="008B3878">
      <w:pPr>
        <w:pStyle w:val="NoSpacing"/>
        <w:ind w:firstLine="720"/>
        <w:jc w:val="both"/>
        <w:rPr>
          <w:rFonts w:ascii="Times New Roman" w:hAnsi="Times New Roman"/>
          <w:sz w:val="24"/>
          <w:szCs w:val="24"/>
        </w:rPr>
      </w:pPr>
      <w:r w:rsidRPr="00E83D69">
        <w:rPr>
          <w:rFonts w:ascii="Times New Roman" w:hAnsi="Times New Roman"/>
          <w:sz w:val="24"/>
          <w:szCs w:val="24"/>
        </w:rPr>
        <w:t>Totodată, pentru a asigura un flux continuu și unitar al informațiilor din procesul prin care o persoană obține permisul de conducere, proces în care sunt implicate Autoritatea Rutieră Română – A.R.R. (în ceea ce privește pregătirea) și Direcția Regim Permise de Conducere și Înmatriculare a Vehiculelor (în ceea ce privește examinarea), personalul biroului a participat la numeroase ședințe de lucru cu reprezentanții D</w:t>
      </w:r>
      <w:r w:rsidR="00336A4D">
        <w:rPr>
          <w:rFonts w:ascii="Times New Roman" w:hAnsi="Times New Roman"/>
          <w:sz w:val="24"/>
          <w:szCs w:val="24"/>
        </w:rPr>
        <w:t>.</w:t>
      </w:r>
      <w:r w:rsidRPr="00E83D69">
        <w:rPr>
          <w:rFonts w:ascii="Times New Roman" w:hAnsi="Times New Roman"/>
          <w:sz w:val="24"/>
          <w:szCs w:val="24"/>
        </w:rPr>
        <w:t>R</w:t>
      </w:r>
      <w:r w:rsidR="00336A4D">
        <w:rPr>
          <w:rFonts w:ascii="Times New Roman" w:hAnsi="Times New Roman"/>
          <w:sz w:val="24"/>
          <w:szCs w:val="24"/>
        </w:rPr>
        <w:t>.</w:t>
      </w:r>
      <w:r w:rsidRPr="00E83D69">
        <w:rPr>
          <w:rFonts w:ascii="Times New Roman" w:hAnsi="Times New Roman"/>
          <w:sz w:val="24"/>
          <w:szCs w:val="24"/>
        </w:rPr>
        <w:t>P</w:t>
      </w:r>
      <w:r w:rsidR="00336A4D">
        <w:rPr>
          <w:rFonts w:ascii="Times New Roman" w:hAnsi="Times New Roman"/>
          <w:sz w:val="24"/>
          <w:szCs w:val="24"/>
        </w:rPr>
        <w:t>.</w:t>
      </w:r>
      <w:r w:rsidRPr="00E83D69">
        <w:rPr>
          <w:rFonts w:ascii="Times New Roman" w:hAnsi="Times New Roman"/>
          <w:sz w:val="24"/>
          <w:szCs w:val="24"/>
        </w:rPr>
        <w:t>C</w:t>
      </w:r>
      <w:r w:rsidR="00336A4D">
        <w:rPr>
          <w:rFonts w:ascii="Times New Roman" w:hAnsi="Times New Roman"/>
          <w:sz w:val="24"/>
          <w:szCs w:val="24"/>
        </w:rPr>
        <w:t>.</w:t>
      </w:r>
      <w:r w:rsidRPr="00E83D69">
        <w:rPr>
          <w:rFonts w:ascii="Times New Roman" w:hAnsi="Times New Roman"/>
          <w:sz w:val="24"/>
          <w:szCs w:val="24"/>
        </w:rPr>
        <w:t>I</w:t>
      </w:r>
      <w:r w:rsidR="00336A4D">
        <w:rPr>
          <w:rFonts w:ascii="Times New Roman" w:hAnsi="Times New Roman"/>
          <w:sz w:val="24"/>
          <w:szCs w:val="24"/>
        </w:rPr>
        <w:t>.</w:t>
      </w:r>
      <w:r w:rsidRPr="00E83D69">
        <w:rPr>
          <w:rFonts w:ascii="Times New Roman" w:hAnsi="Times New Roman"/>
          <w:sz w:val="24"/>
          <w:szCs w:val="24"/>
        </w:rPr>
        <w:t>V</w:t>
      </w:r>
      <w:r w:rsidR="005D5BC8">
        <w:rPr>
          <w:rFonts w:ascii="Times New Roman" w:hAnsi="Times New Roman"/>
          <w:sz w:val="24"/>
          <w:szCs w:val="24"/>
        </w:rPr>
        <w:t>.</w:t>
      </w:r>
      <w:r w:rsidRPr="00E83D69">
        <w:rPr>
          <w:rFonts w:ascii="Times New Roman" w:hAnsi="Times New Roman"/>
          <w:sz w:val="24"/>
          <w:szCs w:val="24"/>
        </w:rPr>
        <w:t>, în urma cărora au fost aduse îmbunătățiri interconectării sistemelor informatice ale celor două instituții și au fost aduse mai multe îmbunătățiri sistemului informatic care gestionează Registrul Național al Cursanților.</w:t>
      </w:r>
    </w:p>
    <w:p w:rsidR="008B3878" w:rsidRPr="00E83D69" w:rsidRDefault="008B3878" w:rsidP="008B3878">
      <w:pPr>
        <w:pStyle w:val="NoSpacing"/>
        <w:ind w:firstLine="720"/>
        <w:jc w:val="both"/>
        <w:rPr>
          <w:rFonts w:ascii="Times New Roman" w:hAnsi="Times New Roman"/>
          <w:sz w:val="24"/>
          <w:szCs w:val="24"/>
        </w:rPr>
      </w:pPr>
      <w:r w:rsidRPr="00E83D69">
        <w:rPr>
          <w:rFonts w:ascii="Times New Roman" w:hAnsi="Times New Roman"/>
          <w:sz w:val="24"/>
          <w:szCs w:val="24"/>
        </w:rPr>
        <w:t>De asemenea, personalul Biroului Autorizări Școli de Conducători Auto și Instructori Autorizați a participat, în această perioadă:</w:t>
      </w:r>
    </w:p>
    <w:p w:rsidR="008B3878" w:rsidRPr="00E83D69" w:rsidRDefault="008B3878" w:rsidP="008B3878">
      <w:pPr>
        <w:pStyle w:val="NoSpacing"/>
        <w:ind w:firstLine="720"/>
        <w:jc w:val="both"/>
        <w:rPr>
          <w:rFonts w:ascii="Times New Roman" w:hAnsi="Times New Roman"/>
          <w:sz w:val="24"/>
          <w:szCs w:val="24"/>
        </w:rPr>
      </w:pPr>
      <w:r w:rsidRPr="00E83D69">
        <w:rPr>
          <w:rFonts w:ascii="Times New Roman" w:hAnsi="Times New Roman"/>
          <w:sz w:val="24"/>
          <w:szCs w:val="24"/>
        </w:rPr>
        <w:t>- la examinarea practică a persoanelor în vederea obținerii certificatului de pregătire profesională tip CPI;</w:t>
      </w:r>
    </w:p>
    <w:p w:rsidR="008B3878" w:rsidRPr="00E83D69" w:rsidRDefault="008B3878" w:rsidP="008B3878">
      <w:pPr>
        <w:pStyle w:val="NoSpacing"/>
        <w:ind w:firstLine="720"/>
        <w:jc w:val="both"/>
        <w:rPr>
          <w:rFonts w:ascii="Times New Roman" w:hAnsi="Times New Roman"/>
          <w:sz w:val="24"/>
          <w:szCs w:val="24"/>
        </w:rPr>
      </w:pPr>
      <w:r w:rsidRPr="00E83D69">
        <w:rPr>
          <w:rFonts w:ascii="Times New Roman" w:hAnsi="Times New Roman"/>
          <w:sz w:val="24"/>
          <w:szCs w:val="24"/>
        </w:rPr>
        <w:t>- la întâlniri cu reprezentanți ai societății civile care au avut ca temă îmbunătățirea activității școlilor de conducători auto/instructori auto autorizați;</w:t>
      </w:r>
    </w:p>
    <w:p w:rsidR="008B3878" w:rsidRPr="00E83D69" w:rsidRDefault="008B3878" w:rsidP="008B3878">
      <w:pPr>
        <w:pStyle w:val="NoSpacing"/>
        <w:ind w:firstLine="720"/>
        <w:jc w:val="both"/>
        <w:rPr>
          <w:rFonts w:ascii="Times New Roman" w:hAnsi="Times New Roman"/>
          <w:sz w:val="24"/>
          <w:szCs w:val="24"/>
        </w:rPr>
      </w:pPr>
      <w:r w:rsidRPr="00E83D69">
        <w:rPr>
          <w:rFonts w:ascii="Times New Roman" w:hAnsi="Times New Roman"/>
          <w:sz w:val="24"/>
          <w:szCs w:val="24"/>
        </w:rPr>
        <w:t>- la întâlniri organizate la nivelul S</w:t>
      </w:r>
      <w:r w:rsidR="00336A4D">
        <w:rPr>
          <w:rFonts w:ascii="Times New Roman" w:hAnsi="Times New Roman"/>
          <w:sz w:val="24"/>
          <w:szCs w:val="24"/>
        </w:rPr>
        <w:t>.</w:t>
      </w:r>
      <w:r w:rsidRPr="00E83D69">
        <w:rPr>
          <w:rFonts w:ascii="Times New Roman" w:hAnsi="Times New Roman"/>
          <w:sz w:val="24"/>
          <w:szCs w:val="24"/>
        </w:rPr>
        <w:t>C</w:t>
      </w:r>
      <w:r w:rsidR="00336A4D">
        <w:rPr>
          <w:rFonts w:ascii="Times New Roman" w:hAnsi="Times New Roman"/>
          <w:sz w:val="24"/>
          <w:szCs w:val="24"/>
        </w:rPr>
        <w:t>.</w:t>
      </w:r>
      <w:r w:rsidRPr="00E83D69">
        <w:rPr>
          <w:rFonts w:ascii="Times New Roman" w:hAnsi="Times New Roman"/>
          <w:sz w:val="24"/>
          <w:szCs w:val="24"/>
        </w:rPr>
        <w:t>I</w:t>
      </w:r>
      <w:r w:rsidR="00336A4D">
        <w:rPr>
          <w:rFonts w:ascii="Times New Roman" w:hAnsi="Times New Roman"/>
          <w:sz w:val="24"/>
          <w:szCs w:val="24"/>
        </w:rPr>
        <w:t>.</w:t>
      </w:r>
      <w:r w:rsidRPr="00E83D69">
        <w:rPr>
          <w:rFonts w:ascii="Times New Roman" w:hAnsi="Times New Roman"/>
          <w:sz w:val="24"/>
          <w:szCs w:val="24"/>
        </w:rPr>
        <w:t>S</w:t>
      </w:r>
      <w:r w:rsidR="00336A4D">
        <w:rPr>
          <w:rFonts w:ascii="Times New Roman" w:hAnsi="Times New Roman"/>
          <w:sz w:val="24"/>
          <w:szCs w:val="24"/>
        </w:rPr>
        <w:t>.</w:t>
      </w:r>
      <w:r w:rsidRPr="00E83D69">
        <w:rPr>
          <w:rFonts w:ascii="Times New Roman" w:hAnsi="Times New Roman"/>
          <w:sz w:val="24"/>
          <w:szCs w:val="24"/>
        </w:rPr>
        <w:t>R</w:t>
      </w:r>
      <w:r w:rsidR="00336A4D">
        <w:rPr>
          <w:rFonts w:ascii="Times New Roman" w:hAnsi="Times New Roman"/>
          <w:sz w:val="24"/>
          <w:szCs w:val="24"/>
        </w:rPr>
        <w:t>.</w:t>
      </w:r>
      <w:r w:rsidRPr="00E83D69">
        <w:rPr>
          <w:rFonts w:ascii="Times New Roman" w:hAnsi="Times New Roman"/>
          <w:sz w:val="24"/>
          <w:szCs w:val="24"/>
        </w:rPr>
        <w:t xml:space="preserve"> cu reprezentanți ai organizațiilor reprezentative din domeniul psihologic și medical</w:t>
      </w:r>
      <w:r w:rsidR="008262A1">
        <w:rPr>
          <w:rFonts w:ascii="Times New Roman" w:hAnsi="Times New Roman"/>
          <w:sz w:val="24"/>
          <w:szCs w:val="24"/>
        </w:rPr>
        <w:t xml:space="preserve">, </w:t>
      </w:r>
      <w:r w:rsidRPr="00E83D69">
        <w:rPr>
          <w:rFonts w:ascii="Times New Roman" w:hAnsi="Times New Roman"/>
          <w:sz w:val="24"/>
          <w:szCs w:val="24"/>
        </w:rPr>
        <w:t xml:space="preserve"> privitor la transporturile rutiere.   </w:t>
      </w:r>
    </w:p>
    <w:p w:rsidR="008B3878" w:rsidRPr="00E83D69" w:rsidRDefault="008B3878" w:rsidP="008B3878">
      <w:pPr>
        <w:pStyle w:val="NoSpacing"/>
        <w:jc w:val="both"/>
        <w:rPr>
          <w:rFonts w:ascii="Times New Roman" w:hAnsi="Times New Roman"/>
          <w:b/>
          <w:sz w:val="24"/>
          <w:szCs w:val="24"/>
        </w:rPr>
      </w:pPr>
    </w:p>
    <w:p w:rsidR="008B3878" w:rsidRPr="00E83D69" w:rsidRDefault="008B3878" w:rsidP="00E8266C">
      <w:pPr>
        <w:pStyle w:val="NoSpacing"/>
        <w:rPr>
          <w:rFonts w:ascii="Times New Roman" w:hAnsi="Times New Roman"/>
          <w:b/>
          <w:sz w:val="24"/>
          <w:szCs w:val="24"/>
        </w:rPr>
      </w:pPr>
      <w:r w:rsidRPr="00E83D69">
        <w:rPr>
          <w:rFonts w:ascii="Times New Roman" w:hAnsi="Times New Roman"/>
          <w:b/>
          <w:sz w:val="24"/>
          <w:szCs w:val="24"/>
        </w:rPr>
        <w:t xml:space="preserve">                             </w:t>
      </w:r>
      <w:r w:rsidR="003D5014" w:rsidRPr="00E83D69">
        <w:rPr>
          <w:rFonts w:ascii="Times New Roman" w:hAnsi="Times New Roman"/>
          <w:b/>
          <w:sz w:val="24"/>
          <w:szCs w:val="24"/>
        </w:rPr>
        <w:t xml:space="preserve">     </w:t>
      </w:r>
      <w:r w:rsidRPr="00E83D69">
        <w:rPr>
          <w:rFonts w:ascii="Times New Roman" w:hAnsi="Times New Roman"/>
          <w:b/>
          <w:sz w:val="24"/>
          <w:szCs w:val="24"/>
        </w:rPr>
        <w:t xml:space="preserve"> Serviciul Informatizare și Eliberare Carduri</w:t>
      </w:r>
    </w:p>
    <w:p w:rsidR="00E8266C" w:rsidRPr="00E83D69" w:rsidRDefault="00E8266C" w:rsidP="00E8266C">
      <w:pPr>
        <w:pStyle w:val="NoSpacing"/>
        <w:rPr>
          <w:rFonts w:ascii="Times New Roman" w:hAnsi="Times New Roman"/>
          <w:b/>
          <w:sz w:val="24"/>
          <w:szCs w:val="24"/>
        </w:rPr>
      </w:pPr>
    </w:p>
    <w:p w:rsidR="008B3878" w:rsidRPr="00E83D69" w:rsidRDefault="008B3878" w:rsidP="008B3878">
      <w:pPr>
        <w:pStyle w:val="NoSpacing"/>
        <w:ind w:firstLine="720"/>
        <w:jc w:val="both"/>
        <w:rPr>
          <w:rFonts w:ascii="Times New Roman" w:hAnsi="Times New Roman"/>
          <w:sz w:val="24"/>
          <w:szCs w:val="24"/>
        </w:rPr>
      </w:pPr>
      <w:r w:rsidRPr="00E83D69">
        <w:rPr>
          <w:rFonts w:ascii="Times New Roman" w:hAnsi="Times New Roman"/>
          <w:sz w:val="24"/>
          <w:szCs w:val="24"/>
        </w:rPr>
        <w:t>În cursul anului 2018 în cadrul Serviciului Informatizare şi Eliberare Carduri au fost înregistrate, verificate şi au fost întocmite răspunsuri pentru un număr de 3.276  adrese/petiții/sesizări primite, atât din partea agenţiilor teritoriale, cât şi de la operatorii de transport, federaţii de operatori de transport, diverşi agenţi economici, persoane fizice şi juridice, diverse instituţii.</w:t>
      </w:r>
    </w:p>
    <w:p w:rsidR="008B3878" w:rsidRPr="00E83D69" w:rsidRDefault="008B3878" w:rsidP="008B3878">
      <w:pPr>
        <w:pStyle w:val="NoSpacing"/>
        <w:ind w:firstLine="720"/>
        <w:jc w:val="both"/>
        <w:rPr>
          <w:rFonts w:ascii="Times New Roman" w:hAnsi="Times New Roman"/>
          <w:sz w:val="24"/>
          <w:szCs w:val="24"/>
        </w:rPr>
      </w:pPr>
      <w:r w:rsidRPr="00E83D69">
        <w:rPr>
          <w:rFonts w:ascii="Times New Roman" w:hAnsi="Times New Roman"/>
          <w:sz w:val="24"/>
          <w:szCs w:val="24"/>
        </w:rPr>
        <w:t>Pentru atribuirea</w:t>
      </w:r>
      <w:r w:rsidRPr="00E83D69">
        <w:rPr>
          <w:rFonts w:ascii="Times New Roman" w:hAnsi="Times New Roman"/>
          <w:b/>
          <w:sz w:val="24"/>
          <w:szCs w:val="24"/>
        </w:rPr>
        <w:t xml:space="preserve"> </w:t>
      </w:r>
      <w:r w:rsidR="005D5BC8">
        <w:rPr>
          <w:rFonts w:ascii="Times New Roman" w:hAnsi="Times New Roman"/>
          <w:sz w:val="24"/>
          <w:szCs w:val="24"/>
        </w:rPr>
        <w:t>traseelor ră</w:t>
      </w:r>
      <w:r w:rsidRPr="00E83D69">
        <w:rPr>
          <w:rFonts w:ascii="Times New Roman" w:hAnsi="Times New Roman"/>
          <w:sz w:val="24"/>
          <w:szCs w:val="24"/>
        </w:rPr>
        <w:t>mase nealocate, renunţate sau retrase din Programul de transport județean 2014 – 2019 și în vederea eficientizării și transmiterii în timp real a datelor privind: operatorii de transport rutier public de persoane, parcul utilizat de aceștia (tip deținere autovehicul, an fabricație, grad confort, dotare cu instalație de aer condiționat al autovehiculelor), renunțările la efectuarea traseelor/curselor, licențele de traseu la care măsura retragerii a rămas definitivă, copiile conforme valabile și deținerile neîntrerupte a licențelor de traseu, A</w:t>
      </w:r>
      <w:r w:rsidR="00D81424">
        <w:rPr>
          <w:rFonts w:ascii="Times New Roman" w:hAnsi="Times New Roman"/>
          <w:sz w:val="24"/>
          <w:szCs w:val="24"/>
        </w:rPr>
        <w:t>.</w:t>
      </w:r>
      <w:r w:rsidRPr="00E83D69">
        <w:rPr>
          <w:rFonts w:ascii="Times New Roman" w:hAnsi="Times New Roman"/>
          <w:sz w:val="24"/>
          <w:szCs w:val="24"/>
        </w:rPr>
        <w:t>R</w:t>
      </w:r>
      <w:r w:rsidR="00D81424">
        <w:rPr>
          <w:rFonts w:ascii="Times New Roman" w:hAnsi="Times New Roman"/>
          <w:sz w:val="24"/>
          <w:szCs w:val="24"/>
        </w:rPr>
        <w:t>.</w:t>
      </w:r>
      <w:r w:rsidRPr="00E83D69">
        <w:rPr>
          <w:rFonts w:ascii="Times New Roman" w:hAnsi="Times New Roman"/>
          <w:sz w:val="24"/>
          <w:szCs w:val="24"/>
        </w:rPr>
        <w:t>R a pus la dispoziția A</w:t>
      </w:r>
      <w:r w:rsidR="005D5BC8">
        <w:rPr>
          <w:rFonts w:ascii="Times New Roman" w:hAnsi="Times New Roman"/>
          <w:sz w:val="24"/>
          <w:szCs w:val="24"/>
        </w:rPr>
        <w:t>.</w:t>
      </w:r>
      <w:r w:rsidRPr="00E83D69">
        <w:rPr>
          <w:rFonts w:ascii="Times New Roman" w:hAnsi="Times New Roman"/>
          <w:sz w:val="24"/>
          <w:szCs w:val="24"/>
        </w:rPr>
        <w:t>A</w:t>
      </w:r>
      <w:r w:rsidR="005D5BC8">
        <w:rPr>
          <w:rFonts w:ascii="Times New Roman" w:hAnsi="Times New Roman"/>
          <w:sz w:val="24"/>
          <w:szCs w:val="24"/>
        </w:rPr>
        <w:t>.</w:t>
      </w:r>
      <w:r w:rsidRPr="00E83D69">
        <w:rPr>
          <w:rFonts w:ascii="Times New Roman" w:hAnsi="Times New Roman"/>
          <w:sz w:val="24"/>
          <w:szCs w:val="24"/>
        </w:rPr>
        <w:t>D</w:t>
      </w:r>
      <w:r w:rsidR="005D5BC8">
        <w:rPr>
          <w:rFonts w:ascii="Times New Roman" w:hAnsi="Times New Roman"/>
          <w:sz w:val="24"/>
          <w:szCs w:val="24"/>
        </w:rPr>
        <w:t>.</w:t>
      </w:r>
      <w:r w:rsidRPr="00E83D69">
        <w:rPr>
          <w:rFonts w:ascii="Times New Roman" w:hAnsi="Times New Roman"/>
          <w:sz w:val="24"/>
          <w:szCs w:val="24"/>
        </w:rPr>
        <w:t>R</w:t>
      </w:r>
      <w:r w:rsidR="005D5BC8">
        <w:rPr>
          <w:rFonts w:ascii="Times New Roman" w:hAnsi="Times New Roman"/>
          <w:sz w:val="24"/>
          <w:szCs w:val="24"/>
        </w:rPr>
        <w:t>.</w:t>
      </w:r>
      <w:r w:rsidRPr="00E83D69">
        <w:rPr>
          <w:rFonts w:ascii="Times New Roman" w:hAnsi="Times New Roman"/>
          <w:sz w:val="24"/>
          <w:szCs w:val="24"/>
        </w:rPr>
        <w:t xml:space="preserve"> – SAET, informațiile în formatul și în zona de acces stabilite de către instituțiile implicate în procesul atribuirilor electronice a traseelor/curselor județene și interjudețene.</w:t>
      </w:r>
    </w:p>
    <w:p w:rsidR="008B3878" w:rsidRPr="00E83D69" w:rsidRDefault="008B3878" w:rsidP="008B3878">
      <w:pPr>
        <w:pStyle w:val="NoSpacing"/>
        <w:ind w:firstLine="720"/>
        <w:jc w:val="both"/>
        <w:rPr>
          <w:rFonts w:ascii="Times New Roman" w:hAnsi="Times New Roman"/>
          <w:sz w:val="24"/>
          <w:szCs w:val="24"/>
        </w:rPr>
      </w:pPr>
      <w:r w:rsidRPr="00E83D69">
        <w:rPr>
          <w:rFonts w:ascii="Times New Roman" w:hAnsi="Times New Roman"/>
          <w:sz w:val="24"/>
          <w:szCs w:val="24"/>
        </w:rPr>
        <w:t>A</w:t>
      </w:r>
      <w:r w:rsidR="00817CBC">
        <w:rPr>
          <w:rFonts w:ascii="Times New Roman" w:hAnsi="Times New Roman"/>
          <w:sz w:val="24"/>
          <w:szCs w:val="24"/>
        </w:rPr>
        <w:t>.</w:t>
      </w:r>
      <w:r w:rsidRPr="00E83D69">
        <w:rPr>
          <w:rFonts w:ascii="Times New Roman" w:hAnsi="Times New Roman"/>
          <w:sz w:val="24"/>
          <w:szCs w:val="24"/>
        </w:rPr>
        <w:t>R</w:t>
      </w:r>
      <w:r w:rsidR="00817CBC">
        <w:rPr>
          <w:rFonts w:ascii="Times New Roman" w:hAnsi="Times New Roman"/>
          <w:sz w:val="24"/>
          <w:szCs w:val="24"/>
        </w:rPr>
        <w:t>.</w:t>
      </w:r>
      <w:r w:rsidRPr="00E83D69">
        <w:rPr>
          <w:rFonts w:ascii="Times New Roman" w:hAnsi="Times New Roman"/>
          <w:sz w:val="24"/>
          <w:szCs w:val="24"/>
        </w:rPr>
        <w:t>R</w:t>
      </w:r>
      <w:r w:rsidR="00817CBC">
        <w:rPr>
          <w:rFonts w:ascii="Times New Roman" w:hAnsi="Times New Roman"/>
          <w:sz w:val="24"/>
          <w:szCs w:val="24"/>
        </w:rPr>
        <w:t>.</w:t>
      </w:r>
      <w:r w:rsidRPr="00E83D69">
        <w:rPr>
          <w:rFonts w:ascii="Times New Roman" w:hAnsi="Times New Roman"/>
          <w:sz w:val="24"/>
          <w:szCs w:val="24"/>
        </w:rPr>
        <w:t xml:space="preserve"> a pus la dispoziția A</w:t>
      </w:r>
      <w:r w:rsidR="00B52844">
        <w:rPr>
          <w:rFonts w:ascii="Times New Roman" w:hAnsi="Times New Roman"/>
          <w:sz w:val="24"/>
          <w:szCs w:val="24"/>
        </w:rPr>
        <w:t>.</w:t>
      </w:r>
      <w:r w:rsidRPr="00E83D69">
        <w:rPr>
          <w:rFonts w:ascii="Times New Roman" w:hAnsi="Times New Roman"/>
          <w:sz w:val="24"/>
          <w:szCs w:val="24"/>
        </w:rPr>
        <w:t>A</w:t>
      </w:r>
      <w:r w:rsidR="00B52844">
        <w:rPr>
          <w:rFonts w:ascii="Times New Roman" w:hAnsi="Times New Roman"/>
          <w:sz w:val="24"/>
          <w:szCs w:val="24"/>
        </w:rPr>
        <w:t>.</w:t>
      </w:r>
      <w:r w:rsidRPr="00E83D69">
        <w:rPr>
          <w:rFonts w:ascii="Times New Roman" w:hAnsi="Times New Roman"/>
          <w:sz w:val="24"/>
          <w:szCs w:val="24"/>
        </w:rPr>
        <w:t>D</w:t>
      </w:r>
      <w:r w:rsidR="00B52844">
        <w:rPr>
          <w:rFonts w:ascii="Times New Roman" w:hAnsi="Times New Roman"/>
          <w:sz w:val="24"/>
          <w:szCs w:val="24"/>
        </w:rPr>
        <w:t>.</w:t>
      </w:r>
      <w:r w:rsidRPr="00E83D69">
        <w:rPr>
          <w:rFonts w:ascii="Times New Roman" w:hAnsi="Times New Roman"/>
          <w:sz w:val="24"/>
          <w:szCs w:val="24"/>
        </w:rPr>
        <w:t>R</w:t>
      </w:r>
      <w:r w:rsidR="00B52844">
        <w:rPr>
          <w:rFonts w:ascii="Times New Roman" w:hAnsi="Times New Roman"/>
          <w:sz w:val="24"/>
          <w:szCs w:val="24"/>
        </w:rPr>
        <w:t>.</w:t>
      </w:r>
      <w:r w:rsidRPr="00E83D69">
        <w:rPr>
          <w:rFonts w:ascii="Times New Roman" w:hAnsi="Times New Roman"/>
          <w:sz w:val="24"/>
          <w:szCs w:val="24"/>
        </w:rPr>
        <w:t xml:space="preserve"> – SAET, informațiile în formatul și în zona de acces stabilite de către instituțiile implicate, informaţiile necesare operatorilor de transport marfă pentru obţinerea autorizaţiilor de transport internaţional.</w:t>
      </w:r>
    </w:p>
    <w:p w:rsidR="00C860F1" w:rsidRDefault="008B3878" w:rsidP="004A1164">
      <w:pPr>
        <w:pStyle w:val="NoSpacing"/>
        <w:ind w:firstLine="720"/>
        <w:jc w:val="both"/>
        <w:rPr>
          <w:rFonts w:ascii="Times New Roman" w:hAnsi="Times New Roman"/>
          <w:sz w:val="24"/>
          <w:szCs w:val="24"/>
        </w:rPr>
      </w:pPr>
      <w:r w:rsidRPr="00E83D69">
        <w:rPr>
          <w:rFonts w:ascii="Times New Roman" w:hAnsi="Times New Roman"/>
          <w:sz w:val="24"/>
          <w:szCs w:val="24"/>
        </w:rPr>
        <w:t>În cursul anului 2018 s-au desfășurat 17 ședințe de atribuire electronică a traseelor județene din programul de transport judeţean 2014 – 2019 rămase nealocate, renunţate sau retrase. Pentru desfășurarea atribuirii electronice a traseelor județene în bune condiții s-au înaintat agențiilor teritoriale informații cu privire la deținerea licențelor de traseu județean, în vederea verificării acestor informații cu cele deținute la agenții. Agențiile teritoriale au făcut demersurile necesare pentru a obține confirmarea și actualizarea acestor informații de către consiliile județene (în funcție de sentințele judecătorești pronunțate sau de alte instituții sau de situații de fapt</w:t>
      </w:r>
      <w:r w:rsidR="005D5BC8">
        <w:rPr>
          <w:rFonts w:ascii="Times New Roman" w:hAnsi="Times New Roman"/>
          <w:sz w:val="24"/>
          <w:szCs w:val="24"/>
        </w:rPr>
        <w:t>,</w:t>
      </w:r>
      <w:r w:rsidRPr="00E83D69">
        <w:rPr>
          <w:rFonts w:ascii="Times New Roman" w:hAnsi="Times New Roman"/>
          <w:sz w:val="24"/>
          <w:szCs w:val="24"/>
        </w:rPr>
        <w:t xml:space="preserve"> precum și a corelării acestora cu codurile de traseu din programele județene de transport aprobate de consiliile județene). Datele confirmate de către consiliile județene privind deținerea neîntreruptă a licențelor de traseu precum și informațiile cu privire la vehiculele titulare pentru care s-au emis licențe de traseu regulate speciale județene au fost transmise Serviciului Informatizare şi Eliberare Carduri în vederea centralizării lor, respectiv a transmiterii acestora către A</w:t>
      </w:r>
      <w:r w:rsidR="005D5BC8">
        <w:rPr>
          <w:rFonts w:ascii="Times New Roman" w:hAnsi="Times New Roman"/>
          <w:sz w:val="24"/>
          <w:szCs w:val="24"/>
        </w:rPr>
        <w:t>.</w:t>
      </w:r>
      <w:r w:rsidRPr="00E83D69">
        <w:rPr>
          <w:rFonts w:ascii="Times New Roman" w:hAnsi="Times New Roman"/>
          <w:sz w:val="24"/>
          <w:szCs w:val="24"/>
        </w:rPr>
        <w:t>A</w:t>
      </w:r>
      <w:r w:rsidR="005D5BC8">
        <w:rPr>
          <w:rFonts w:ascii="Times New Roman" w:hAnsi="Times New Roman"/>
          <w:sz w:val="24"/>
          <w:szCs w:val="24"/>
        </w:rPr>
        <w:t>.</w:t>
      </w:r>
      <w:r w:rsidRPr="00E83D69">
        <w:rPr>
          <w:rFonts w:ascii="Times New Roman" w:hAnsi="Times New Roman"/>
          <w:sz w:val="24"/>
          <w:szCs w:val="24"/>
        </w:rPr>
        <w:t>D</w:t>
      </w:r>
      <w:r w:rsidR="005D5BC8">
        <w:rPr>
          <w:rFonts w:ascii="Times New Roman" w:hAnsi="Times New Roman"/>
          <w:sz w:val="24"/>
          <w:szCs w:val="24"/>
        </w:rPr>
        <w:t>.</w:t>
      </w:r>
      <w:r w:rsidRPr="00E83D69">
        <w:rPr>
          <w:rFonts w:ascii="Times New Roman" w:hAnsi="Times New Roman"/>
          <w:sz w:val="24"/>
          <w:szCs w:val="24"/>
        </w:rPr>
        <w:t>R</w:t>
      </w:r>
      <w:r w:rsidR="005D5BC8">
        <w:rPr>
          <w:rFonts w:ascii="Times New Roman" w:hAnsi="Times New Roman"/>
          <w:sz w:val="24"/>
          <w:szCs w:val="24"/>
        </w:rPr>
        <w:t>.</w:t>
      </w:r>
      <w:r w:rsidRPr="00E83D69">
        <w:rPr>
          <w:rFonts w:ascii="Times New Roman" w:hAnsi="Times New Roman"/>
          <w:sz w:val="24"/>
          <w:szCs w:val="24"/>
        </w:rPr>
        <w:t xml:space="preserve"> în formatul stabilit.</w:t>
      </w:r>
    </w:p>
    <w:p w:rsidR="008B3878" w:rsidRPr="00E83D69" w:rsidRDefault="008B3878" w:rsidP="008B3878">
      <w:pPr>
        <w:pStyle w:val="NoSpacing"/>
        <w:ind w:firstLine="720"/>
        <w:jc w:val="both"/>
        <w:rPr>
          <w:rFonts w:ascii="Times New Roman" w:hAnsi="Times New Roman"/>
          <w:sz w:val="24"/>
          <w:szCs w:val="24"/>
        </w:rPr>
      </w:pPr>
      <w:r w:rsidRPr="00E83D69">
        <w:rPr>
          <w:rFonts w:ascii="Times New Roman" w:hAnsi="Times New Roman"/>
          <w:sz w:val="24"/>
          <w:szCs w:val="24"/>
        </w:rPr>
        <w:t>În conformitate cu protocolul încheiat între A</w:t>
      </w:r>
      <w:r w:rsidR="002D3FCD">
        <w:rPr>
          <w:rFonts w:ascii="Times New Roman" w:hAnsi="Times New Roman"/>
          <w:sz w:val="24"/>
          <w:szCs w:val="24"/>
        </w:rPr>
        <w:t>.</w:t>
      </w:r>
      <w:r w:rsidRPr="00E83D69">
        <w:rPr>
          <w:rFonts w:ascii="Times New Roman" w:hAnsi="Times New Roman"/>
          <w:sz w:val="24"/>
          <w:szCs w:val="24"/>
        </w:rPr>
        <w:t>R</w:t>
      </w:r>
      <w:r w:rsidR="002D3FCD">
        <w:rPr>
          <w:rFonts w:ascii="Times New Roman" w:hAnsi="Times New Roman"/>
          <w:sz w:val="24"/>
          <w:szCs w:val="24"/>
        </w:rPr>
        <w:t>.</w:t>
      </w:r>
      <w:r w:rsidRPr="00E83D69">
        <w:rPr>
          <w:rFonts w:ascii="Times New Roman" w:hAnsi="Times New Roman"/>
          <w:sz w:val="24"/>
          <w:szCs w:val="24"/>
        </w:rPr>
        <w:t>R</w:t>
      </w:r>
      <w:r w:rsidR="002D3FCD">
        <w:rPr>
          <w:rFonts w:ascii="Times New Roman" w:hAnsi="Times New Roman"/>
          <w:sz w:val="24"/>
          <w:szCs w:val="24"/>
        </w:rPr>
        <w:t>.</w:t>
      </w:r>
      <w:r w:rsidRPr="00E83D69">
        <w:rPr>
          <w:rFonts w:ascii="Times New Roman" w:hAnsi="Times New Roman"/>
          <w:sz w:val="24"/>
          <w:szCs w:val="24"/>
        </w:rPr>
        <w:t xml:space="preserve"> și I</w:t>
      </w:r>
      <w:r w:rsidR="005D5BC8">
        <w:rPr>
          <w:rFonts w:ascii="Times New Roman" w:hAnsi="Times New Roman"/>
          <w:sz w:val="24"/>
          <w:szCs w:val="24"/>
        </w:rPr>
        <w:t>.</w:t>
      </w:r>
      <w:r w:rsidRPr="00E83D69">
        <w:rPr>
          <w:rFonts w:ascii="Times New Roman" w:hAnsi="Times New Roman"/>
          <w:sz w:val="24"/>
          <w:szCs w:val="24"/>
        </w:rPr>
        <w:t>N</w:t>
      </w:r>
      <w:r w:rsidR="005D5BC8">
        <w:rPr>
          <w:rFonts w:ascii="Times New Roman" w:hAnsi="Times New Roman"/>
          <w:sz w:val="24"/>
          <w:szCs w:val="24"/>
        </w:rPr>
        <w:t>.</w:t>
      </w:r>
      <w:r w:rsidRPr="00E83D69">
        <w:rPr>
          <w:rFonts w:ascii="Times New Roman" w:hAnsi="Times New Roman"/>
          <w:sz w:val="24"/>
          <w:szCs w:val="24"/>
        </w:rPr>
        <w:t>S</w:t>
      </w:r>
      <w:r w:rsidR="005D5BC8">
        <w:rPr>
          <w:rFonts w:ascii="Times New Roman" w:hAnsi="Times New Roman"/>
          <w:sz w:val="24"/>
          <w:szCs w:val="24"/>
        </w:rPr>
        <w:t>.</w:t>
      </w:r>
      <w:r w:rsidRPr="00E83D69">
        <w:rPr>
          <w:rFonts w:ascii="Times New Roman" w:hAnsi="Times New Roman"/>
          <w:sz w:val="24"/>
          <w:szCs w:val="24"/>
        </w:rPr>
        <w:t xml:space="preserve">, au fost transmise trimestrial la Institutul Național de Statistică informațiile cu privire la operatorii de transport și parcul auto al </w:t>
      </w:r>
      <w:r w:rsidRPr="00E83D69">
        <w:rPr>
          <w:rFonts w:ascii="Times New Roman" w:hAnsi="Times New Roman"/>
          <w:sz w:val="24"/>
          <w:szCs w:val="24"/>
        </w:rPr>
        <w:lastRenderedPageBreak/>
        <w:t>acestora pentru transportul rutier de mărfuri și persoane cu licența comunitară/certificate de transport în cont propriu și copii conforme ale acestora valabile.</w:t>
      </w:r>
    </w:p>
    <w:p w:rsidR="008B3878" w:rsidRPr="00E83D69" w:rsidRDefault="008B3878" w:rsidP="008B3878">
      <w:pPr>
        <w:pStyle w:val="NoSpacing"/>
        <w:ind w:firstLine="720"/>
        <w:jc w:val="both"/>
        <w:rPr>
          <w:rFonts w:ascii="Times New Roman" w:hAnsi="Times New Roman"/>
          <w:sz w:val="24"/>
          <w:szCs w:val="24"/>
        </w:rPr>
      </w:pPr>
      <w:r w:rsidRPr="00E83D69">
        <w:rPr>
          <w:rFonts w:ascii="Times New Roman" w:hAnsi="Times New Roman"/>
          <w:sz w:val="24"/>
          <w:szCs w:val="24"/>
        </w:rPr>
        <w:t>În conformitate cu protocolul încheiat între A</w:t>
      </w:r>
      <w:r w:rsidR="00B52844">
        <w:rPr>
          <w:rFonts w:ascii="Times New Roman" w:hAnsi="Times New Roman"/>
          <w:sz w:val="24"/>
          <w:szCs w:val="24"/>
        </w:rPr>
        <w:t>.</w:t>
      </w:r>
      <w:r w:rsidRPr="00E83D69">
        <w:rPr>
          <w:rFonts w:ascii="Times New Roman" w:hAnsi="Times New Roman"/>
          <w:sz w:val="24"/>
          <w:szCs w:val="24"/>
        </w:rPr>
        <w:t>R</w:t>
      </w:r>
      <w:r w:rsidR="00B52844">
        <w:rPr>
          <w:rFonts w:ascii="Times New Roman" w:hAnsi="Times New Roman"/>
          <w:sz w:val="24"/>
          <w:szCs w:val="24"/>
        </w:rPr>
        <w:t>.</w:t>
      </w:r>
      <w:r w:rsidRPr="00E83D69">
        <w:rPr>
          <w:rFonts w:ascii="Times New Roman" w:hAnsi="Times New Roman"/>
          <w:sz w:val="24"/>
          <w:szCs w:val="24"/>
        </w:rPr>
        <w:t>R și A</w:t>
      </w:r>
      <w:r w:rsidR="00B52844">
        <w:rPr>
          <w:rFonts w:ascii="Times New Roman" w:hAnsi="Times New Roman"/>
          <w:sz w:val="24"/>
          <w:szCs w:val="24"/>
        </w:rPr>
        <w:t>.</w:t>
      </w:r>
      <w:r w:rsidRPr="00E83D69">
        <w:rPr>
          <w:rFonts w:ascii="Times New Roman" w:hAnsi="Times New Roman"/>
          <w:sz w:val="24"/>
          <w:szCs w:val="24"/>
        </w:rPr>
        <w:t>N</w:t>
      </w:r>
      <w:r w:rsidR="00B52844">
        <w:rPr>
          <w:rFonts w:ascii="Times New Roman" w:hAnsi="Times New Roman"/>
          <w:sz w:val="24"/>
          <w:szCs w:val="24"/>
        </w:rPr>
        <w:t>.</w:t>
      </w:r>
      <w:r w:rsidRPr="00E83D69">
        <w:rPr>
          <w:rFonts w:ascii="Times New Roman" w:hAnsi="Times New Roman"/>
          <w:sz w:val="24"/>
          <w:szCs w:val="24"/>
        </w:rPr>
        <w:t>R</w:t>
      </w:r>
      <w:r w:rsidR="00B52844">
        <w:rPr>
          <w:rFonts w:ascii="Times New Roman" w:hAnsi="Times New Roman"/>
          <w:sz w:val="24"/>
          <w:szCs w:val="24"/>
        </w:rPr>
        <w:t>.</w:t>
      </w:r>
      <w:r w:rsidRPr="00E83D69">
        <w:rPr>
          <w:rFonts w:ascii="Times New Roman" w:hAnsi="Times New Roman"/>
          <w:sz w:val="24"/>
          <w:szCs w:val="24"/>
        </w:rPr>
        <w:t>S</w:t>
      </w:r>
      <w:r w:rsidR="00B52844">
        <w:rPr>
          <w:rFonts w:ascii="Times New Roman" w:hAnsi="Times New Roman"/>
          <w:sz w:val="24"/>
          <w:szCs w:val="24"/>
        </w:rPr>
        <w:t>.</w:t>
      </w:r>
      <w:r w:rsidRPr="00E83D69">
        <w:rPr>
          <w:rFonts w:ascii="Times New Roman" w:hAnsi="Times New Roman"/>
          <w:sz w:val="24"/>
          <w:szCs w:val="24"/>
        </w:rPr>
        <w:t>P</w:t>
      </w:r>
      <w:r w:rsidR="00B52844">
        <w:rPr>
          <w:rFonts w:ascii="Times New Roman" w:hAnsi="Times New Roman"/>
          <w:sz w:val="24"/>
          <w:szCs w:val="24"/>
        </w:rPr>
        <w:t>.</w:t>
      </w:r>
      <w:r w:rsidRPr="00E83D69">
        <w:rPr>
          <w:rFonts w:ascii="Times New Roman" w:hAnsi="Times New Roman"/>
          <w:sz w:val="24"/>
          <w:szCs w:val="24"/>
        </w:rPr>
        <w:t>S, au fost transmise semestrial sau în situații în afara termenului stabilit la solicitarea acestora, la Administrația Națională a Rezervelor de Stat și Probleme Speciale informațiile cu privire la persoanele juridice care desfășoară activități de transport rutier, licențiate</w:t>
      </w:r>
      <w:r w:rsidR="00B52844">
        <w:rPr>
          <w:rFonts w:ascii="Times New Roman" w:hAnsi="Times New Roman"/>
          <w:sz w:val="24"/>
          <w:szCs w:val="24"/>
        </w:rPr>
        <w:t>,</w:t>
      </w:r>
      <w:r w:rsidRPr="00E83D69">
        <w:rPr>
          <w:rFonts w:ascii="Times New Roman" w:hAnsi="Times New Roman"/>
          <w:sz w:val="24"/>
          <w:szCs w:val="24"/>
        </w:rPr>
        <w:t xml:space="preserve"> în conformitate cu legislația în vigoare, precum și structura parcului auto deținut și utilizat de acestea.</w:t>
      </w:r>
    </w:p>
    <w:p w:rsidR="00930F1F" w:rsidRDefault="002D3FCD" w:rsidP="003F4283">
      <w:pPr>
        <w:pStyle w:val="NoSpacing"/>
        <w:ind w:firstLine="720"/>
        <w:jc w:val="both"/>
        <w:rPr>
          <w:rFonts w:ascii="Times New Roman" w:hAnsi="Times New Roman"/>
          <w:sz w:val="24"/>
          <w:szCs w:val="24"/>
        </w:rPr>
      </w:pPr>
      <w:r>
        <w:rPr>
          <w:rFonts w:ascii="Times New Roman" w:hAnsi="Times New Roman"/>
          <w:sz w:val="24"/>
          <w:szCs w:val="24"/>
        </w:rPr>
        <w:t>S-au mai desfășurat</w:t>
      </w:r>
      <w:r w:rsidR="008B3878" w:rsidRPr="00E83D69">
        <w:rPr>
          <w:rFonts w:ascii="Times New Roman" w:hAnsi="Times New Roman"/>
          <w:sz w:val="24"/>
          <w:szCs w:val="24"/>
        </w:rPr>
        <w:t xml:space="preserve"> următoarele activitați:</w:t>
      </w:r>
      <w:r w:rsidR="00B52844">
        <w:rPr>
          <w:rFonts w:ascii="Times New Roman" w:hAnsi="Times New Roman"/>
          <w:sz w:val="24"/>
          <w:szCs w:val="24"/>
        </w:rPr>
        <w:t xml:space="preserve"> </w:t>
      </w:r>
      <w:r w:rsidR="008B3878" w:rsidRPr="00E83D69">
        <w:rPr>
          <w:rFonts w:ascii="Times New Roman" w:hAnsi="Times New Roman"/>
          <w:sz w:val="24"/>
          <w:szCs w:val="24"/>
        </w:rPr>
        <w:t>servicii de help desk pentru angajaţii din A.</w:t>
      </w:r>
      <w:r w:rsidR="00B52844">
        <w:rPr>
          <w:rFonts w:ascii="Times New Roman" w:hAnsi="Times New Roman"/>
          <w:sz w:val="24"/>
          <w:szCs w:val="24"/>
        </w:rPr>
        <w:t xml:space="preserve">R.R., </w:t>
      </w:r>
      <w:r w:rsidR="008B3878" w:rsidRPr="00E83D69">
        <w:rPr>
          <w:rFonts w:ascii="Times New Roman" w:hAnsi="Times New Roman"/>
          <w:sz w:val="24"/>
          <w:szCs w:val="24"/>
        </w:rPr>
        <w:t>asistență tehnică soft și hard a sistemelor</w:t>
      </w:r>
      <w:r w:rsidR="00B52844">
        <w:rPr>
          <w:rFonts w:ascii="Times New Roman" w:hAnsi="Times New Roman"/>
          <w:sz w:val="24"/>
          <w:szCs w:val="24"/>
        </w:rPr>
        <w:t xml:space="preserve"> și echipamentelor IT din A</w:t>
      </w:r>
      <w:r w:rsidR="005D5BC8">
        <w:rPr>
          <w:rFonts w:ascii="Times New Roman" w:hAnsi="Times New Roman"/>
          <w:sz w:val="24"/>
          <w:szCs w:val="24"/>
        </w:rPr>
        <w:t>.</w:t>
      </w:r>
      <w:r w:rsidR="00B52844">
        <w:rPr>
          <w:rFonts w:ascii="Times New Roman" w:hAnsi="Times New Roman"/>
          <w:sz w:val="24"/>
          <w:szCs w:val="24"/>
        </w:rPr>
        <w:t>R</w:t>
      </w:r>
      <w:r w:rsidR="005D5BC8">
        <w:rPr>
          <w:rFonts w:ascii="Times New Roman" w:hAnsi="Times New Roman"/>
          <w:sz w:val="24"/>
          <w:szCs w:val="24"/>
        </w:rPr>
        <w:t>.</w:t>
      </w:r>
      <w:r w:rsidR="00B52844">
        <w:rPr>
          <w:rFonts w:ascii="Times New Roman" w:hAnsi="Times New Roman"/>
          <w:sz w:val="24"/>
          <w:szCs w:val="24"/>
        </w:rPr>
        <w:t>R</w:t>
      </w:r>
      <w:r w:rsidR="005D5BC8">
        <w:rPr>
          <w:rFonts w:ascii="Times New Roman" w:hAnsi="Times New Roman"/>
          <w:sz w:val="24"/>
          <w:szCs w:val="24"/>
        </w:rPr>
        <w:t>.</w:t>
      </w:r>
      <w:r w:rsidR="00B52844">
        <w:rPr>
          <w:rFonts w:ascii="Times New Roman" w:hAnsi="Times New Roman"/>
          <w:sz w:val="24"/>
          <w:szCs w:val="24"/>
        </w:rPr>
        <w:t xml:space="preserve"> - </w:t>
      </w:r>
      <w:r w:rsidR="008B3878" w:rsidRPr="00E83D69">
        <w:rPr>
          <w:rFonts w:ascii="Times New Roman" w:hAnsi="Times New Roman"/>
          <w:sz w:val="24"/>
          <w:szCs w:val="24"/>
        </w:rPr>
        <w:t xml:space="preserve">la solicitările </w:t>
      </w:r>
      <w:r w:rsidR="00B52844">
        <w:rPr>
          <w:rFonts w:ascii="Times New Roman" w:hAnsi="Times New Roman"/>
          <w:sz w:val="24"/>
          <w:szCs w:val="24"/>
        </w:rPr>
        <w:t xml:space="preserve">personalului din sediul central, </w:t>
      </w:r>
      <w:r w:rsidR="008B3878" w:rsidRPr="00E83D69">
        <w:rPr>
          <w:rFonts w:ascii="Times New Roman" w:hAnsi="Times New Roman"/>
          <w:sz w:val="24"/>
          <w:szCs w:val="24"/>
        </w:rPr>
        <w:t>administrarea și actualizarea site-ul</w:t>
      </w:r>
      <w:r w:rsidR="00B52844">
        <w:rPr>
          <w:rFonts w:ascii="Times New Roman" w:hAnsi="Times New Roman"/>
          <w:sz w:val="24"/>
          <w:szCs w:val="24"/>
        </w:rPr>
        <w:t>ui</w:t>
      </w:r>
      <w:r w:rsidR="008B3878" w:rsidRPr="00E83D69">
        <w:rPr>
          <w:rFonts w:ascii="Times New Roman" w:hAnsi="Times New Roman"/>
          <w:sz w:val="24"/>
          <w:szCs w:val="24"/>
        </w:rPr>
        <w:t xml:space="preserve"> Auto</w:t>
      </w:r>
      <w:r w:rsidR="00B52844">
        <w:rPr>
          <w:rFonts w:ascii="Times New Roman" w:hAnsi="Times New Roman"/>
          <w:sz w:val="24"/>
          <w:szCs w:val="24"/>
        </w:rPr>
        <w:t xml:space="preserve">rităţii Rutiere Romane - A.R.R., </w:t>
      </w:r>
      <w:r w:rsidR="008B3878" w:rsidRPr="00E83D69">
        <w:rPr>
          <w:rFonts w:ascii="Times New Roman" w:hAnsi="Times New Roman"/>
          <w:sz w:val="24"/>
          <w:szCs w:val="24"/>
        </w:rPr>
        <w:t xml:space="preserve">eliberarea unui </w:t>
      </w:r>
      <w:r w:rsidR="00B52844">
        <w:rPr>
          <w:rFonts w:ascii="Times New Roman" w:hAnsi="Times New Roman"/>
          <w:sz w:val="24"/>
          <w:szCs w:val="24"/>
        </w:rPr>
        <w:t xml:space="preserve">număr de 18.189 certificate ADR, </w:t>
      </w:r>
      <w:r w:rsidR="008B3878" w:rsidRPr="00E83D69">
        <w:rPr>
          <w:rFonts w:ascii="Times New Roman" w:hAnsi="Times New Roman"/>
          <w:sz w:val="24"/>
          <w:szCs w:val="24"/>
        </w:rPr>
        <w:t>no</w:t>
      </w:r>
      <w:r w:rsidR="00B52844">
        <w:rPr>
          <w:rFonts w:ascii="Times New Roman" w:hAnsi="Times New Roman"/>
          <w:sz w:val="24"/>
          <w:szCs w:val="24"/>
        </w:rPr>
        <w:t>te de fundamentare,</w:t>
      </w:r>
      <w:r w:rsidR="008B3878" w:rsidRPr="00E83D69">
        <w:rPr>
          <w:rFonts w:ascii="Times New Roman" w:hAnsi="Times New Roman"/>
          <w:sz w:val="24"/>
          <w:szCs w:val="24"/>
        </w:rPr>
        <w:t xml:space="preserve"> caiete de sarcini. </w:t>
      </w:r>
    </w:p>
    <w:p w:rsidR="0080517E" w:rsidRDefault="0080517E" w:rsidP="00965925">
      <w:pPr>
        <w:spacing w:after="0" w:line="240" w:lineRule="auto"/>
        <w:rPr>
          <w:rFonts w:ascii="Times New Roman" w:hAnsi="Times New Roman"/>
          <w:b/>
          <w:sz w:val="24"/>
          <w:szCs w:val="24"/>
        </w:rPr>
      </w:pPr>
    </w:p>
    <w:p w:rsidR="005B54AB" w:rsidRPr="00930F1F" w:rsidRDefault="005B54AB" w:rsidP="00930F1F">
      <w:pPr>
        <w:spacing w:after="0" w:line="240" w:lineRule="auto"/>
        <w:jc w:val="center"/>
        <w:rPr>
          <w:rFonts w:ascii="Times New Roman" w:hAnsi="Times New Roman"/>
          <w:b/>
          <w:sz w:val="24"/>
          <w:szCs w:val="24"/>
        </w:rPr>
      </w:pPr>
      <w:r w:rsidRPr="00930F1F">
        <w:rPr>
          <w:rFonts w:ascii="Times New Roman" w:hAnsi="Times New Roman"/>
          <w:b/>
          <w:sz w:val="24"/>
          <w:szCs w:val="24"/>
        </w:rPr>
        <w:t>Serviciul Programe de Pregătire și Formare în Transporturi</w:t>
      </w:r>
    </w:p>
    <w:p w:rsidR="007F7B73" w:rsidRPr="007F7B73" w:rsidRDefault="007F7B73" w:rsidP="007F7B73">
      <w:pPr>
        <w:spacing w:after="0" w:line="240" w:lineRule="auto"/>
        <w:rPr>
          <w:rFonts w:ascii="Times New Roman" w:hAnsi="Times New Roman"/>
          <w:b/>
          <w:sz w:val="24"/>
          <w:szCs w:val="24"/>
        </w:rPr>
      </w:pPr>
    </w:p>
    <w:p w:rsidR="005B54AB" w:rsidRPr="00E83D69" w:rsidRDefault="005B54AB" w:rsidP="00B52844">
      <w:pPr>
        <w:pStyle w:val="ListParagraph"/>
        <w:tabs>
          <w:tab w:val="left" w:pos="360"/>
        </w:tabs>
        <w:spacing w:line="240" w:lineRule="auto"/>
        <w:ind w:left="0" w:firstLine="450"/>
        <w:jc w:val="both"/>
        <w:rPr>
          <w:rFonts w:ascii="Times New Roman" w:hAnsi="Times New Roman"/>
          <w:sz w:val="24"/>
          <w:szCs w:val="24"/>
        </w:rPr>
      </w:pPr>
      <w:r w:rsidRPr="00E83D69">
        <w:rPr>
          <w:rFonts w:ascii="Times New Roman" w:hAnsi="Times New Roman"/>
          <w:sz w:val="24"/>
          <w:szCs w:val="24"/>
        </w:rPr>
        <w:t>În anul 2018, personalul serviciului ș</w:t>
      </w:r>
      <w:r w:rsidR="00B52844">
        <w:rPr>
          <w:rFonts w:ascii="Times New Roman" w:hAnsi="Times New Roman"/>
          <w:sz w:val="24"/>
          <w:szCs w:val="24"/>
        </w:rPr>
        <w:t xml:space="preserve">i al biroului din subordine a </w:t>
      </w:r>
      <w:r w:rsidRPr="00E83D69">
        <w:rPr>
          <w:rFonts w:ascii="Times New Roman" w:hAnsi="Times New Roman"/>
          <w:sz w:val="24"/>
          <w:szCs w:val="24"/>
        </w:rPr>
        <w:t>desfășurat următoarele activități:</w:t>
      </w:r>
    </w:p>
    <w:p w:rsidR="005B54AB" w:rsidRPr="00E83D69" w:rsidRDefault="005B54AB" w:rsidP="005B54AB">
      <w:pPr>
        <w:pStyle w:val="ListParagraph"/>
        <w:spacing w:line="240" w:lineRule="auto"/>
        <w:ind w:left="0" w:firstLine="450"/>
        <w:jc w:val="both"/>
        <w:rPr>
          <w:rFonts w:ascii="Times New Roman" w:hAnsi="Times New Roman"/>
          <w:sz w:val="24"/>
          <w:szCs w:val="24"/>
        </w:rPr>
      </w:pPr>
      <w:r w:rsidRPr="00E83D69">
        <w:rPr>
          <w:rFonts w:ascii="Times New Roman" w:hAnsi="Times New Roman"/>
          <w:sz w:val="24"/>
          <w:szCs w:val="24"/>
        </w:rPr>
        <w:t>- au fost redactate un număr de 265 răspunsuri la solicitările de informații sau consultanță ale persoanelor juridice sau fizice pe linia formării și perfecționării personalului de specialitate din domeniul transporturilor rutiere, transportului rutier de mărfuri periculoase sau legislației sociale din domeniul transporturilor rutiere;</w:t>
      </w:r>
    </w:p>
    <w:p w:rsidR="005B54AB" w:rsidRPr="00E83D69" w:rsidRDefault="005B54AB" w:rsidP="005B54AB">
      <w:pPr>
        <w:pStyle w:val="ListParagraph"/>
        <w:spacing w:after="0" w:line="240" w:lineRule="auto"/>
        <w:ind w:left="0" w:firstLine="450"/>
        <w:jc w:val="both"/>
        <w:rPr>
          <w:rFonts w:ascii="Times New Roman" w:hAnsi="Times New Roman"/>
          <w:sz w:val="24"/>
          <w:szCs w:val="24"/>
        </w:rPr>
      </w:pPr>
      <w:r w:rsidRPr="00E83D69">
        <w:rPr>
          <w:rFonts w:ascii="Times New Roman" w:hAnsi="Times New Roman"/>
          <w:sz w:val="24"/>
          <w:szCs w:val="24"/>
        </w:rPr>
        <w:t>- au fost soluționate un număr de 698 contestații privind rezultatele la probele scrise ale examenelor susținute în vederea atestării profesionale a personalului de specialitate din domeniul transporturilor rutiere;</w:t>
      </w:r>
    </w:p>
    <w:p w:rsidR="005B54AB" w:rsidRPr="00E83D69" w:rsidRDefault="005B54AB" w:rsidP="005B54AB">
      <w:pPr>
        <w:pStyle w:val="ListParagraph"/>
        <w:spacing w:after="0" w:line="240" w:lineRule="auto"/>
        <w:ind w:left="0" w:firstLine="450"/>
        <w:jc w:val="both"/>
        <w:rPr>
          <w:rFonts w:ascii="Times New Roman" w:hAnsi="Times New Roman"/>
          <w:sz w:val="24"/>
          <w:szCs w:val="24"/>
        </w:rPr>
      </w:pPr>
      <w:r w:rsidRPr="00E83D69">
        <w:rPr>
          <w:rFonts w:ascii="Times New Roman" w:hAnsi="Times New Roman"/>
          <w:sz w:val="24"/>
          <w:szCs w:val="24"/>
        </w:rPr>
        <w:t xml:space="preserve">-  s-a organizat și realizat, în  colaborare cu Universitatea Tehnică de Construcții din București un program de formare profesională a auditorilor de siguranță rutieră la care au participat un număr de 34 cursanți, </w:t>
      </w:r>
      <w:r w:rsidR="00B52844">
        <w:rPr>
          <w:rFonts w:ascii="Times New Roman" w:hAnsi="Times New Roman"/>
          <w:sz w:val="24"/>
          <w:szCs w:val="24"/>
        </w:rPr>
        <w:t xml:space="preserve">program </w:t>
      </w:r>
      <w:r w:rsidRPr="00E83D69">
        <w:rPr>
          <w:rFonts w:ascii="Times New Roman" w:hAnsi="Times New Roman"/>
          <w:sz w:val="24"/>
          <w:szCs w:val="24"/>
        </w:rPr>
        <w:t>organizat și desfășurat</w:t>
      </w:r>
      <w:r w:rsidR="005D5BC8">
        <w:rPr>
          <w:rFonts w:ascii="Times New Roman" w:hAnsi="Times New Roman"/>
          <w:sz w:val="24"/>
          <w:szCs w:val="24"/>
        </w:rPr>
        <w:t>,</w:t>
      </w:r>
      <w:r w:rsidRPr="00E83D69">
        <w:rPr>
          <w:rFonts w:ascii="Times New Roman" w:hAnsi="Times New Roman"/>
          <w:sz w:val="24"/>
          <w:szCs w:val="24"/>
        </w:rPr>
        <w:t xml:space="preserve"> în conformitate cu prevederile Legii nr. 265/2008 privind gestionarea siguranței circulației pe infrastructura rutieră, republicată, cu modificările și completările ulterioare și ale Metodologiei de atestare a auditorilor de siguranță rutieră, aprobată prin O.M.T nr. 656/2016, cu modificările și completările ulterioare;</w:t>
      </w:r>
    </w:p>
    <w:p w:rsidR="005B54AB" w:rsidRPr="00E83D69" w:rsidRDefault="005B54AB" w:rsidP="005B54AB">
      <w:pPr>
        <w:pStyle w:val="ListParagraph"/>
        <w:spacing w:after="0" w:line="240" w:lineRule="auto"/>
        <w:ind w:left="0" w:firstLine="450"/>
        <w:jc w:val="both"/>
        <w:rPr>
          <w:rFonts w:ascii="Times New Roman" w:hAnsi="Times New Roman"/>
          <w:sz w:val="24"/>
          <w:szCs w:val="24"/>
        </w:rPr>
      </w:pPr>
      <w:r w:rsidRPr="00E83D69">
        <w:rPr>
          <w:rFonts w:ascii="Times New Roman" w:hAnsi="Times New Roman"/>
          <w:sz w:val="24"/>
          <w:szCs w:val="24"/>
        </w:rPr>
        <w:t>- s-a organizat și realizat în colaborare cu Universitatea Tehnică de Construcții din București un curs de perfecționare profesională a auditorilor de siguranță rutieră înscriși în Registrul auditorilor de siguranță rutieră al Autorității Rutiere Române – A</w:t>
      </w:r>
      <w:r w:rsidR="00B52844">
        <w:rPr>
          <w:rFonts w:ascii="Times New Roman" w:hAnsi="Times New Roman"/>
          <w:sz w:val="24"/>
          <w:szCs w:val="24"/>
        </w:rPr>
        <w:t>.</w:t>
      </w:r>
      <w:r w:rsidRPr="00E83D69">
        <w:rPr>
          <w:rFonts w:ascii="Times New Roman" w:hAnsi="Times New Roman"/>
          <w:sz w:val="24"/>
          <w:szCs w:val="24"/>
        </w:rPr>
        <w:t>R</w:t>
      </w:r>
      <w:r w:rsidR="00B52844">
        <w:rPr>
          <w:rFonts w:ascii="Times New Roman" w:hAnsi="Times New Roman"/>
          <w:sz w:val="24"/>
          <w:szCs w:val="24"/>
        </w:rPr>
        <w:t>.</w:t>
      </w:r>
      <w:r w:rsidRPr="00E83D69">
        <w:rPr>
          <w:rFonts w:ascii="Times New Roman" w:hAnsi="Times New Roman"/>
          <w:sz w:val="24"/>
          <w:szCs w:val="24"/>
        </w:rPr>
        <w:t xml:space="preserve">R, în conformitate cu prevederile Legii nr. 265/2008 privind gestionarea siguranței circulației pe infrastructura rutieră, republicată, cu modificările și completările ulterioare și ale Metodologiei de atestare a auditorilor de siguranță rutieră, aprobată prin O.M.T nr. 656/2016, cu modificările și completările ulterioare; </w:t>
      </w:r>
    </w:p>
    <w:p w:rsidR="005B54AB" w:rsidRPr="00E83D69" w:rsidRDefault="005B54AB" w:rsidP="005B54AB">
      <w:pPr>
        <w:pStyle w:val="ListParagraph"/>
        <w:spacing w:after="0" w:line="240" w:lineRule="auto"/>
        <w:ind w:left="0" w:firstLine="450"/>
        <w:jc w:val="both"/>
        <w:rPr>
          <w:rFonts w:ascii="Times New Roman" w:hAnsi="Times New Roman"/>
          <w:sz w:val="24"/>
          <w:szCs w:val="24"/>
        </w:rPr>
      </w:pPr>
      <w:r w:rsidRPr="00E83D69">
        <w:rPr>
          <w:rFonts w:ascii="Times New Roman" w:hAnsi="Times New Roman"/>
          <w:sz w:val="24"/>
          <w:szCs w:val="24"/>
        </w:rPr>
        <w:t>- a desfășurat activitățile prevăzute în Metodologia de atestare a auditorilor de siguranță rutieră, aprobată prin O.M.T. nr. 656/2016, precum și activitățile prevăzute în Procedura privind examinarea candidaților în vederea atestării calității de auditor de siguranță rutieră, în vederea organizării a trei sesiuni de examinare</w:t>
      </w:r>
      <w:r w:rsidR="00930F1F">
        <w:rPr>
          <w:rFonts w:ascii="Times New Roman" w:hAnsi="Times New Roman"/>
          <w:sz w:val="24"/>
          <w:szCs w:val="24"/>
        </w:rPr>
        <w:t xml:space="preserve"> pentru atestarea </w:t>
      </w:r>
      <w:r w:rsidRPr="00E83D69">
        <w:rPr>
          <w:rFonts w:ascii="Times New Roman" w:hAnsi="Times New Roman"/>
          <w:sz w:val="24"/>
          <w:szCs w:val="24"/>
        </w:rPr>
        <w:t xml:space="preserve">calității de auditor de siguranță rutieră; </w:t>
      </w:r>
    </w:p>
    <w:p w:rsidR="005B54AB" w:rsidRPr="00E83D69" w:rsidRDefault="00F90C5A" w:rsidP="005B54AB">
      <w:pPr>
        <w:pStyle w:val="ListParagraph"/>
        <w:spacing w:after="0" w:line="240" w:lineRule="auto"/>
        <w:ind w:left="0" w:firstLine="450"/>
        <w:jc w:val="both"/>
        <w:rPr>
          <w:rFonts w:ascii="Times New Roman" w:hAnsi="Times New Roman"/>
          <w:sz w:val="24"/>
          <w:szCs w:val="24"/>
        </w:rPr>
      </w:pPr>
      <w:r>
        <w:rPr>
          <w:rFonts w:ascii="Times New Roman" w:hAnsi="Times New Roman"/>
          <w:sz w:val="24"/>
          <w:szCs w:val="24"/>
        </w:rPr>
        <w:t xml:space="preserve">- </w:t>
      </w:r>
      <w:r w:rsidR="005B54AB" w:rsidRPr="00E83D69">
        <w:rPr>
          <w:rFonts w:ascii="Times New Roman" w:hAnsi="Times New Roman"/>
          <w:sz w:val="24"/>
          <w:szCs w:val="24"/>
        </w:rPr>
        <w:t>formatorii din cadrul serviciului au participat în calitate de lectori la patru sesiuni de cursuri  pentru personalul de specialitate din cadrul Autorității Rutiere Române– A</w:t>
      </w:r>
      <w:r w:rsidR="005D5BC8">
        <w:rPr>
          <w:rFonts w:ascii="Times New Roman" w:hAnsi="Times New Roman"/>
          <w:sz w:val="24"/>
          <w:szCs w:val="24"/>
        </w:rPr>
        <w:t>.</w:t>
      </w:r>
      <w:r w:rsidR="005B54AB" w:rsidRPr="00E83D69">
        <w:rPr>
          <w:rFonts w:ascii="Times New Roman" w:hAnsi="Times New Roman"/>
          <w:sz w:val="24"/>
          <w:szCs w:val="24"/>
        </w:rPr>
        <w:t>R</w:t>
      </w:r>
      <w:r w:rsidR="005D5BC8">
        <w:rPr>
          <w:rFonts w:ascii="Times New Roman" w:hAnsi="Times New Roman"/>
          <w:sz w:val="24"/>
          <w:szCs w:val="24"/>
        </w:rPr>
        <w:t>.</w:t>
      </w:r>
      <w:r w:rsidR="005B54AB" w:rsidRPr="00E83D69">
        <w:rPr>
          <w:rFonts w:ascii="Times New Roman" w:hAnsi="Times New Roman"/>
          <w:sz w:val="24"/>
          <w:szCs w:val="24"/>
        </w:rPr>
        <w:t>R</w:t>
      </w:r>
      <w:r w:rsidR="005D5BC8">
        <w:rPr>
          <w:rFonts w:ascii="Times New Roman" w:hAnsi="Times New Roman"/>
          <w:sz w:val="24"/>
          <w:szCs w:val="24"/>
        </w:rPr>
        <w:t>.</w:t>
      </w:r>
      <w:r w:rsidR="005B54AB" w:rsidRPr="00E83D69">
        <w:rPr>
          <w:rFonts w:ascii="Times New Roman" w:hAnsi="Times New Roman"/>
          <w:sz w:val="24"/>
          <w:szCs w:val="24"/>
        </w:rPr>
        <w:t xml:space="preserve"> destinate actualizării cunoștințelor necesare desfășurării activității de examinare în vederea atestării profesionale pentru profesiile reglementate din domeniul transporturilor rutiere; </w:t>
      </w:r>
    </w:p>
    <w:p w:rsidR="005B54AB" w:rsidRPr="00E83D69" w:rsidRDefault="005B54AB" w:rsidP="005B54AB">
      <w:pPr>
        <w:pStyle w:val="ListParagraph"/>
        <w:spacing w:after="0" w:line="240" w:lineRule="auto"/>
        <w:ind w:left="0" w:firstLine="450"/>
        <w:jc w:val="both"/>
        <w:rPr>
          <w:rFonts w:ascii="Times New Roman" w:hAnsi="Times New Roman"/>
          <w:sz w:val="24"/>
          <w:szCs w:val="24"/>
        </w:rPr>
      </w:pPr>
      <w:r w:rsidRPr="00E83D69">
        <w:rPr>
          <w:rFonts w:ascii="Times New Roman" w:hAnsi="Times New Roman"/>
          <w:sz w:val="24"/>
          <w:szCs w:val="24"/>
        </w:rPr>
        <w:t>- s-a  organizat, urmând a se desfășura în trimestrul I al anului 2019 un curs de perfecționare profesională a auditorilor de siguranță rutieră înscriși în Registrul auditorilor de siguranță rutieră al Autorității Rutiere Române – A</w:t>
      </w:r>
      <w:r w:rsidR="00930F1F">
        <w:rPr>
          <w:rFonts w:ascii="Times New Roman" w:hAnsi="Times New Roman"/>
          <w:sz w:val="24"/>
          <w:szCs w:val="24"/>
        </w:rPr>
        <w:t>.</w:t>
      </w:r>
      <w:r w:rsidRPr="00E83D69">
        <w:rPr>
          <w:rFonts w:ascii="Times New Roman" w:hAnsi="Times New Roman"/>
          <w:sz w:val="24"/>
          <w:szCs w:val="24"/>
        </w:rPr>
        <w:t>R</w:t>
      </w:r>
      <w:r w:rsidR="00930F1F">
        <w:rPr>
          <w:rFonts w:ascii="Times New Roman" w:hAnsi="Times New Roman"/>
          <w:sz w:val="24"/>
          <w:szCs w:val="24"/>
        </w:rPr>
        <w:t>.</w:t>
      </w:r>
      <w:r w:rsidRPr="00E83D69">
        <w:rPr>
          <w:rFonts w:ascii="Times New Roman" w:hAnsi="Times New Roman"/>
          <w:sz w:val="24"/>
          <w:szCs w:val="24"/>
        </w:rPr>
        <w:t xml:space="preserve">R, în colaborare cu Universitatea Tehnică de Construcții din București; </w:t>
      </w:r>
    </w:p>
    <w:p w:rsidR="00C860F1" w:rsidRPr="0080517E" w:rsidRDefault="005B54AB" w:rsidP="0080517E">
      <w:pPr>
        <w:pStyle w:val="ListParagraph"/>
        <w:spacing w:after="0" w:line="240" w:lineRule="auto"/>
        <w:ind w:left="0" w:firstLine="450"/>
        <w:jc w:val="both"/>
        <w:rPr>
          <w:rFonts w:ascii="Times New Roman" w:hAnsi="Times New Roman"/>
          <w:sz w:val="24"/>
          <w:szCs w:val="24"/>
        </w:rPr>
      </w:pPr>
      <w:r w:rsidRPr="00E83D69">
        <w:rPr>
          <w:rFonts w:ascii="Times New Roman" w:hAnsi="Times New Roman"/>
          <w:sz w:val="24"/>
          <w:szCs w:val="24"/>
        </w:rPr>
        <w:t>- personalul din cadrul serviciului a participat alături de specialiști din cadrul Direcției Rutiere în comisiile de soluționare a contestațiilor de la examenele susținute în vederea atestării profesionale a lectorilor</w:t>
      </w:r>
      <w:r w:rsidR="005D5BC8">
        <w:rPr>
          <w:rFonts w:ascii="Times New Roman" w:hAnsi="Times New Roman"/>
          <w:sz w:val="24"/>
          <w:szCs w:val="24"/>
        </w:rPr>
        <w:t>,</w:t>
      </w:r>
      <w:r w:rsidRPr="00E83D69">
        <w:rPr>
          <w:rFonts w:ascii="Times New Roman" w:hAnsi="Times New Roman"/>
          <w:sz w:val="24"/>
          <w:szCs w:val="24"/>
        </w:rPr>
        <w:t xml:space="preserve"> necesari procesului de pregătire și perfecționare profesională a personalului de specialitate din domeniul transporturilor rutiere;</w:t>
      </w:r>
    </w:p>
    <w:p w:rsidR="005B54AB" w:rsidRPr="00E83D69" w:rsidRDefault="005B54AB" w:rsidP="005B54AB">
      <w:pPr>
        <w:pStyle w:val="ListParagraph"/>
        <w:spacing w:after="0" w:line="240" w:lineRule="auto"/>
        <w:ind w:left="0" w:firstLine="450"/>
        <w:jc w:val="both"/>
        <w:rPr>
          <w:rFonts w:ascii="Times New Roman" w:hAnsi="Times New Roman"/>
          <w:sz w:val="24"/>
          <w:szCs w:val="24"/>
        </w:rPr>
      </w:pPr>
      <w:r w:rsidRPr="00E83D69">
        <w:rPr>
          <w:rFonts w:ascii="Times New Roman" w:hAnsi="Times New Roman"/>
          <w:sz w:val="24"/>
          <w:szCs w:val="24"/>
        </w:rPr>
        <w:t>- a asigurat/actualizat bazele de întrebări și studii de caz necesare în activitatea</w:t>
      </w:r>
      <w:r w:rsidR="00930F1F">
        <w:rPr>
          <w:rFonts w:ascii="Times New Roman" w:hAnsi="Times New Roman"/>
          <w:sz w:val="24"/>
          <w:szCs w:val="24"/>
        </w:rPr>
        <w:t xml:space="preserve"> de examinare prin intermediul</w:t>
      </w:r>
      <w:r w:rsidRPr="00E83D69">
        <w:rPr>
          <w:rFonts w:ascii="Times New Roman" w:hAnsi="Times New Roman"/>
          <w:sz w:val="24"/>
          <w:szCs w:val="24"/>
        </w:rPr>
        <w:t xml:space="preserve"> sis</w:t>
      </w:r>
      <w:r w:rsidR="00D55C6F" w:rsidRPr="00E83D69">
        <w:rPr>
          <w:rFonts w:ascii="Times New Roman" w:hAnsi="Times New Roman"/>
          <w:sz w:val="24"/>
          <w:szCs w:val="24"/>
        </w:rPr>
        <w:t xml:space="preserve">temului informatic de examinare a </w:t>
      </w:r>
      <w:r w:rsidRPr="00E83D69">
        <w:rPr>
          <w:rFonts w:ascii="Times New Roman" w:hAnsi="Times New Roman"/>
          <w:sz w:val="24"/>
          <w:szCs w:val="24"/>
        </w:rPr>
        <w:t>personalului de specialitate din domeniul transporturilor rutiere în vederea atestării profesionale;</w:t>
      </w:r>
    </w:p>
    <w:p w:rsidR="005B54AB" w:rsidRPr="00E83D69" w:rsidRDefault="005B54AB" w:rsidP="005B54AB">
      <w:pPr>
        <w:pStyle w:val="ListParagraph"/>
        <w:tabs>
          <w:tab w:val="left" w:pos="360"/>
        </w:tabs>
        <w:spacing w:after="0" w:line="240" w:lineRule="auto"/>
        <w:ind w:left="0" w:firstLine="450"/>
        <w:jc w:val="both"/>
        <w:rPr>
          <w:rFonts w:ascii="Times New Roman" w:hAnsi="Times New Roman"/>
          <w:sz w:val="24"/>
          <w:szCs w:val="24"/>
        </w:rPr>
      </w:pPr>
      <w:r w:rsidRPr="00E83D69">
        <w:rPr>
          <w:rFonts w:ascii="Times New Roman" w:hAnsi="Times New Roman"/>
          <w:sz w:val="24"/>
          <w:szCs w:val="24"/>
        </w:rPr>
        <w:lastRenderedPageBreak/>
        <w:t>- s-au întocmit planuri de activitate pentru desfășurarea unui număr de 539 sesiuni de examinare la proba practică CPI, în vederea calificării profesionale a conducătorilor auto care efectuează transport rutier de mărfuri sau de persoane și a unui număr de 191 sesiuni de examinare la proba practică, organizate în vederea atestării profesionale a instructorilor de conducere auto;</w:t>
      </w:r>
    </w:p>
    <w:p w:rsidR="005B54AB" w:rsidRPr="00E83D69" w:rsidRDefault="005B54AB" w:rsidP="00FE7BE7">
      <w:pPr>
        <w:pStyle w:val="ListParagraph"/>
        <w:tabs>
          <w:tab w:val="left" w:pos="360"/>
        </w:tabs>
        <w:spacing w:after="0" w:line="240" w:lineRule="auto"/>
        <w:ind w:left="0" w:firstLine="450"/>
        <w:jc w:val="both"/>
        <w:rPr>
          <w:rFonts w:ascii="Times New Roman" w:hAnsi="Times New Roman"/>
          <w:sz w:val="24"/>
          <w:szCs w:val="24"/>
        </w:rPr>
      </w:pPr>
      <w:r w:rsidRPr="00E83D69">
        <w:rPr>
          <w:rFonts w:ascii="Times New Roman" w:hAnsi="Times New Roman"/>
          <w:sz w:val="24"/>
          <w:szCs w:val="24"/>
        </w:rPr>
        <w:t>- s-au actualizat, modificat, completat și avizat un număr de șapte proceduri o</w:t>
      </w:r>
      <w:r w:rsidR="00930F1F">
        <w:rPr>
          <w:rFonts w:ascii="Times New Roman" w:hAnsi="Times New Roman"/>
          <w:sz w:val="24"/>
          <w:szCs w:val="24"/>
        </w:rPr>
        <w:t xml:space="preserve">peraționale pentru activitățile </w:t>
      </w:r>
      <w:r w:rsidRPr="00E83D69">
        <w:rPr>
          <w:rFonts w:ascii="Times New Roman" w:hAnsi="Times New Roman"/>
          <w:sz w:val="24"/>
          <w:szCs w:val="24"/>
        </w:rPr>
        <w:t>de eliberare a certificatelor/atestatelor de pregătire profesională, pentru elaborarea/actualizarea bazelor de întrebări</w:t>
      </w:r>
      <w:r w:rsidR="005D5BC8">
        <w:rPr>
          <w:rFonts w:ascii="Times New Roman" w:hAnsi="Times New Roman"/>
          <w:sz w:val="24"/>
          <w:szCs w:val="24"/>
        </w:rPr>
        <w:t>,</w:t>
      </w:r>
      <w:r w:rsidRPr="00E83D69">
        <w:rPr>
          <w:rFonts w:ascii="Times New Roman" w:hAnsi="Times New Roman"/>
          <w:sz w:val="24"/>
          <w:szCs w:val="24"/>
        </w:rPr>
        <w:t xml:space="preserve"> utilizate în activitatea de examinare a personalului de specialitate din domeniul transporturilor rutiere și</w:t>
      </w:r>
      <w:r w:rsidR="00930F1F">
        <w:rPr>
          <w:rFonts w:ascii="Times New Roman" w:hAnsi="Times New Roman"/>
          <w:sz w:val="24"/>
          <w:szCs w:val="24"/>
        </w:rPr>
        <w:t xml:space="preserve"> pentru organizarea cursurilor</w:t>
      </w:r>
      <w:r w:rsidRPr="00E83D69">
        <w:rPr>
          <w:rFonts w:ascii="Times New Roman" w:hAnsi="Times New Roman"/>
          <w:sz w:val="24"/>
          <w:szCs w:val="24"/>
        </w:rPr>
        <w:t xml:space="preserve"> de formare/perfecționare profesională a auditorilor de siguranță rutieră.</w:t>
      </w:r>
    </w:p>
    <w:p w:rsidR="0080517E" w:rsidRDefault="007F7B73" w:rsidP="00965925">
      <w:pPr>
        <w:spacing w:after="0" w:line="240" w:lineRule="auto"/>
        <w:ind w:left="810"/>
        <w:rPr>
          <w:rFonts w:ascii="Times New Roman" w:hAnsi="Times New Roman" w:cs="Times New Roman"/>
          <w:b/>
          <w:sz w:val="24"/>
          <w:szCs w:val="24"/>
        </w:rPr>
      </w:pPr>
      <w:r>
        <w:rPr>
          <w:rFonts w:ascii="Times New Roman" w:hAnsi="Times New Roman" w:cs="Times New Roman"/>
          <w:b/>
          <w:sz w:val="24"/>
          <w:szCs w:val="24"/>
        </w:rPr>
        <w:t xml:space="preserve">         </w:t>
      </w:r>
    </w:p>
    <w:p w:rsidR="001072B6" w:rsidRDefault="00930F1F" w:rsidP="004D0FFC">
      <w:pPr>
        <w:spacing w:after="0" w:line="240" w:lineRule="auto"/>
        <w:ind w:left="810"/>
        <w:rPr>
          <w:rFonts w:ascii="Times New Roman" w:hAnsi="Times New Roman" w:cs="Times New Roman"/>
          <w:b/>
          <w:sz w:val="24"/>
          <w:szCs w:val="24"/>
        </w:rPr>
      </w:pPr>
      <w:r>
        <w:rPr>
          <w:rFonts w:ascii="Times New Roman" w:hAnsi="Times New Roman" w:cs="Times New Roman"/>
          <w:b/>
          <w:sz w:val="24"/>
          <w:szCs w:val="24"/>
        </w:rPr>
        <w:t xml:space="preserve">             </w:t>
      </w:r>
    </w:p>
    <w:p w:rsidR="005B54AB" w:rsidRPr="00E83D69" w:rsidRDefault="00B2055A" w:rsidP="00930F1F">
      <w:pPr>
        <w:spacing w:after="0" w:line="240" w:lineRule="auto"/>
        <w:ind w:left="810"/>
        <w:rPr>
          <w:rFonts w:ascii="Times New Roman" w:hAnsi="Times New Roman" w:cs="Times New Roman"/>
          <w:b/>
          <w:sz w:val="24"/>
          <w:szCs w:val="24"/>
        </w:rPr>
      </w:pPr>
      <w:r>
        <w:rPr>
          <w:rFonts w:ascii="Times New Roman" w:hAnsi="Times New Roman" w:cs="Times New Roman"/>
          <w:b/>
          <w:sz w:val="24"/>
          <w:szCs w:val="24"/>
        </w:rPr>
        <w:t xml:space="preserve">             </w:t>
      </w:r>
      <w:r w:rsidR="005B54AB" w:rsidRPr="00E83D69">
        <w:rPr>
          <w:rFonts w:ascii="Times New Roman" w:hAnsi="Times New Roman" w:cs="Times New Roman"/>
          <w:b/>
          <w:sz w:val="24"/>
          <w:szCs w:val="24"/>
        </w:rPr>
        <w:t>Serviciul Registrul Electronic European și Restituire Accize</w:t>
      </w:r>
    </w:p>
    <w:p w:rsidR="00930F1F" w:rsidRDefault="00930F1F" w:rsidP="00930F1F">
      <w:pPr>
        <w:pStyle w:val="Frspaiere2"/>
        <w:jc w:val="both"/>
        <w:rPr>
          <w:rFonts w:ascii="Times New Roman" w:eastAsiaTheme="minorEastAsia" w:hAnsi="Times New Roman"/>
          <w:b/>
          <w:sz w:val="24"/>
          <w:szCs w:val="24"/>
          <w:lang w:val="en-US"/>
        </w:rPr>
      </w:pPr>
    </w:p>
    <w:p w:rsidR="005B54AB" w:rsidRPr="00E83D69" w:rsidRDefault="005B54AB" w:rsidP="00930F1F">
      <w:pPr>
        <w:pStyle w:val="Frspaiere2"/>
        <w:ind w:firstLine="720"/>
        <w:jc w:val="both"/>
        <w:rPr>
          <w:rFonts w:ascii="Times New Roman" w:hAnsi="Times New Roman"/>
          <w:sz w:val="24"/>
          <w:szCs w:val="24"/>
        </w:rPr>
      </w:pPr>
      <w:r w:rsidRPr="00E83D69">
        <w:rPr>
          <w:rFonts w:ascii="Times New Roman" w:hAnsi="Times New Roman"/>
          <w:sz w:val="24"/>
          <w:szCs w:val="24"/>
        </w:rPr>
        <w:t>În cursul anului 2018, la nivelul Serviciului Registrul Electronic European și Restituire Acciză – S.R.E.E.R.A. au fost înregistrate un număr de 895 documente</w:t>
      </w:r>
      <w:r w:rsidR="001324FD">
        <w:rPr>
          <w:rFonts w:ascii="Times New Roman" w:hAnsi="Times New Roman"/>
          <w:sz w:val="24"/>
          <w:szCs w:val="24"/>
        </w:rPr>
        <w:t>,</w:t>
      </w:r>
      <w:r w:rsidRPr="00E83D69">
        <w:rPr>
          <w:rFonts w:ascii="Times New Roman" w:hAnsi="Times New Roman"/>
          <w:sz w:val="24"/>
          <w:szCs w:val="24"/>
        </w:rPr>
        <w:t xml:space="preserve"> reprezentând corespondența serviciului, atât internă, cât și externă.</w:t>
      </w:r>
    </w:p>
    <w:p w:rsidR="005B54AB" w:rsidRPr="00E83D69" w:rsidRDefault="005B54AB" w:rsidP="005B54AB">
      <w:pPr>
        <w:pStyle w:val="Frspaiere2"/>
        <w:ind w:firstLine="720"/>
        <w:jc w:val="both"/>
        <w:rPr>
          <w:rFonts w:ascii="Times New Roman" w:hAnsi="Times New Roman"/>
          <w:sz w:val="24"/>
          <w:szCs w:val="24"/>
        </w:rPr>
      </w:pPr>
      <w:r w:rsidRPr="00E83D69">
        <w:rPr>
          <w:rFonts w:ascii="Times New Roman" w:hAnsi="Times New Roman"/>
          <w:bCs/>
          <w:sz w:val="24"/>
          <w:szCs w:val="24"/>
        </w:rPr>
        <w:t>Serviciul Registrul Electronic European și Restituire Acciză – S.R.E.E.R.A. administrează sistemul informatic E.R.R.U. (European Registers of Road Transport Undertakings – Registrul european al operatorilor de transport rutier) prin intermediul căruia se realizează schimbul de informații cu celelalte state membre pentru aplicarea regulamentelor europene  din domeniul transporturilor rutiere și transmite Comisiei Europene raportul privind activitatea autorității referitoare la condițiile privind exercitarea ocupației de operator de transport, conform legislației comunitare.</w:t>
      </w:r>
    </w:p>
    <w:p w:rsidR="005B54AB" w:rsidRPr="00E83D69" w:rsidRDefault="005B54AB" w:rsidP="005B54AB">
      <w:pPr>
        <w:pStyle w:val="Frspaiere2"/>
        <w:ind w:firstLine="720"/>
        <w:jc w:val="both"/>
        <w:rPr>
          <w:rFonts w:ascii="Times New Roman" w:hAnsi="Times New Roman"/>
          <w:sz w:val="24"/>
          <w:szCs w:val="24"/>
        </w:rPr>
      </w:pPr>
      <w:r w:rsidRPr="00E83D69">
        <w:rPr>
          <w:rFonts w:ascii="Times New Roman" w:hAnsi="Times New Roman"/>
          <w:sz w:val="24"/>
          <w:szCs w:val="24"/>
        </w:rPr>
        <w:t>Prin intermediul sistemului informatic  E.R.R.U., în România s-au realizat următoarele schimburi de informații</w:t>
      </w:r>
      <w:r w:rsidRPr="00E83D69">
        <w:rPr>
          <w:rFonts w:ascii="Times New Roman" w:hAnsi="Times New Roman"/>
          <w:sz w:val="24"/>
          <w:szCs w:val="24"/>
          <w:lang w:val="en-US"/>
        </w:rPr>
        <w:t>:</w:t>
      </w:r>
    </w:p>
    <w:p w:rsidR="005B54AB" w:rsidRPr="00E83D69" w:rsidRDefault="005B54AB" w:rsidP="005B54AB">
      <w:pPr>
        <w:pStyle w:val="Frspaiere2"/>
        <w:ind w:firstLine="720"/>
        <w:jc w:val="both"/>
        <w:rPr>
          <w:rFonts w:ascii="Times New Roman" w:hAnsi="Times New Roman"/>
          <w:sz w:val="24"/>
          <w:szCs w:val="24"/>
        </w:rPr>
      </w:pPr>
      <w:r w:rsidRPr="00E83D69">
        <w:rPr>
          <w:rFonts w:ascii="Times New Roman" w:hAnsi="Times New Roman"/>
          <w:sz w:val="24"/>
          <w:szCs w:val="24"/>
          <w:lang w:val="en-US"/>
        </w:rPr>
        <w:t xml:space="preserve">- 144.126 </w:t>
      </w:r>
      <w:r w:rsidRPr="00E83D69">
        <w:rPr>
          <w:rFonts w:ascii="Times New Roman" w:hAnsi="Times New Roman"/>
          <w:sz w:val="24"/>
          <w:szCs w:val="24"/>
        </w:rPr>
        <w:t>de mesaje privind verificarea bunei reputații a managerilor de transport;</w:t>
      </w:r>
    </w:p>
    <w:p w:rsidR="005B54AB" w:rsidRPr="00E83D69" w:rsidRDefault="005B54AB" w:rsidP="005B54AB">
      <w:pPr>
        <w:pStyle w:val="Frspaiere2"/>
        <w:ind w:firstLine="720"/>
        <w:jc w:val="both"/>
        <w:rPr>
          <w:rFonts w:ascii="Times New Roman" w:hAnsi="Times New Roman"/>
          <w:sz w:val="24"/>
          <w:szCs w:val="24"/>
        </w:rPr>
      </w:pPr>
      <w:r w:rsidRPr="00E83D69">
        <w:rPr>
          <w:rFonts w:ascii="Times New Roman" w:hAnsi="Times New Roman"/>
          <w:sz w:val="24"/>
          <w:szCs w:val="24"/>
        </w:rPr>
        <w:t xml:space="preserve">- </w:t>
      </w:r>
      <w:r w:rsidRPr="00E83D69">
        <w:rPr>
          <w:rFonts w:ascii="Times New Roman" w:hAnsi="Times New Roman"/>
          <w:sz w:val="24"/>
          <w:szCs w:val="24"/>
          <w:lang w:val="en-US"/>
        </w:rPr>
        <w:t xml:space="preserve">3.445 </w:t>
      </w:r>
      <w:r w:rsidRPr="00E83D69">
        <w:rPr>
          <w:rFonts w:ascii="Times New Roman" w:hAnsi="Times New Roman"/>
          <w:sz w:val="24"/>
          <w:szCs w:val="24"/>
        </w:rPr>
        <w:t>de mesaje privind încălcările prevederilor din regulamentele europene.</w:t>
      </w:r>
    </w:p>
    <w:p w:rsidR="005B54AB" w:rsidRPr="00E83D69" w:rsidRDefault="005B54AB" w:rsidP="005B54AB">
      <w:pPr>
        <w:pStyle w:val="Frspaiere2"/>
        <w:ind w:firstLine="720"/>
        <w:jc w:val="both"/>
        <w:rPr>
          <w:rFonts w:ascii="Times New Roman" w:hAnsi="Times New Roman"/>
          <w:sz w:val="24"/>
          <w:szCs w:val="24"/>
        </w:rPr>
      </w:pPr>
      <w:r w:rsidRPr="00E83D69">
        <w:rPr>
          <w:rFonts w:ascii="Times New Roman" w:hAnsi="Times New Roman"/>
          <w:sz w:val="24"/>
          <w:szCs w:val="24"/>
        </w:rPr>
        <w:t xml:space="preserve">Serviciul Registrul Electronic European și Restituire Acciză – S.R.E.E.R.A. </w:t>
      </w:r>
      <w:r w:rsidRPr="00E83D69">
        <w:rPr>
          <w:rFonts w:ascii="Times New Roman" w:hAnsi="Times New Roman"/>
          <w:bCs/>
          <w:sz w:val="24"/>
          <w:szCs w:val="24"/>
        </w:rPr>
        <w:t xml:space="preserve">asigură </w:t>
      </w:r>
      <w:r w:rsidRPr="00E83D69">
        <w:rPr>
          <w:rFonts w:ascii="Times New Roman" w:hAnsi="Times New Roman"/>
          <w:sz w:val="24"/>
          <w:szCs w:val="24"/>
        </w:rPr>
        <w:t>actualizarea permanentă a datelor în sistemul informatic de licenţiere/autorizare al Autorității Rutiere Române - A.R.R. în concordanță cu solicitările primite de la Inspectoratul de Stat pentru Controlul în Transportul Rutier – I.S.C.T.R. şi alte instituţii cu atribuţii de control în domeniul transporturilor rutiere</w:t>
      </w:r>
      <w:r w:rsidR="00930F1F">
        <w:rPr>
          <w:rFonts w:ascii="Times New Roman" w:hAnsi="Times New Roman"/>
          <w:sz w:val="24"/>
          <w:szCs w:val="24"/>
        </w:rPr>
        <w:t>,</w:t>
      </w:r>
      <w:r w:rsidRPr="00E83D69">
        <w:rPr>
          <w:rFonts w:ascii="Times New Roman" w:hAnsi="Times New Roman"/>
          <w:sz w:val="24"/>
          <w:szCs w:val="24"/>
        </w:rPr>
        <w:t xml:space="preserve"> care au aplicat măsura suspendării/retragerii autorizațiilor școlilor de conducători auto.</w:t>
      </w:r>
    </w:p>
    <w:p w:rsidR="005B54AB" w:rsidRPr="00E83D69" w:rsidRDefault="005B54AB" w:rsidP="005B54AB">
      <w:pPr>
        <w:pStyle w:val="Frspaiere2"/>
        <w:ind w:firstLine="720"/>
        <w:jc w:val="both"/>
        <w:rPr>
          <w:rFonts w:ascii="Times New Roman" w:hAnsi="Times New Roman"/>
          <w:sz w:val="24"/>
          <w:szCs w:val="24"/>
        </w:rPr>
      </w:pPr>
      <w:r w:rsidRPr="00E83D69">
        <w:rPr>
          <w:rFonts w:ascii="Times New Roman" w:hAnsi="Times New Roman"/>
          <w:sz w:val="24"/>
          <w:szCs w:val="24"/>
        </w:rPr>
        <w:t>Serviciul Registrul Electronic European și Restituire Acciză – S.R.E.E.R.A.</w:t>
      </w:r>
      <w:r w:rsidRPr="00E83D69">
        <w:rPr>
          <w:rFonts w:ascii="Times New Roman" w:hAnsi="Times New Roman"/>
          <w:bCs/>
          <w:sz w:val="24"/>
          <w:szCs w:val="24"/>
        </w:rPr>
        <w:t xml:space="preserve"> </w:t>
      </w:r>
      <w:r w:rsidRPr="00E83D69">
        <w:rPr>
          <w:rFonts w:ascii="Times New Roman" w:hAnsi="Times New Roman"/>
          <w:sz w:val="24"/>
          <w:szCs w:val="24"/>
        </w:rPr>
        <w:t>asigurã administrarea sistemului informatic în vederea atestãrii profesionale a personalului de specialitate din domeniul transporturilor rutiere, precum şi pentru eliberarea certificatelor/atestatelor profesionale și actualizează datele privind rezultatele examinării după fiecare sesiune, în sistemul informatic de licențiere/autorizare/atestare.</w:t>
      </w:r>
    </w:p>
    <w:p w:rsidR="005B54AB" w:rsidRPr="00E83D69" w:rsidRDefault="005B54AB" w:rsidP="00930F1F">
      <w:pPr>
        <w:pStyle w:val="Frspaiere2"/>
        <w:ind w:firstLine="720"/>
        <w:jc w:val="both"/>
        <w:rPr>
          <w:rFonts w:ascii="Times New Roman" w:hAnsi="Times New Roman"/>
          <w:sz w:val="24"/>
          <w:szCs w:val="24"/>
        </w:rPr>
      </w:pPr>
      <w:r w:rsidRPr="00E83D69">
        <w:rPr>
          <w:rFonts w:ascii="Times New Roman" w:hAnsi="Times New Roman"/>
          <w:sz w:val="24"/>
          <w:szCs w:val="24"/>
        </w:rPr>
        <w:t xml:space="preserve">De asemenea, au fost asigurate servicii de help-desk operatorilor de transport rutier care efectueaza raportări </w:t>
      </w:r>
      <w:r w:rsidR="00930F1F">
        <w:rPr>
          <w:rFonts w:ascii="Times New Roman" w:hAnsi="Times New Roman"/>
          <w:sz w:val="24"/>
          <w:szCs w:val="24"/>
        </w:rPr>
        <w:t xml:space="preserve">on-line privind: </w:t>
      </w:r>
      <w:r w:rsidRPr="00E83D69">
        <w:rPr>
          <w:rFonts w:ascii="Times New Roman" w:hAnsi="Times New Roman"/>
          <w:sz w:val="24"/>
          <w:szCs w:val="24"/>
        </w:rPr>
        <w:t xml:space="preserve">situația persoanelor cu facilități la transportul rutier, în </w:t>
      </w:r>
      <w:r w:rsidR="00930F1F">
        <w:rPr>
          <w:rFonts w:ascii="Times New Roman" w:hAnsi="Times New Roman"/>
          <w:sz w:val="24"/>
          <w:szCs w:val="24"/>
        </w:rPr>
        <w:t>conformitate cu Legea 147/2000 ș</w:t>
      </w:r>
      <w:r w:rsidRPr="00E83D69">
        <w:rPr>
          <w:rFonts w:ascii="Times New Roman" w:hAnsi="Times New Roman"/>
          <w:sz w:val="24"/>
          <w:szCs w:val="24"/>
        </w:rPr>
        <w:t>i Legea 44/1994</w:t>
      </w:r>
      <w:r w:rsidR="00930F1F">
        <w:rPr>
          <w:rFonts w:ascii="Times New Roman" w:hAnsi="Times New Roman"/>
          <w:sz w:val="24"/>
          <w:szCs w:val="24"/>
          <w:lang w:val="en-US"/>
        </w:rPr>
        <w:t xml:space="preserve">, </w:t>
      </w:r>
      <w:r w:rsidRPr="00E83D69">
        <w:rPr>
          <w:rFonts w:ascii="Times New Roman" w:hAnsi="Times New Roman"/>
          <w:sz w:val="24"/>
          <w:szCs w:val="24"/>
        </w:rPr>
        <w:t xml:space="preserve"> transportul rutier public de pe</w:t>
      </w:r>
      <w:r w:rsidR="00930F1F">
        <w:rPr>
          <w:rFonts w:ascii="Times New Roman" w:hAnsi="Times New Roman"/>
          <w:sz w:val="24"/>
          <w:szCs w:val="24"/>
        </w:rPr>
        <w:t>rsoane prin servicii ocazionale,</w:t>
      </w:r>
      <w:r w:rsidRPr="00E83D69">
        <w:rPr>
          <w:rFonts w:ascii="Times New Roman" w:hAnsi="Times New Roman"/>
          <w:sz w:val="24"/>
          <w:szCs w:val="24"/>
        </w:rPr>
        <w:t xml:space="preserve"> </w:t>
      </w:r>
      <w:r w:rsidR="00930F1F">
        <w:rPr>
          <w:rFonts w:ascii="Times New Roman" w:hAnsi="Times New Roman"/>
          <w:sz w:val="24"/>
          <w:szCs w:val="24"/>
        </w:rPr>
        <w:t xml:space="preserve">conducătorii auto angajaţi, </w:t>
      </w:r>
      <w:r w:rsidRPr="00E83D69">
        <w:rPr>
          <w:rFonts w:ascii="Times New Roman" w:hAnsi="Times New Roman"/>
          <w:sz w:val="24"/>
          <w:szCs w:val="24"/>
        </w:rPr>
        <w:t xml:space="preserve">cursanții pregătiți de </w:t>
      </w:r>
      <w:r w:rsidRPr="00E83D69">
        <w:rPr>
          <w:rFonts w:ascii="Times New Roman" w:hAnsi="Times New Roman"/>
          <w:bCs/>
          <w:sz w:val="24"/>
          <w:szCs w:val="24"/>
        </w:rPr>
        <w:t>șc</w:t>
      </w:r>
      <w:r w:rsidR="00930F1F">
        <w:rPr>
          <w:rFonts w:ascii="Times New Roman" w:hAnsi="Times New Roman"/>
          <w:bCs/>
          <w:sz w:val="24"/>
          <w:szCs w:val="24"/>
        </w:rPr>
        <w:t xml:space="preserve">olile de conducători auto, </w:t>
      </w:r>
      <w:r w:rsidRPr="00E83D69">
        <w:rPr>
          <w:rFonts w:ascii="Times New Roman" w:hAnsi="Times New Roman"/>
          <w:bCs/>
          <w:sz w:val="24"/>
          <w:szCs w:val="24"/>
        </w:rPr>
        <w:t xml:space="preserve"> transportul rutier contra cost de persoane prin servicii regulate</w:t>
      </w:r>
      <w:r w:rsidR="002D3FCD">
        <w:rPr>
          <w:rFonts w:ascii="Times New Roman" w:hAnsi="Times New Roman"/>
          <w:bCs/>
          <w:sz w:val="24"/>
          <w:szCs w:val="24"/>
        </w:rPr>
        <w:t>,</w:t>
      </w:r>
      <w:r w:rsidRPr="00E83D69">
        <w:rPr>
          <w:rFonts w:ascii="Times New Roman" w:hAnsi="Times New Roman"/>
          <w:bCs/>
          <w:sz w:val="24"/>
          <w:szCs w:val="24"/>
        </w:rPr>
        <w:t xml:space="preserve"> privind înlocuirea autovehiculului defect nominalizat pe </w:t>
      </w:r>
      <w:r w:rsidR="00930F1F">
        <w:rPr>
          <w:rFonts w:ascii="Times New Roman" w:hAnsi="Times New Roman"/>
          <w:bCs/>
          <w:sz w:val="24"/>
          <w:szCs w:val="24"/>
        </w:rPr>
        <w:t>o cursă regulată interjudețeană,</w:t>
      </w:r>
      <w:r w:rsidRPr="00E83D69">
        <w:rPr>
          <w:rFonts w:ascii="Times New Roman" w:hAnsi="Times New Roman"/>
          <w:bCs/>
          <w:sz w:val="24"/>
          <w:szCs w:val="24"/>
        </w:rPr>
        <w:t>situaţia abonamentelor pentru elevi, în c</w:t>
      </w:r>
      <w:r w:rsidR="002D3FCD">
        <w:rPr>
          <w:rFonts w:ascii="Times New Roman" w:hAnsi="Times New Roman"/>
          <w:bCs/>
          <w:sz w:val="24"/>
          <w:szCs w:val="24"/>
        </w:rPr>
        <w:t>onformitate cu O.G. nr. 27/2011</w:t>
      </w:r>
      <w:r w:rsidRPr="00E83D69">
        <w:rPr>
          <w:rFonts w:ascii="Times New Roman" w:hAnsi="Times New Roman"/>
          <w:bCs/>
          <w:sz w:val="24"/>
          <w:szCs w:val="24"/>
        </w:rPr>
        <w:t xml:space="preserve"> privind transporturile rutiere, cu modificările şi completările ulterioare.</w:t>
      </w:r>
    </w:p>
    <w:p w:rsidR="005B54AB" w:rsidRPr="00E83D69" w:rsidRDefault="005B54AB" w:rsidP="005B54AB">
      <w:pPr>
        <w:pStyle w:val="Frspaiere2"/>
        <w:ind w:firstLine="720"/>
        <w:jc w:val="both"/>
        <w:rPr>
          <w:rFonts w:ascii="Times New Roman" w:hAnsi="Times New Roman"/>
          <w:sz w:val="24"/>
          <w:szCs w:val="24"/>
        </w:rPr>
      </w:pPr>
      <w:r w:rsidRPr="00E83D69">
        <w:rPr>
          <w:rFonts w:ascii="Times New Roman" w:hAnsi="Times New Roman"/>
          <w:sz w:val="24"/>
          <w:szCs w:val="24"/>
        </w:rPr>
        <w:t>În acest sens, au fost asigurate servicii privind activitatea de consultanță, după cum urmează:</w:t>
      </w:r>
    </w:p>
    <w:p w:rsidR="005B54AB" w:rsidRPr="00E83D69" w:rsidRDefault="005B54AB" w:rsidP="005B54AB">
      <w:pPr>
        <w:pStyle w:val="Frspaiere2"/>
        <w:ind w:firstLine="720"/>
        <w:jc w:val="both"/>
        <w:rPr>
          <w:rFonts w:ascii="Times New Roman" w:hAnsi="Times New Roman"/>
          <w:sz w:val="24"/>
          <w:szCs w:val="24"/>
        </w:rPr>
      </w:pPr>
      <w:r w:rsidRPr="00E83D69">
        <w:rPr>
          <w:rFonts w:ascii="Times New Roman" w:hAnsi="Times New Roman"/>
          <w:sz w:val="24"/>
          <w:szCs w:val="24"/>
        </w:rPr>
        <w:t>- raportare on-line privind persoanele cu facilități (pensionari și veterani) =7;</w:t>
      </w:r>
    </w:p>
    <w:p w:rsidR="005B54AB" w:rsidRPr="00E83D69" w:rsidRDefault="005B54AB" w:rsidP="005B54AB">
      <w:pPr>
        <w:pStyle w:val="Frspaiere2"/>
        <w:ind w:firstLine="720"/>
        <w:jc w:val="both"/>
        <w:rPr>
          <w:rFonts w:ascii="Times New Roman" w:hAnsi="Times New Roman"/>
          <w:sz w:val="24"/>
          <w:szCs w:val="24"/>
        </w:rPr>
      </w:pPr>
      <w:r w:rsidRPr="00E83D69">
        <w:rPr>
          <w:rFonts w:ascii="Times New Roman" w:hAnsi="Times New Roman"/>
          <w:sz w:val="24"/>
          <w:szCs w:val="24"/>
        </w:rPr>
        <w:t>- raportare on-line privind conducătorii auto angajați = 3.832;</w:t>
      </w:r>
    </w:p>
    <w:p w:rsidR="005B54AB" w:rsidRPr="00E83D69" w:rsidRDefault="005B54AB" w:rsidP="005B54AB">
      <w:pPr>
        <w:pStyle w:val="Frspaiere2"/>
        <w:ind w:firstLine="720"/>
        <w:jc w:val="both"/>
        <w:rPr>
          <w:rFonts w:ascii="Times New Roman" w:hAnsi="Times New Roman"/>
          <w:sz w:val="24"/>
          <w:szCs w:val="24"/>
        </w:rPr>
      </w:pPr>
      <w:r w:rsidRPr="00E83D69">
        <w:rPr>
          <w:rFonts w:ascii="Times New Roman" w:hAnsi="Times New Roman"/>
          <w:sz w:val="24"/>
          <w:szCs w:val="24"/>
        </w:rPr>
        <w:t>- raportare on-line privind transportul rutier prin servicii ocazionale = 191;</w:t>
      </w:r>
    </w:p>
    <w:p w:rsidR="005B54AB" w:rsidRPr="00E83D69" w:rsidRDefault="005B54AB" w:rsidP="005B54AB">
      <w:pPr>
        <w:pStyle w:val="Frspaiere2"/>
        <w:ind w:firstLine="720"/>
        <w:jc w:val="both"/>
        <w:rPr>
          <w:rFonts w:ascii="Times New Roman" w:hAnsi="Times New Roman"/>
          <w:sz w:val="24"/>
          <w:szCs w:val="24"/>
        </w:rPr>
      </w:pPr>
      <w:r w:rsidRPr="00E83D69">
        <w:rPr>
          <w:rFonts w:ascii="Times New Roman" w:hAnsi="Times New Roman"/>
          <w:sz w:val="24"/>
          <w:szCs w:val="24"/>
        </w:rPr>
        <w:t>- raportare on-line privind cursanții pregătiți de școlile de conducători auto = 269;</w:t>
      </w:r>
    </w:p>
    <w:p w:rsidR="005B54AB" w:rsidRPr="00E83D69" w:rsidRDefault="005B54AB" w:rsidP="005B54AB">
      <w:pPr>
        <w:pStyle w:val="Frspaiere2"/>
        <w:ind w:firstLine="720"/>
        <w:jc w:val="both"/>
        <w:rPr>
          <w:rFonts w:ascii="Times New Roman" w:hAnsi="Times New Roman"/>
          <w:bCs/>
          <w:sz w:val="24"/>
          <w:szCs w:val="24"/>
        </w:rPr>
      </w:pPr>
      <w:r w:rsidRPr="00E83D69">
        <w:rPr>
          <w:rFonts w:ascii="Times New Roman" w:hAnsi="Times New Roman"/>
          <w:sz w:val="24"/>
          <w:szCs w:val="24"/>
        </w:rPr>
        <w:t xml:space="preserve">- raportare on-line privind </w:t>
      </w:r>
      <w:r w:rsidRPr="00E83D69">
        <w:rPr>
          <w:rFonts w:ascii="Times New Roman" w:hAnsi="Times New Roman"/>
          <w:bCs/>
          <w:sz w:val="24"/>
          <w:szCs w:val="24"/>
        </w:rPr>
        <w:t>înlocuirea autovehiculului defect nominalizat pe o cursă regulată interjudețeană =7;</w:t>
      </w:r>
    </w:p>
    <w:p w:rsidR="005B54AB" w:rsidRPr="00E83D69" w:rsidRDefault="005B54AB" w:rsidP="005B54AB">
      <w:pPr>
        <w:pStyle w:val="Frspaiere2"/>
        <w:ind w:firstLine="720"/>
        <w:jc w:val="both"/>
        <w:rPr>
          <w:rFonts w:ascii="Times New Roman" w:hAnsi="Times New Roman"/>
          <w:bCs/>
          <w:sz w:val="24"/>
          <w:szCs w:val="24"/>
        </w:rPr>
      </w:pPr>
      <w:r w:rsidRPr="00E83D69">
        <w:rPr>
          <w:rFonts w:ascii="Times New Roman" w:hAnsi="Times New Roman"/>
          <w:bCs/>
          <w:sz w:val="24"/>
          <w:szCs w:val="24"/>
        </w:rPr>
        <w:t xml:space="preserve">- </w:t>
      </w:r>
      <w:r w:rsidRPr="00E83D69">
        <w:rPr>
          <w:rFonts w:ascii="Times New Roman" w:hAnsi="Times New Roman"/>
          <w:sz w:val="24"/>
          <w:szCs w:val="24"/>
        </w:rPr>
        <w:t>raportare on-line</w:t>
      </w:r>
      <w:r w:rsidRPr="00E83D69">
        <w:rPr>
          <w:rFonts w:ascii="Times New Roman" w:hAnsi="Times New Roman"/>
          <w:bCs/>
          <w:sz w:val="24"/>
          <w:szCs w:val="24"/>
        </w:rPr>
        <w:t xml:space="preserve"> abonamente elevi = 3.</w:t>
      </w:r>
    </w:p>
    <w:p w:rsidR="005B54AB" w:rsidRPr="00E83D69" w:rsidRDefault="005B54AB" w:rsidP="005B54AB">
      <w:pPr>
        <w:pStyle w:val="Frspaiere2"/>
        <w:ind w:firstLine="720"/>
        <w:jc w:val="both"/>
        <w:rPr>
          <w:rFonts w:ascii="Times New Roman" w:hAnsi="Times New Roman"/>
          <w:sz w:val="24"/>
          <w:szCs w:val="24"/>
        </w:rPr>
      </w:pPr>
      <w:r w:rsidRPr="00E83D69">
        <w:rPr>
          <w:rFonts w:ascii="Times New Roman" w:hAnsi="Times New Roman"/>
          <w:sz w:val="24"/>
          <w:szCs w:val="24"/>
        </w:rPr>
        <w:t>Totodată, au fost transmise de către operatorii de transport prin sistemul informatic de raportări on-line</w:t>
      </w:r>
      <w:r w:rsidR="002D3FCD">
        <w:rPr>
          <w:rFonts w:ascii="Times New Roman" w:hAnsi="Times New Roman"/>
          <w:sz w:val="24"/>
          <w:szCs w:val="24"/>
        </w:rPr>
        <w:t>,</w:t>
      </w:r>
      <w:r w:rsidRPr="00E83D69">
        <w:rPr>
          <w:rFonts w:ascii="Times New Roman" w:hAnsi="Times New Roman"/>
          <w:sz w:val="24"/>
          <w:szCs w:val="24"/>
        </w:rPr>
        <w:t xml:space="preserve"> disponibil la adresa </w:t>
      </w:r>
      <w:hyperlink r:id="rId22" w:history="1">
        <w:r w:rsidRPr="00E83D69">
          <w:rPr>
            <w:rStyle w:val="Hyperlink"/>
            <w:rFonts w:ascii="Times New Roman" w:hAnsi="Times New Roman"/>
            <w:sz w:val="24"/>
            <w:szCs w:val="24"/>
          </w:rPr>
          <w:t>www.raportarionline.ro</w:t>
        </w:r>
      </w:hyperlink>
      <w:r w:rsidRPr="00E83D69">
        <w:rPr>
          <w:rFonts w:ascii="Times New Roman" w:hAnsi="Times New Roman"/>
          <w:sz w:val="24"/>
          <w:szCs w:val="24"/>
        </w:rPr>
        <w:t xml:space="preserve"> urmatoarele raportări:</w:t>
      </w:r>
    </w:p>
    <w:p w:rsidR="005B54AB" w:rsidRPr="00E83D69" w:rsidRDefault="005B54AB" w:rsidP="005B54AB">
      <w:pPr>
        <w:pStyle w:val="Frspaiere2"/>
        <w:ind w:firstLine="720"/>
        <w:jc w:val="both"/>
        <w:rPr>
          <w:rFonts w:ascii="Times New Roman" w:hAnsi="Times New Roman"/>
          <w:sz w:val="24"/>
          <w:szCs w:val="24"/>
        </w:rPr>
      </w:pPr>
      <w:r w:rsidRPr="00E83D69">
        <w:rPr>
          <w:rFonts w:ascii="Times New Roman" w:hAnsi="Times New Roman"/>
          <w:sz w:val="24"/>
          <w:szCs w:val="24"/>
        </w:rPr>
        <w:t>- raportări privind persoanele cu facilități (pensionari si veterani) = 4.127.538;</w:t>
      </w:r>
    </w:p>
    <w:p w:rsidR="005B54AB" w:rsidRPr="00E83D69" w:rsidRDefault="005B54AB" w:rsidP="005B54AB">
      <w:pPr>
        <w:pStyle w:val="Frspaiere2"/>
        <w:ind w:firstLine="720"/>
        <w:jc w:val="both"/>
        <w:rPr>
          <w:rFonts w:ascii="Times New Roman" w:hAnsi="Times New Roman"/>
          <w:sz w:val="24"/>
          <w:szCs w:val="24"/>
        </w:rPr>
      </w:pPr>
      <w:r w:rsidRPr="00E83D69">
        <w:rPr>
          <w:rFonts w:ascii="Times New Roman" w:hAnsi="Times New Roman"/>
          <w:sz w:val="24"/>
          <w:szCs w:val="24"/>
        </w:rPr>
        <w:lastRenderedPageBreak/>
        <w:t>- raportări privind conducătorii auto angajați = 108.969;</w:t>
      </w:r>
    </w:p>
    <w:p w:rsidR="005B54AB" w:rsidRPr="00E83D69" w:rsidRDefault="005B54AB" w:rsidP="005B54AB">
      <w:pPr>
        <w:pStyle w:val="Frspaiere2"/>
        <w:ind w:firstLine="720"/>
        <w:jc w:val="both"/>
        <w:rPr>
          <w:rFonts w:ascii="Times New Roman" w:hAnsi="Times New Roman"/>
          <w:sz w:val="24"/>
          <w:szCs w:val="24"/>
        </w:rPr>
      </w:pPr>
      <w:r w:rsidRPr="00E83D69">
        <w:rPr>
          <w:rFonts w:ascii="Times New Roman" w:hAnsi="Times New Roman"/>
          <w:sz w:val="24"/>
          <w:szCs w:val="24"/>
        </w:rPr>
        <w:t>- raportări privind transportul rutier prin servicii ocazionale =  230.914;</w:t>
      </w:r>
    </w:p>
    <w:p w:rsidR="005B54AB" w:rsidRPr="00E83D69" w:rsidRDefault="005B54AB" w:rsidP="005B54AB">
      <w:pPr>
        <w:pStyle w:val="Frspaiere2"/>
        <w:ind w:firstLine="720"/>
        <w:jc w:val="both"/>
        <w:rPr>
          <w:rFonts w:ascii="Times New Roman" w:hAnsi="Times New Roman"/>
          <w:sz w:val="24"/>
          <w:szCs w:val="24"/>
        </w:rPr>
      </w:pPr>
      <w:r w:rsidRPr="00E83D69">
        <w:rPr>
          <w:rFonts w:ascii="Times New Roman" w:hAnsi="Times New Roman"/>
          <w:sz w:val="24"/>
          <w:szCs w:val="24"/>
        </w:rPr>
        <w:t>- raportări cursanți pregătiți de școlile de conducători auto = 438.431;</w:t>
      </w:r>
    </w:p>
    <w:p w:rsidR="005B54AB" w:rsidRPr="00E83D69" w:rsidRDefault="003D5014" w:rsidP="005B54AB">
      <w:pPr>
        <w:pStyle w:val="Frspaiere2"/>
        <w:ind w:firstLine="720"/>
        <w:jc w:val="both"/>
        <w:rPr>
          <w:rFonts w:ascii="Times New Roman" w:hAnsi="Times New Roman"/>
          <w:bCs/>
          <w:sz w:val="24"/>
          <w:szCs w:val="24"/>
        </w:rPr>
      </w:pPr>
      <w:r w:rsidRPr="00E83D69">
        <w:rPr>
          <w:rFonts w:ascii="Times New Roman" w:hAnsi="Times New Roman"/>
          <w:sz w:val="24"/>
          <w:szCs w:val="24"/>
        </w:rPr>
        <w:t>-</w:t>
      </w:r>
      <w:r w:rsidR="005B54AB" w:rsidRPr="00E83D69">
        <w:rPr>
          <w:rFonts w:ascii="Times New Roman" w:hAnsi="Times New Roman"/>
          <w:sz w:val="24"/>
          <w:szCs w:val="24"/>
        </w:rPr>
        <w:t xml:space="preserve">raportări privind </w:t>
      </w:r>
      <w:r w:rsidR="005B54AB" w:rsidRPr="00E83D69">
        <w:rPr>
          <w:rFonts w:ascii="Times New Roman" w:hAnsi="Times New Roman"/>
          <w:bCs/>
          <w:sz w:val="24"/>
          <w:szCs w:val="24"/>
        </w:rPr>
        <w:t>înlocuirea autovehiculului defect nominalizat pe o cursă regulată interjudețeană = 95;</w:t>
      </w:r>
    </w:p>
    <w:p w:rsidR="005B54AB" w:rsidRPr="00E83D69" w:rsidRDefault="005B54AB" w:rsidP="00FE7BE7">
      <w:pPr>
        <w:pStyle w:val="Frspaiere2"/>
        <w:ind w:firstLine="720"/>
        <w:jc w:val="both"/>
        <w:rPr>
          <w:rFonts w:ascii="Times New Roman" w:hAnsi="Times New Roman"/>
          <w:bCs/>
          <w:sz w:val="24"/>
          <w:szCs w:val="24"/>
        </w:rPr>
      </w:pPr>
      <w:r w:rsidRPr="00E83D69">
        <w:rPr>
          <w:rFonts w:ascii="Times New Roman" w:hAnsi="Times New Roman"/>
          <w:bCs/>
          <w:sz w:val="24"/>
          <w:szCs w:val="24"/>
        </w:rPr>
        <w:t>- raportări abonamente elevi = 18.028.</w:t>
      </w:r>
    </w:p>
    <w:p w:rsidR="00131879" w:rsidRPr="003F4283" w:rsidRDefault="005B54AB" w:rsidP="003F4283">
      <w:pPr>
        <w:pStyle w:val="Frspaiere2"/>
        <w:ind w:firstLine="720"/>
        <w:jc w:val="both"/>
        <w:rPr>
          <w:rFonts w:ascii="Times New Roman" w:hAnsi="Times New Roman"/>
          <w:bCs/>
          <w:i/>
          <w:sz w:val="24"/>
          <w:szCs w:val="24"/>
        </w:rPr>
      </w:pPr>
      <w:r w:rsidRPr="00E83D69">
        <w:rPr>
          <w:rFonts w:ascii="Times New Roman" w:hAnsi="Times New Roman"/>
          <w:bCs/>
          <w:sz w:val="24"/>
          <w:szCs w:val="24"/>
        </w:rPr>
        <w:t xml:space="preserve">Serviciul Registrul Electronic European și Restituire Acciză – S.R.E.E.R.A. administrează </w:t>
      </w:r>
      <w:r w:rsidRPr="00E83D69">
        <w:rPr>
          <w:rFonts w:ascii="Times New Roman" w:hAnsi="Times New Roman"/>
          <w:sz w:val="24"/>
          <w:szCs w:val="24"/>
        </w:rPr>
        <w:t xml:space="preserve">sistemul informatizat de restituire de accize, respectiv restituirea sumelor reprezentând diferenţa dintre nivelul standard al accizelor şi nivelul accizelor diferenţiat prevăzut de Codul fiscal, pentru motorina utilizată drept combustibil în transporturile rutiere prin H.G. nr. 549/2018 </w:t>
      </w:r>
      <w:r w:rsidRPr="00E83D69">
        <w:rPr>
          <w:rFonts w:ascii="Times New Roman" w:hAnsi="Times New Roman"/>
          <w:bCs/>
          <w:i/>
          <w:sz w:val="24"/>
          <w:szCs w:val="24"/>
        </w:rPr>
        <w:t>privind condiţiile, procedura şi termenele de restituire a sumelor reprezentând ajutor de stat pentru suportarea unei părţi din accizele calculate pentru motorina utilizată</w:t>
      </w:r>
      <w:r w:rsidR="003F4283">
        <w:rPr>
          <w:rFonts w:ascii="Times New Roman" w:hAnsi="Times New Roman"/>
          <w:bCs/>
          <w:i/>
          <w:sz w:val="24"/>
          <w:szCs w:val="24"/>
        </w:rPr>
        <w:t xml:space="preserve"> drept combustibil pentru motor.</w:t>
      </w:r>
    </w:p>
    <w:p w:rsidR="005B54AB" w:rsidRPr="00E83D69" w:rsidRDefault="005B54AB" w:rsidP="005B54AB">
      <w:pPr>
        <w:pStyle w:val="Frspaiere2"/>
        <w:ind w:firstLine="720"/>
        <w:jc w:val="both"/>
        <w:rPr>
          <w:rFonts w:ascii="Times New Roman" w:hAnsi="Times New Roman"/>
          <w:bCs/>
          <w:sz w:val="24"/>
          <w:szCs w:val="24"/>
        </w:rPr>
      </w:pPr>
      <w:r w:rsidRPr="00E83D69">
        <w:rPr>
          <w:rFonts w:ascii="Times New Roman" w:hAnsi="Times New Roman"/>
          <w:bCs/>
          <w:sz w:val="24"/>
          <w:szCs w:val="24"/>
        </w:rPr>
        <w:t>În cadrul serviciului funcționează B</w:t>
      </w:r>
      <w:r w:rsidRPr="00E83D69">
        <w:rPr>
          <w:rFonts w:ascii="Times New Roman" w:hAnsi="Times New Roman"/>
          <w:sz w:val="24"/>
          <w:szCs w:val="24"/>
          <w:lang w:val="en-US"/>
        </w:rPr>
        <w:t>iroul Restituire Acciză – B.R.A., a cărui activitate în cifre la nivelul anului 2018 este prezentată în tabelul de mai jos:</w:t>
      </w:r>
    </w:p>
    <w:p w:rsidR="005B54AB" w:rsidRPr="00E83D69" w:rsidRDefault="005B54AB" w:rsidP="005B54AB">
      <w:pPr>
        <w:pStyle w:val="Frspaiere2"/>
        <w:jc w:val="both"/>
        <w:rPr>
          <w:rFonts w:ascii="Times New Roman" w:hAnsi="Times New Roman"/>
          <w:bCs/>
          <w:sz w:val="24"/>
          <w:szCs w:val="24"/>
        </w:rPr>
      </w:pPr>
      <w:r w:rsidRPr="00E83D69">
        <w:rPr>
          <w:rFonts w:ascii="Times New Roman" w:hAnsi="Times New Roman"/>
          <w:bCs/>
          <w:sz w:val="24"/>
          <w:szCs w:val="24"/>
        </w:rPr>
        <w:tab/>
      </w:r>
    </w:p>
    <w:tbl>
      <w:tblPr>
        <w:tblW w:w="9020" w:type="dxa"/>
        <w:jc w:val="center"/>
        <w:tblLook w:val="04A0"/>
      </w:tblPr>
      <w:tblGrid>
        <w:gridCol w:w="3960"/>
        <w:gridCol w:w="960"/>
        <w:gridCol w:w="1400"/>
        <w:gridCol w:w="1408"/>
        <w:gridCol w:w="1292"/>
      </w:tblGrid>
      <w:tr w:rsidR="005B54AB" w:rsidRPr="008F7998" w:rsidTr="002C345E">
        <w:trPr>
          <w:trHeight w:val="300"/>
          <w:jc w:val="center"/>
        </w:trPr>
        <w:tc>
          <w:tcPr>
            <w:tcW w:w="3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54AB" w:rsidRPr="008F7998" w:rsidRDefault="005B54AB" w:rsidP="002C345E">
            <w:pPr>
              <w:rPr>
                <w:rFonts w:ascii="Times New Roman" w:hAnsi="Times New Roman" w:cs="Times New Roman"/>
                <w:b/>
                <w:bCs/>
                <w:lang w:val="en-GB" w:eastAsia="en-GB"/>
              </w:rPr>
            </w:pPr>
            <w:r w:rsidRPr="008F7998">
              <w:rPr>
                <w:rFonts w:ascii="Times New Roman" w:hAnsi="Times New Roman" w:cs="Times New Roman"/>
                <w:b/>
                <w:bCs/>
                <w:lang w:val="en-GB" w:eastAsia="en-GB"/>
              </w:rPr>
              <w:t>Denumire</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54AB" w:rsidRPr="008F7998" w:rsidRDefault="005B54AB" w:rsidP="002C345E">
            <w:pPr>
              <w:rPr>
                <w:rFonts w:ascii="Times New Roman" w:hAnsi="Times New Roman" w:cs="Times New Roman"/>
                <w:b/>
                <w:bCs/>
                <w:lang w:val="en-GB" w:eastAsia="en-GB"/>
              </w:rPr>
            </w:pPr>
            <w:r w:rsidRPr="008F7998">
              <w:rPr>
                <w:rFonts w:ascii="Times New Roman" w:hAnsi="Times New Roman" w:cs="Times New Roman"/>
                <w:b/>
                <w:bCs/>
                <w:lang w:val="en-GB" w:eastAsia="en-GB"/>
              </w:rPr>
              <w:t>Număr</w:t>
            </w:r>
          </w:p>
        </w:tc>
        <w:tc>
          <w:tcPr>
            <w:tcW w:w="4100" w:type="dxa"/>
            <w:gridSpan w:val="3"/>
            <w:tcBorders>
              <w:top w:val="single" w:sz="4" w:space="0" w:color="auto"/>
              <w:left w:val="nil"/>
              <w:bottom w:val="single" w:sz="4" w:space="0" w:color="auto"/>
              <w:right w:val="single" w:sz="4" w:space="0" w:color="auto"/>
            </w:tcBorders>
            <w:shd w:val="clear" w:color="auto" w:fill="auto"/>
            <w:noWrap/>
            <w:vAlign w:val="center"/>
            <w:hideMark/>
          </w:tcPr>
          <w:p w:rsidR="005B54AB" w:rsidRPr="008F7998" w:rsidRDefault="005B54AB" w:rsidP="002C345E">
            <w:pPr>
              <w:jc w:val="center"/>
              <w:rPr>
                <w:rFonts w:ascii="Times New Roman" w:hAnsi="Times New Roman" w:cs="Times New Roman"/>
                <w:b/>
                <w:bCs/>
                <w:lang w:val="en-GB" w:eastAsia="en-GB"/>
              </w:rPr>
            </w:pPr>
            <w:r w:rsidRPr="008F7998">
              <w:rPr>
                <w:rFonts w:ascii="Times New Roman" w:hAnsi="Times New Roman" w:cs="Times New Roman"/>
                <w:b/>
                <w:bCs/>
                <w:lang w:val="en-GB" w:eastAsia="en-GB"/>
              </w:rPr>
              <w:t>Suma [lei]</w:t>
            </w:r>
          </w:p>
        </w:tc>
      </w:tr>
      <w:tr w:rsidR="005B54AB" w:rsidRPr="008F7998" w:rsidTr="002C345E">
        <w:trPr>
          <w:trHeight w:val="300"/>
          <w:jc w:val="center"/>
        </w:trPr>
        <w:tc>
          <w:tcPr>
            <w:tcW w:w="3960" w:type="dxa"/>
            <w:vMerge/>
            <w:tcBorders>
              <w:top w:val="single" w:sz="4" w:space="0" w:color="auto"/>
              <w:left w:val="single" w:sz="4" w:space="0" w:color="auto"/>
              <w:bottom w:val="single" w:sz="4" w:space="0" w:color="auto"/>
              <w:right w:val="single" w:sz="4" w:space="0" w:color="auto"/>
            </w:tcBorders>
            <w:vAlign w:val="center"/>
            <w:hideMark/>
          </w:tcPr>
          <w:p w:rsidR="005B54AB" w:rsidRPr="008F7998" w:rsidRDefault="005B54AB" w:rsidP="002C345E">
            <w:pPr>
              <w:rPr>
                <w:rFonts w:ascii="Times New Roman" w:hAnsi="Times New Roman" w:cs="Times New Roman"/>
                <w:b/>
                <w:bCs/>
                <w:lang w:val="en-GB" w:eastAsia="en-GB"/>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54AB" w:rsidRPr="008F7998" w:rsidRDefault="005B54AB" w:rsidP="002C345E">
            <w:pPr>
              <w:rPr>
                <w:rFonts w:ascii="Times New Roman" w:hAnsi="Times New Roman" w:cs="Times New Roman"/>
                <w:b/>
                <w:bCs/>
                <w:lang w:val="en-GB" w:eastAsia="en-GB"/>
              </w:rPr>
            </w:pPr>
          </w:p>
        </w:tc>
        <w:tc>
          <w:tcPr>
            <w:tcW w:w="1400" w:type="dxa"/>
            <w:tcBorders>
              <w:top w:val="nil"/>
              <w:left w:val="nil"/>
              <w:bottom w:val="single" w:sz="4" w:space="0" w:color="auto"/>
              <w:right w:val="single" w:sz="4" w:space="0" w:color="auto"/>
            </w:tcBorders>
            <w:shd w:val="clear" w:color="auto" w:fill="auto"/>
            <w:noWrap/>
            <w:vAlign w:val="center"/>
            <w:hideMark/>
          </w:tcPr>
          <w:p w:rsidR="005B54AB" w:rsidRPr="008F7998" w:rsidRDefault="005B54AB" w:rsidP="002C345E">
            <w:pPr>
              <w:jc w:val="center"/>
              <w:rPr>
                <w:rFonts w:ascii="Times New Roman" w:hAnsi="Times New Roman" w:cs="Times New Roman"/>
                <w:b/>
                <w:bCs/>
                <w:lang w:val="en-GB" w:eastAsia="en-GB"/>
              </w:rPr>
            </w:pPr>
            <w:r w:rsidRPr="008F7998">
              <w:rPr>
                <w:rFonts w:ascii="Times New Roman" w:hAnsi="Times New Roman" w:cs="Times New Roman"/>
                <w:b/>
                <w:bCs/>
                <w:lang w:val="en-GB" w:eastAsia="en-GB"/>
              </w:rPr>
              <w:t>Solicitată</w:t>
            </w:r>
          </w:p>
        </w:tc>
        <w:tc>
          <w:tcPr>
            <w:tcW w:w="1408" w:type="dxa"/>
            <w:tcBorders>
              <w:top w:val="nil"/>
              <w:left w:val="nil"/>
              <w:bottom w:val="single" w:sz="4" w:space="0" w:color="auto"/>
              <w:right w:val="single" w:sz="4" w:space="0" w:color="auto"/>
            </w:tcBorders>
            <w:shd w:val="clear" w:color="auto" w:fill="auto"/>
            <w:noWrap/>
            <w:vAlign w:val="center"/>
            <w:hideMark/>
          </w:tcPr>
          <w:p w:rsidR="005B54AB" w:rsidRPr="008F7998" w:rsidRDefault="005B54AB" w:rsidP="002C345E">
            <w:pPr>
              <w:jc w:val="center"/>
              <w:rPr>
                <w:rFonts w:ascii="Times New Roman" w:hAnsi="Times New Roman" w:cs="Times New Roman"/>
                <w:b/>
                <w:bCs/>
                <w:lang w:val="en-GB" w:eastAsia="en-GB"/>
              </w:rPr>
            </w:pPr>
            <w:r w:rsidRPr="008F7998">
              <w:rPr>
                <w:rFonts w:ascii="Times New Roman" w:hAnsi="Times New Roman" w:cs="Times New Roman"/>
                <w:b/>
                <w:bCs/>
                <w:lang w:val="en-GB" w:eastAsia="en-GB"/>
              </w:rPr>
              <w:t>Aprobată</w:t>
            </w:r>
          </w:p>
        </w:tc>
        <w:tc>
          <w:tcPr>
            <w:tcW w:w="1292" w:type="dxa"/>
            <w:tcBorders>
              <w:top w:val="nil"/>
              <w:left w:val="nil"/>
              <w:bottom w:val="single" w:sz="4" w:space="0" w:color="auto"/>
              <w:right w:val="single" w:sz="4" w:space="0" w:color="auto"/>
            </w:tcBorders>
            <w:shd w:val="clear" w:color="auto" w:fill="auto"/>
            <w:noWrap/>
            <w:vAlign w:val="center"/>
            <w:hideMark/>
          </w:tcPr>
          <w:p w:rsidR="005B54AB" w:rsidRPr="008F7998" w:rsidRDefault="005B54AB" w:rsidP="002C345E">
            <w:pPr>
              <w:jc w:val="center"/>
              <w:rPr>
                <w:rFonts w:ascii="Times New Roman" w:hAnsi="Times New Roman" w:cs="Times New Roman"/>
                <w:b/>
                <w:bCs/>
                <w:lang w:val="en-GB" w:eastAsia="en-GB"/>
              </w:rPr>
            </w:pPr>
            <w:r w:rsidRPr="008F7998">
              <w:rPr>
                <w:rFonts w:ascii="Times New Roman" w:hAnsi="Times New Roman" w:cs="Times New Roman"/>
                <w:b/>
                <w:bCs/>
                <w:lang w:val="en-GB" w:eastAsia="en-GB"/>
              </w:rPr>
              <w:t>Respinsă</w:t>
            </w:r>
          </w:p>
        </w:tc>
      </w:tr>
      <w:tr w:rsidR="005B54AB" w:rsidRPr="008F7998" w:rsidTr="00B917D8">
        <w:trPr>
          <w:trHeight w:val="332"/>
          <w:jc w:val="center"/>
        </w:trPr>
        <w:tc>
          <w:tcPr>
            <w:tcW w:w="3960" w:type="dxa"/>
            <w:tcBorders>
              <w:top w:val="nil"/>
              <w:left w:val="single" w:sz="4" w:space="0" w:color="auto"/>
              <w:bottom w:val="single" w:sz="4" w:space="0" w:color="auto"/>
              <w:right w:val="single" w:sz="4" w:space="0" w:color="auto"/>
            </w:tcBorders>
            <w:shd w:val="clear" w:color="auto" w:fill="auto"/>
            <w:noWrap/>
            <w:vAlign w:val="bottom"/>
            <w:hideMark/>
          </w:tcPr>
          <w:p w:rsidR="005B54AB" w:rsidRPr="008F7998" w:rsidRDefault="005B54AB" w:rsidP="002C345E">
            <w:pPr>
              <w:rPr>
                <w:rFonts w:ascii="Times New Roman" w:hAnsi="Times New Roman" w:cs="Times New Roman"/>
                <w:bCs/>
                <w:lang w:val="en-GB" w:eastAsia="en-GB"/>
              </w:rPr>
            </w:pPr>
            <w:r w:rsidRPr="008F7998">
              <w:rPr>
                <w:rFonts w:ascii="Times New Roman" w:hAnsi="Times New Roman" w:cs="Times New Roman"/>
                <w:bCs/>
                <w:lang w:val="en-GB" w:eastAsia="en-GB"/>
              </w:rPr>
              <w:t>Dosare aprobate</w:t>
            </w:r>
          </w:p>
        </w:tc>
        <w:tc>
          <w:tcPr>
            <w:tcW w:w="960" w:type="dxa"/>
            <w:tcBorders>
              <w:top w:val="nil"/>
              <w:left w:val="nil"/>
              <w:bottom w:val="single" w:sz="4" w:space="0" w:color="auto"/>
              <w:right w:val="single" w:sz="4" w:space="0" w:color="auto"/>
            </w:tcBorders>
            <w:shd w:val="clear" w:color="auto" w:fill="auto"/>
            <w:noWrap/>
            <w:vAlign w:val="bottom"/>
            <w:hideMark/>
          </w:tcPr>
          <w:p w:rsidR="005B54AB" w:rsidRPr="008F7998" w:rsidRDefault="005B54AB" w:rsidP="008D67F0">
            <w:pPr>
              <w:jc w:val="right"/>
              <w:rPr>
                <w:rFonts w:ascii="Times New Roman" w:hAnsi="Times New Roman" w:cs="Times New Roman"/>
                <w:bCs/>
                <w:lang w:val="en-GB" w:eastAsia="en-GB"/>
              </w:rPr>
            </w:pPr>
            <w:r w:rsidRPr="008F7998">
              <w:rPr>
                <w:rFonts w:ascii="Times New Roman" w:hAnsi="Times New Roman" w:cs="Times New Roman"/>
                <w:bCs/>
                <w:lang w:val="en-GB" w:eastAsia="en-GB"/>
              </w:rPr>
              <w:t>367</w:t>
            </w:r>
          </w:p>
        </w:tc>
        <w:tc>
          <w:tcPr>
            <w:tcW w:w="1400" w:type="dxa"/>
            <w:tcBorders>
              <w:top w:val="nil"/>
              <w:left w:val="nil"/>
              <w:bottom w:val="single" w:sz="4" w:space="0" w:color="auto"/>
              <w:right w:val="single" w:sz="4" w:space="0" w:color="auto"/>
            </w:tcBorders>
            <w:shd w:val="clear" w:color="auto" w:fill="auto"/>
            <w:noWrap/>
            <w:vAlign w:val="bottom"/>
            <w:hideMark/>
          </w:tcPr>
          <w:p w:rsidR="005B54AB" w:rsidRPr="008F7998" w:rsidRDefault="005B54AB" w:rsidP="008D67F0">
            <w:pPr>
              <w:jc w:val="right"/>
              <w:rPr>
                <w:rFonts w:ascii="Times New Roman" w:hAnsi="Times New Roman" w:cs="Times New Roman"/>
                <w:bCs/>
                <w:lang w:val="en-GB" w:eastAsia="en-GB"/>
              </w:rPr>
            </w:pPr>
            <w:r w:rsidRPr="008F7998">
              <w:rPr>
                <w:rFonts w:ascii="Times New Roman" w:hAnsi="Times New Roman" w:cs="Times New Roman"/>
                <w:bCs/>
                <w:lang w:val="en-GB" w:eastAsia="en-GB"/>
              </w:rPr>
              <w:t>9.782.345</w:t>
            </w:r>
          </w:p>
        </w:tc>
        <w:tc>
          <w:tcPr>
            <w:tcW w:w="1408" w:type="dxa"/>
            <w:tcBorders>
              <w:top w:val="nil"/>
              <w:left w:val="nil"/>
              <w:bottom w:val="single" w:sz="4" w:space="0" w:color="auto"/>
              <w:right w:val="single" w:sz="4" w:space="0" w:color="auto"/>
            </w:tcBorders>
            <w:shd w:val="clear" w:color="auto" w:fill="auto"/>
            <w:noWrap/>
            <w:vAlign w:val="bottom"/>
            <w:hideMark/>
          </w:tcPr>
          <w:p w:rsidR="005B54AB" w:rsidRPr="008F7998" w:rsidRDefault="005B54AB" w:rsidP="008D67F0">
            <w:pPr>
              <w:jc w:val="right"/>
              <w:rPr>
                <w:rFonts w:ascii="Times New Roman" w:hAnsi="Times New Roman" w:cs="Times New Roman"/>
                <w:bCs/>
                <w:lang w:val="en-GB" w:eastAsia="en-GB"/>
              </w:rPr>
            </w:pPr>
            <w:r w:rsidRPr="008F7998">
              <w:rPr>
                <w:rFonts w:ascii="Times New Roman" w:hAnsi="Times New Roman" w:cs="Times New Roman"/>
                <w:bCs/>
                <w:lang w:val="en-GB" w:eastAsia="en-GB"/>
              </w:rPr>
              <w:t>9.622.231</w:t>
            </w:r>
          </w:p>
        </w:tc>
        <w:tc>
          <w:tcPr>
            <w:tcW w:w="1292" w:type="dxa"/>
            <w:tcBorders>
              <w:top w:val="nil"/>
              <w:left w:val="nil"/>
              <w:bottom w:val="single" w:sz="4" w:space="0" w:color="auto"/>
              <w:right w:val="single" w:sz="4" w:space="0" w:color="auto"/>
            </w:tcBorders>
            <w:shd w:val="clear" w:color="auto" w:fill="auto"/>
            <w:noWrap/>
            <w:vAlign w:val="bottom"/>
            <w:hideMark/>
          </w:tcPr>
          <w:p w:rsidR="005B54AB" w:rsidRPr="008F7998" w:rsidRDefault="005B54AB" w:rsidP="008D67F0">
            <w:pPr>
              <w:jc w:val="right"/>
              <w:rPr>
                <w:rFonts w:ascii="Times New Roman" w:hAnsi="Times New Roman" w:cs="Times New Roman"/>
                <w:bCs/>
                <w:lang w:val="en-GB" w:eastAsia="en-GB"/>
              </w:rPr>
            </w:pPr>
            <w:r w:rsidRPr="008F7998">
              <w:rPr>
                <w:rFonts w:ascii="Times New Roman" w:hAnsi="Times New Roman" w:cs="Times New Roman"/>
                <w:bCs/>
                <w:lang w:val="en-GB" w:eastAsia="en-GB"/>
              </w:rPr>
              <w:t>160.114</w:t>
            </w:r>
          </w:p>
        </w:tc>
      </w:tr>
      <w:tr w:rsidR="005B54AB" w:rsidRPr="008F7998" w:rsidTr="00B917D8">
        <w:trPr>
          <w:trHeight w:val="287"/>
          <w:jc w:val="center"/>
        </w:trPr>
        <w:tc>
          <w:tcPr>
            <w:tcW w:w="3960" w:type="dxa"/>
            <w:tcBorders>
              <w:top w:val="nil"/>
              <w:left w:val="single" w:sz="4" w:space="0" w:color="auto"/>
              <w:bottom w:val="single" w:sz="4" w:space="0" w:color="auto"/>
              <w:right w:val="single" w:sz="4" w:space="0" w:color="auto"/>
            </w:tcBorders>
            <w:shd w:val="clear" w:color="auto" w:fill="auto"/>
            <w:noWrap/>
            <w:vAlign w:val="bottom"/>
            <w:hideMark/>
          </w:tcPr>
          <w:p w:rsidR="005B54AB" w:rsidRPr="008F7998" w:rsidRDefault="005B54AB" w:rsidP="002C345E">
            <w:pPr>
              <w:rPr>
                <w:rFonts w:ascii="Times New Roman" w:hAnsi="Times New Roman" w:cs="Times New Roman"/>
                <w:bCs/>
                <w:lang w:val="en-GB" w:eastAsia="en-GB"/>
              </w:rPr>
            </w:pPr>
            <w:r w:rsidRPr="008F7998">
              <w:rPr>
                <w:rFonts w:ascii="Times New Roman" w:hAnsi="Times New Roman" w:cs="Times New Roman"/>
                <w:bCs/>
                <w:lang w:val="en-GB" w:eastAsia="en-GB"/>
              </w:rPr>
              <w:t>Doasare respinse</w:t>
            </w:r>
          </w:p>
        </w:tc>
        <w:tc>
          <w:tcPr>
            <w:tcW w:w="960" w:type="dxa"/>
            <w:tcBorders>
              <w:top w:val="nil"/>
              <w:left w:val="nil"/>
              <w:bottom w:val="single" w:sz="4" w:space="0" w:color="auto"/>
              <w:right w:val="single" w:sz="4" w:space="0" w:color="auto"/>
            </w:tcBorders>
            <w:shd w:val="clear" w:color="auto" w:fill="auto"/>
            <w:noWrap/>
            <w:vAlign w:val="bottom"/>
            <w:hideMark/>
          </w:tcPr>
          <w:p w:rsidR="005B54AB" w:rsidRPr="008F7998" w:rsidRDefault="005B54AB" w:rsidP="008D67F0">
            <w:pPr>
              <w:jc w:val="right"/>
              <w:rPr>
                <w:rFonts w:ascii="Times New Roman" w:hAnsi="Times New Roman" w:cs="Times New Roman"/>
                <w:bCs/>
                <w:lang w:val="en-GB" w:eastAsia="en-GB"/>
              </w:rPr>
            </w:pPr>
            <w:r w:rsidRPr="008F7998">
              <w:rPr>
                <w:rFonts w:ascii="Times New Roman" w:hAnsi="Times New Roman" w:cs="Times New Roman"/>
                <w:bCs/>
                <w:lang w:val="en-GB" w:eastAsia="en-GB"/>
              </w:rPr>
              <w:t>13</w:t>
            </w:r>
          </w:p>
        </w:tc>
        <w:tc>
          <w:tcPr>
            <w:tcW w:w="1400" w:type="dxa"/>
            <w:tcBorders>
              <w:top w:val="nil"/>
              <w:left w:val="nil"/>
              <w:bottom w:val="single" w:sz="4" w:space="0" w:color="auto"/>
              <w:right w:val="single" w:sz="4" w:space="0" w:color="auto"/>
            </w:tcBorders>
            <w:shd w:val="clear" w:color="auto" w:fill="auto"/>
            <w:noWrap/>
            <w:vAlign w:val="bottom"/>
            <w:hideMark/>
          </w:tcPr>
          <w:p w:rsidR="005B54AB" w:rsidRPr="008F7998" w:rsidRDefault="005B54AB" w:rsidP="008D67F0">
            <w:pPr>
              <w:jc w:val="right"/>
              <w:rPr>
                <w:rFonts w:ascii="Times New Roman" w:hAnsi="Times New Roman" w:cs="Times New Roman"/>
                <w:bCs/>
                <w:lang w:val="en-GB" w:eastAsia="en-GB"/>
              </w:rPr>
            </w:pPr>
            <w:r w:rsidRPr="008F7998">
              <w:rPr>
                <w:rFonts w:ascii="Times New Roman" w:hAnsi="Times New Roman" w:cs="Times New Roman"/>
                <w:bCs/>
                <w:lang w:val="en-GB" w:eastAsia="en-GB"/>
              </w:rPr>
              <w:t>23.213</w:t>
            </w:r>
          </w:p>
        </w:tc>
        <w:tc>
          <w:tcPr>
            <w:tcW w:w="1408" w:type="dxa"/>
            <w:tcBorders>
              <w:top w:val="nil"/>
              <w:left w:val="nil"/>
              <w:bottom w:val="single" w:sz="4" w:space="0" w:color="auto"/>
              <w:right w:val="single" w:sz="4" w:space="0" w:color="auto"/>
            </w:tcBorders>
            <w:shd w:val="clear" w:color="auto" w:fill="auto"/>
            <w:noWrap/>
            <w:vAlign w:val="bottom"/>
            <w:hideMark/>
          </w:tcPr>
          <w:p w:rsidR="005B54AB" w:rsidRPr="008F7998" w:rsidRDefault="005B54AB" w:rsidP="008D67F0">
            <w:pPr>
              <w:jc w:val="right"/>
              <w:rPr>
                <w:rFonts w:ascii="Times New Roman" w:hAnsi="Times New Roman" w:cs="Times New Roman"/>
                <w:bCs/>
                <w:lang w:val="en-GB" w:eastAsia="en-GB"/>
              </w:rPr>
            </w:pPr>
            <w:r w:rsidRPr="008F7998">
              <w:rPr>
                <w:rFonts w:ascii="Times New Roman" w:hAnsi="Times New Roman" w:cs="Times New Roman"/>
                <w:bCs/>
                <w:lang w:val="en-GB" w:eastAsia="en-GB"/>
              </w:rPr>
              <w:t>-</w:t>
            </w:r>
          </w:p>
        </w:tc>
        <w:tc>
          <w:tcPr>
            <w:tcW w:w="1292" w:type="dxa"/>
            <w:tcBorders>
              <w:top w:val="nil"/>
              <w:left w:val="nil"/>
              <w:bottom w:val="single" w:sz="4" w:space="0" w:color="auto"/>
              <w:right w:val="single" w:sz="4" w:space="0" w:color="auto"/>
            </w:tcBorders>
            <w:shd w:val="clear" w:color="auto" w:fill="auto"/>
            <w:noWrap/>
            <w:vAlign w:val="bottom"/>
            <w:hideMark/>
          </w:tcPr>
          <w:p w:rsidR="005B54AB" w:rsidRPr="008F7998" w:rsidRDefault="005B54AB" w:rsidP="008D67F0">
            <w:pPr>
              <w:jc w:val="right"/>
              <w:rPr>
                <w:rFonts w:ascii="Times New Roman" w:hAnsi="Times New Roman" w:cs="Times New Roman"/>
                <w:bCs/>
                <w:lang w:val="en-GB" w:eastAsia="en-GB"/>
              </w:rPr>
            </w:pPr>
            <w:r w:rsidRPr="008F7998">
              <w:rPr>
                <w:rFonts w:ascii="Times New Roman" w:hAnsi="Times New Roman" w:cs="Times New Roman"/>
                <w:bCs/>
                <w:lang w:val="en-GB" w:eastAsia="en-GB"/>
              </w:rPr>
              <w:t>23.213</w:t>
            </w:r>
          </w:p>
        </w:tc>
      </w:tr>
      <w:tr w:rsidR="005B54AB" w:rsidRPr="008F7998" w:rsidTr="00B917D8">
        <w:trPr>
          <w:trHeight w:val="152"/>
          <w:jc w:val="center"/>
        </w:trPr>
        <w:tc>
          <w:tcPr>
            <w:tcW w:w="3960" w:type="dxa"/>
            <w:tcBorders>
              <w:top w:val="nil"/>
              <w:left w:val="single" w:sz="4" w:space="0" w:color="auto"/>
              <w:bottom w:val="single" w:sz="4" w:space="0" w:color="auto"/>
              <w:right w:val="single" w:sz="4" w:space="0" w:color="auto"/>
            </w:tcBorders>
            <w:shd w:val="clear" w:color="auto" w:fill="auto"/>
            <w:noWrap/>
            <w:vAlign w:val="bottom"/>
            <w:hideMark/>
          </w:tcPr>
          <w:p w:rsidR="005B54AB" w:rsidRPr="008F7998" w:rsidRDefault="005B54AB" w:rsidP="002C345E">
            <w:pPr>
              <w:rPr>
                <w:rFonts w:ascii="Times New Roman" w:hAnsi="Times New Roman" w:cs="Times New Roman"/>
                <w:bCs/>
                <w:lang w:val="en-GB" w:eastAsia="en-GB"/>
              </w:rPr>
            </w:pPr>
            <w:r w:rsidRPr="008F7998">
              <w:rPr>
                <w:rFonts w:ascii="Times New Roman" w:hAnsi="Times New Roman" w:cs="Times New Roman"/>
                <w:bCs/>
                <w:lang w:val="en-GB" w:eastAsia="en-GB"/>
              </w:rPr>
              <w:t>Dosare în curs de soluționare</w:t>
            </w:r>
          </w:p>
        </w:tc>
        <w:tc>
          <w:tcPr>
            <w:tcW w:w="960" w:type="dxa"/>
            <w:tcBorders>
              <w:top w:val="nil"/>
              <w:left w:val="nil"/>
              <w:bottom w:val="single" w:sz="4" w:space="0" w:color="auto"/>
              <w:right w:val="single" w:sz="4" w:space="0" w:color="auto"/>
            </w:tcBorders>
            <w:shd w:val="clear" w:color="auto" w:fill="auto"/>
            <w:noWrap/>
            <w:vAlign w:val="bottom"/>
            <w:hideMark/>
          </w:tcPr>
          <w:p w:rsidR="005B54AB" w:rsidRPr="008F7998" w:rsidRDefault="005B54AB" w:rsidP="008D67F0">
            <w:pPr>
              <w:jc w:val="right"/>
              <w:rPr>
                <w:rFonts w:ascii="Times New Roman" w:hAnsi="Times New Roman" w:cs="Times New Roman"/>
                <w:bCs/>
                <w:lang w:val="en-GB" w:eastAsia="en-GB"/>
              </w:rPr>
            </w:pPr>
            <w:r w:rsidRPr="008F7998">
              <w:rPr>
                <w:rFonts w:ascii="Times New Roman" w:hAnsi="Times New Roman" w:cs="Times New Roman"/>
                <w:bCs/>
                <w:lang w:val="en-GB" w:eastAsia="en-GB"/>
              </w:rPr>
              <w:t>53</w:t>
            </w:r>
          </w:p>
        </w:tc>
        <w:tc>
          <w:tcPr>
            <w:tcW w:w="1400" w:type="dxa"/>
            <w:tcBorders>
              <w:top w:val="nil"/>
              <w:left w:val="nil"/>
              <w:bottom w:val="single" w:sz="4" w:space="0" w:color="auto"/>
              <w:right w:val="single" w:sz="4" w:space="0" w:color="auto"/>
            </w:tcBorders>
            <w:shd w:val="clear" w:color="auto" w:fill="auto"/>
            <w:noWrap/>
            <w:vAlign w:val="bottom"/>
            <w:hideMark/>
          </w:tcPr>
          <w:p w:rsidR="005B54AB" w:rsidRPr="008F7998" w:rsidRDefault="005B54AB" w:rsidP="008D67F0">
            <w:pPr>
              <w:jc w:val="right"/>
              <w:rPr>
                <w:rFonts w:ascii="Times New Roman" w:hAnsi="Times New Roman" w:cs="Times New Roman"/>
                <w:bCs/>
                <w:lang w:val="en-GB" w:eastAsia="en-GB"/>
              </w:rPr>
            </w:pPr>
            <w:r w:rsidRPr="008F7998">
              <w:rPr>
                <w:rFonts w:ascii="Times New Roman" w:hAnsi="Times New Roman" w:cs="Times New Roman"/>
                <w:bCs/>
                <w:lang w:val="en-GB" w:eastAsia="en-GB"/>
              </w:rPr>
              <w:t>701.635</w:t>
            </w:r>
          </w:p>
        </w:tc>
        <w:tc>
          <w:tcPr>
            <w:tcW w:w="1408" w:type="dxa"/>
            <w:tcBorders>
              <w:top w:val="nil"/>
              <w:left w:val="nil"/>
              <w:bottom w:val="single" w:sz="4" w:space="0" w:color="auto"/>
              <w:right w:val="single" w:sz="4" w:space="0" w:color="auto"/>
            </w:tcBorders>
            <w:shd w:val="clear" w:color="auto" w:fill="auto"/>
            <w:noWrap/>
            <w:vAlign w:val="bottom"/>
            <w:hideMark/>
          </w:tcPr>
          <w:p w:rsidR="005B54AB" w:rsidRPr="008F7998" w:rsidRDefault="005B54AB" w:rsidP="008D67F0">
            <w:pPr>
              <w:jc w:val="right"/>
              <w:rPr>
                <w:rFonts w:ascii="Times New Roman" w:hAnsi="Times New Roman" w:cs="Times New Roman"/>
                <w:bCs/>
                <w:lang w:val="en-GB" w:eastAsia="en-GB"/>
              </w:rPr>
            </w:pPr>
            <w:r w:rsidRPr="008F7998">
              <w:rPr>
                <w:rFonts w:ascii="Times New Roman" w:hAnsi="Times New Roman" w:cs="Times New Roman"/>
                <w:bCs/>
                <w:lang w:val="en-GB" w:eastAsia="en-GB"/>
              </w:rPr>
              <w:t>-</w:t>
            </w:r>
          </w:p>
        </w:tc>
        <w:tc>
          <w:tcPr>
            <w:tcW w:w="1292" w:type="dxa"/>
            <w:tcBorders>
              <w:top w:val="nil"/>
              <w:left w:val="nil"/>
              <w:bottom w:val="single" w:sz="4" w:space="0" w:color="auto"/>
              <w:right w:val="single" w:sz="4" w:space="0" w:color="auto"/>
            </w:tcBorders>
            <w:shd w:val="clear" w:color="auto" w:fill="auto"/>
            <w:noWrap/>
            <w:vAlign w:val="bottom"/>
            <w:hideMark/>
          </w:tcPr>
          <w:p w:rsidR="005B54AB" w:rsidRPr="008F7998" w:rsidRDefault="005B54AB" w:rsidP="008D67F0">
            <w:pPr>
              <w:jc w:val="right"/>
              <w:rPr>
                <w:rFonts w:ascii="Times New Roman" w:hAnsi="Times New Roman" w:cs="Times New Roman"/>
                <w:bCs/>
                <w:lang w:val="en-GB" w:eastAsia="en-GB"/>
              </w:rPr>
            </w:pPr>
            <w:r w:rsidRPr="008F7998">
              <w:rPr>
                <w:rFonts w:ascii="Times New Roman" w:hAnsi="Times New Roman" w:cs="Times New Roman"/>
                <w:bCs/>
                <w:lang w:val="en-GB" w:eastAsia="en-GB"/>
              </w:rPr>
              <w:t>-</w:t>
            </w:r>
          </w:p>
        </w:tc>
      </w:tr>
      <w:tr w:rsidR="005B54AB" w:rsidRPr="008F7998" w:rsidTr="008F7998">
        <w:trPr>
          <w:trHeight w:val="404"/>
          <w:jc w:val="center"/>
        </w:trPr>
        <w:tc>
          <w:tcPr>
            <w:tcW w:w="3960" w:type="dxa"/>
            <w:tcBorders>
              <w:top w:val="nil"/>
              <w:left w:val="single" w:sz="4" w:space="0" w:color="auto"/>
              <w:bottom w:val="single" w:sz="4" w:space="0" w:color="auto"/>
              <w:right w:val="single" w:sz="4" w:space="0" w:color="auto"/>
            </w:tcBorders>
            <w:shd w:val="clear" w:color="auto" w:fill="auto"/>
            <w:noWrap/>
            <w:vAlign w:val="bottom"/>
            <w:hideMark/>
          </w:tcPr>
          <w:p w:rsidR="005B54AB" w:rsidRPr="008F7998" w:rsidRDefault="005B54AB" w:rsidP="002C345E">
            <w:pPr>
              <w:rPr>
                <w:rFonts w:ascii="Times New Roman" w:hAnsi="Times New Roman" w:cs="Times New Roman"/>
                <w:bCs/>
                <w:lang w:val="en-GB" w:eastAsia="en-GB"/>
              </w:rPr>
            </w:pPr>
            <w:r w:rsidRPr="008F7998">
              <w:rPr>
                <w:rFonts w:ascii="Times New Roman" w:hAnsi="Times New Roman" w:cs="Times New Roman"/>
                <w:bCs/>
                <w:lang w:val="en-GB" w:eastAsia="en-GB"/>
              </w:rPr>
              <w:t>Dosare de restituire depuse</w:t>
            </w:r>
          </w:p>
        </w:tc>
        <w:tc>
          <w:tcPr>
            <w:tcW w:w="960" w:type="dxa"/>
            <w:tcBorders>
              <w:top w:val="nil"/>
              <w:left w:val="nil"/>
              <w:bottom w:val="single" w:sz="4" w:space="0" w:color="auto"/>
              <w:right w:val="single" w:sz="4" w:space="0" w:color="auto"/>
            </w:tcBorders>
            <w:shd w:val="clear" w:color="auto" w:fill="auto"/>
            <w:noWrap/>
            <w:vAlign w:val="bottom"/>
            <w:hideMark/>
          </w:tcPr>
          <w:p w:rsidR="005B54AB" w:rsidRPr="008F7998" w:rsidRDefault="005B54AB" w:rsidP="008D67F0">
            <w:pPr>
              <w:jc w:val="right"/>
              <w:rPr>
                <w:rFonts w:ascii="Times New Roman" w:hAnsi="Times New Roman" w:cs="Times New Roman"/>
                <w:bCs/>
                <w:lang w:val="en-GB" w:eastAsia="en-GB"/>
              </w:rPr>
            </w:pPr>
            <w:r w:rsidRPr="008F7998">
              <w:rPr>
                <w:rFonts w:ascii="Times New Roman" w:hAnsi="Times New Roman" w:cs="Times New Roman"/>
                <w:bCs/>
                <w:lang w:val="en-GB" w:eastAsia="en-GB"/>
              </w:rPr>
              <w:t>433</w:t>
            </w:r>
          </w:p>
        </w:tc>
        <w:tc>
          <w:tcPr>
            <w:tcW w:w="1400" w:type="dxa"/>
            <w:tcBorders>
              <w:top w:val="nil"/>
              <w:left w:val="nil"/>
              <w:bottom w:val="single" w:sz="4" w:space="0" w:color="auto"/>
              <w:right w:val="single" w:sz="4" w:space="0" w:color="auto"/>
            </w:tcBorders>
            <w:shd w:val="clear" w:color="auto" w:fill="auto"/>
            <w:noWrap/>
            <w:vAlign w:val="bottom"/>
            <w:hideMark/>
          </w:tcPr>
          <w:p w:rsidR="005B54AB" w:rsidRPr="008F7998" w:rsidRDefault="005B54AB" w:rsidP="008D67F0">
            <w:pPr>
              <w:jc w:val="right"/>
              <w:rPr>
                <w:rFonts w:ascii="Times New Roman" w:hAnsi="Times New Roman" w:cs="Times New Roman"/>
                <w:bCs/>
                <w:lang w:val="en-GB" w:eastAsia="en-GB"/>
              </w:rPr>
            </w:pPr>
            <w:r w:rsidRPr="008F7998">
              <w:rPr>
                <w:rFonts w:ascii="Times New Roman" w:hAnsi="Times New Roman" w:cs="Times New Roman"/>
                <w:bCs/>
                <w:lang w:val="en-GB" w:eastAsia="en-GB"/>
              </w:rPr>
              <w:t>10.507.193</w:t>
            </w:r>
          </w:p>
        </w:tc>
        <w:tc>
          <w:tcPr>
            <w:tcW w:w="1408" w:type="dxa"/>
            <w:tcBorders>
              <w:top w:val="nil"/>
              <w:left w:val="nil"/>
              <w:bottom w:val="single" w:sz="4" w:space="0" w:color="auto"/>
              <w:right w:val="single" w:sz="4" w:space="0" w:color="auto"/>
            </w:tcBorders>
            <w:shd w:val="clear" w:color="auto" w:fill="auto"/>
            <w:noWrap/>
            <w:vAlign w:val="bottom"/>
            <w:hideMark/>
          </w:tcPr>
          <w:p w:rsidR="005B54AB" w:rsidRPr="008F7998" w:rsidRDefault="005B54AB" w:rsidP="008D67F0">
            <w:pPr>
              <w:jc w:val="right"/>
              <w:rPr>
                <w:rFonts w:ascii="Times New Roman" w:hAnsi="Times New Roman" w:cs="Times New Roman"/>
                <w:bCs/>
                <w:lang w:val="en-GB" w:eastAsia="en-GB"/>
              </w:rPr>
            </w:pPr>
            <w:r w:rsidRPr="008F7998">
              <w:rPr>
                <w:rFonts w:ascii="Times New Roman" w:hAnsi="Times New Roman" w:cs="Times New Roman"/>
                <w:bCs/>
                <w:lang w:val="en-GB" w:eastAsia="en-GB"/>
              </w:rPr>
              <w:t>-</w:t>
            </w:r>
          </w:p>
        </w:tc>
        <w:tc>
          <w:tcPr>
            <w:tcW w:w="1292" w:type="dxa"/>
            <w:tcBorders>
              <w:top w:val="nil"/>
              <w:left w:val="nil"/>
              <w:bottom w:val="single" w:sz="4" w:space="0" w:color="auto"/>
              <w:right w:val="single" w:sz="4" w:space="0" w:color="auto"/>
            </w:tcBorders>
            <w:shd w:val="clear" w:color="auto" w:fill="auto"/>
            <w:noWrap/>
            <w:vAlign w:val="bottom"/>
            <w:hideMark/>
          </w:tcPr>
          <w:p w:rsidR="005B54AB" w:rsidRPr="008F7998" w:rsidRDefault="005B54AB" w:rsidP="008D67F0">
            <w:pPr>
              <w:jc w:val="right"/>
              <w:rPr>
                <w:rFonts w:ascii="Times New Roman" w:hAnsi="Times New Roman" w:cs="Times New Roman"/>
                <w:bCs/>
                <w:lang w:val="en-GB" w:eastAsia="en-GB"/>
              </w:rPr>
            </w:pPr>
            <w:r w:rsidRPr="008F7998">
              <w:rPr>
                <w:rFonts w:ascii="Times New Roman" w:hAnsi="Times New Roman" w:cs="Times New Roman"/>
                <w:bCs/>
                <w:lang w:val="en-GB" w:eastAsia="en-GB"/>
              </w:rPr>
              <w:t>-</w:t>
            </w:r>
          </w:p>
        </w:tc>
      </w:tr>
    </w:tbl>
    <w:p w:rsidR="00131879" w:rsidRDefault="00131879" w:rsidP="00131879">
      <w:pPr>
        <w:spacing w:after="0" w:line="240" w:lineRule="auto"/>
        <w:ind w:firstLine="360"/>
        <w:rPr>
          <w:rFonts w:ascii="Times New Roman" w:eastAsia="Times New Roman" w:hAnsi="Times New Roman" w:cs="Times New Roman"/>
          <w:b/>
          <w:sz w:val="24"/>
          <w:szCs w:val="24"/>
        </w:rPr>
      </w:pPr>
    </w:p>
    <w:p w:rsidR="00E96F1B" w:rsidRPr="00131879" w:rsidRDefault="00131879" w:rsidP="00131879">
      <w:pPr>
        <w:spacing w:after="0" w:line="240" w:lineRule="auto"/>
        <w:ind w:firstLine="360"/>
        <w:rPr>
          <w:rFonts w:ascii="Times New Roman" w:eastAsia="Times New Roman" w:hAnsi="Times New Roman" w:cs="Times New Roman"/>
          <w:b/>
          <w:sz w:val="24"/>
          <w:szCs w:val="24"/>
        </w:rPr>
      </w:pPr>
      <w:r w:rsidRPr="00131879">
        <w:rPr>
          <w:rFonts w:ascii="Times New Roman" w:eastAsia="Times New Roman" w:hAnsi="Times New Roman" w:cs="Times New Roman"/>
          <w:b/>
          <w:sz w:val="24"/>
          <w:szCs w:val="24"/>
        </w:rPr>
        <w:t>Prioritățile Direcției Licen</w:t>
      </w:r>
      <w:r w:rsidRPr="00131879">
        <w:rPr>
          <w:rFonts w:ascii="Times New Roman" w:eastAsia="Times New Roman" w:hAnsi="Times New Roman" w:cs="Times New Roman"/>
          <w:b/>
          <w:sz w:val="24"/>
          <w:szCs w:val="24"/>
          <w:lang w:val="ro-RO"/>
        </w:rPr>
        <w:t>țiere și Autorizare privind activitățile specifice</w:t>
      </w:r>
      <w:r w:rsidRPr="00131879">
        <w:rPr>
          <w:rFonts w:ascii="Times New Roman" w:eastAsia="Times New Roman" w:hAnsi="Times New Roman" w:cs="Times New Roman"/>
          <w:b/>
          <w:sz w:val="24"/>
          <w:szCs w:val="24"/>
        </w:rPr>
        <w:t xml:space="preserve"> pentru anul 2019 sunt:</w:t>
      </w:r>
    </w:p>
    <w:p w:rsidR="00E96F1B" w:rsidRPr="00E96F1B" w:rsidRDefault="00131879" w:rsidP="00131879">
      <w:pPr>
        <w:pStyle w:val="Frspaiere2"/>
        <w:jc w:val="both"/>
        <w:rPr>
          <w:rFonts w:ascii="Times New Roman" w:hAnsi="Times New Roman"/>
          <w:sz w:val="24"/>
          <w:szCs w:val="24"/>
        </w:rPr>
      </w:pPr>
      <w:bookmarkStart w:id="6" w:name="_GoBack"/>
      <w:bookmarkEnd w:id="6"/>
      <w:r>
        <w:rPr>
          <w:rFonts w:ascii="Times New Roman" w:hAnsi="Times New Roman"/>
          <w:sz w:val="24"/>
          <w:szCs w:val="24"/>
        </w:rPr>
        <w:t xml:space="preserve">- </w:t>
      </w:r>
      <w:r>
        <w:rPr>
          <w:rFonts w:ascii="Times New Roman" w:hAnsi="Times New Roman"/>
          <w:sz w:val="24"/>
          <w:szCs w:val="24"/>
        </w:rPr>
        <w:tab/>
      </w:r>
      <w:r w:rsidR="00E96F1B" w:rsidRPr="00E96F1B">
        <w:rPr>
          <w:rFonts w:ascii="Times New Roman" w:hAnsi="Times New Roman"/>
          <w:sz w:val="24"/>
          <w:szCs w:val="24"/>
        </w:rPr>
        <w:t>Implementarea  prevederilor legislației comunitare privind acordarea accesului la funcția Check Community Licence („Verificarea licenței comunitare”) a sistemului ERRU organismelor responsabile cu controalele în trafic, având în vedere faptul că Autoritatea Rutieră Română - A.R.R. reprezintă punctul naţional de contact responsabil de schimbul de informaţii cu celelalte state membre ale Uniunii Europene privind aplicarea Regulamentul</w:t>
      </w:r>
      <w:r w:rsidR="00E96F1B">
        <w:rPr>
          <w:rFonts w:ascii="Times New Roman" w:hAnsi="Times New Roman"/>
          <w:sz w:val="24"/>
          <w:szCs w:val="24"/>
        </w:rPr>
        <w:t>ui</w:t>
      </w:r>
      <w:r w:rsidR="00E96F1B" w:rsidRPr="00E96F1B">
        <w:rPr>
          <w:rFonts w:ascii="Times New Roman" w:hAnsi="Times New Roman"/>
          <w:sz w:val="24"/>
          <w:szCs w:val="24"/>
        </w:rPr>
        <w:t xml:space="preserve"> (CE) nr. 1071/2009 şi de luare a măsurilor necesare în vederea interconectării şi accesibilităţii la nivelul Uniunii Europene a Registrului electronic naţional al operatorilor de transport rutier.</w:t>
      </w:r>
    </w:p>
    <w:p w:rsidR="00131879" w:rsidRDefault="00131879" w:rsidP="00131879">
      <w:pPr>
        <w:pStyle w:val="Frspaiere2"/>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 xml:space="preserve"> </w:t>
      </w:r>
      <w:r w:rsidR="00E96F1B" w:rsidRPr="00E96F1B">
        <w:rPr>
          <w:rFonts w:ascii="Times New Roman" w:hAnsi="Times New Roman"/>
          <w:sz w:val="24"/>
          <w:szCs w:val="24"/>
        </w:rPr>
        <w:t>Asigurarea dezvoltării continue a sistemului informatic referitor la pregătirea şi monitorizarea îndeplinirii condiţiilor obligatorii pentru certificarea/atestarea personalului de specialitate din domeniul transporturilor rutiere – Registrul Naţional de Pregătire a Personalului din domeniul Transporturilor Rutiere - R.N.P.P.T.R., având rolul de a asigura un cadru standardizat, obiectiv şi unitar fără diferenţieri sau interpretări în ceea ce priveşte condiţiile de acces la profesie pentru personalul din domeniul transporturilor rutiere.</w:t>
      </w:r>
    </w:p>
    <w:p w:rsidR="00131879" w:rsidRDefault="00131879" w:rsidP="00E96F1B">
      <w:pPr>
        <w:pStyle w:val="Frspaiere2"/>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sidR="00E96F1B" w:rsidRPr="00E96F1B">
        <w:rPr>
          <w:rFonts w:ascii="Times New Roman" w:hAnsi="Times New Roman"/>
          <w:sz w:val="24"/>
          <w:szCs w:val="24"/>
        </w:rPr>
        <w:t>Pregatirea datelor</w:t>
      </w:r>
      <w:r w:rsidR="002D3FCD">
        <w:rPr>
          <w:rFonts w:ascii="Times New Roman" w:hAnsi="Times New Roman"/>
          <w:sz w:val="24"/>
          <w:szCs w:val="24"/>
        </w:rPr>
        <w:t>,</w:t>
      </w:r>
      <w:r w:rsidR="00E96F1B" w:rsidRPr="00E96F1B">
        <w:rPr>
          <w:rFonts w:ascii="Times New Roman" w:hAnsi="Times New Roman"/>
          <w:sz w:val="24"/>
          <w:szCs w:val="24"/>
        </w:rPr>
        <w:t xml:space="preserve"> in vederea atribuirii traseelor interjudețene din prog</w:t>
      </w:r>
      <w:r w:rsidR="00E96F1B">
        <w:rPr>
          <w:rFonts w:ascii="Times New Roman" w:hAnsi="Times New Roman"/>
          <w:sz w:val="24"/>
          <w:szCs w:val="24"/>
        </w:rPr>
        <w:t>ramul de transport 2019-2024.</w:t>
      </w:r>
      <w:r w:rsidR="00E96F1B">
        <w:rPr>
          <w:rFonts w:ascii="Times New Roman" w:hAnsi="Times New Roman"/>
          <w:sz w:val="24"/>
          <w:szCs w:val="24"/>
        </w:rPr>
        <w:br/>
      </w:r>
      <w:r>
        <w:rPr>
          <w:rFonts w:ascii="Times New Roman" w:hAnsi="Times New Roman"/>
          <w:sz w:val="24"/>
          <w:szCs w:val="24"/>
        </w:rPr>
        <w:t xml:space="preserve"> - </w:t>
      </w:r>
      <w:r>
        <w:rPr>
          <w:rFonts w:ascii="Times New Roman" w:hAnsi="Times New Roman"/>
          <w:sz w:val="24"/>
          <w:szCs w:val="24"/>
        </w:rPr>
        <w:tab/>
      </w:r>
      <w:r w:rsidR="00E96F1B" w:rsidRPr="00E96F1B">
        <w:rPr>
          <w:rFonts w:ascii="Times New Roman" w:hAnsi="Times New Roman"/>
          <w:sz w:val="24"/>
          <w:szCs w:val="24"/>
        </w:rPr>
        <w:t>Reconfigurarea rețelei informatice</w:t>
      </w:r>
      <w:r w:rsidR="002D3FCD">
        <w:rPr>
          <w:rFonts w:ascii="Times New Roman" w:hAnsi="Times New Roman"/>
          <w:sz w:val="24"/>
          <w:szCs w:val="24"/>
        </w:rPr>
        <w:t>,</w:t>
      </w:r>
      <w:r w:rsidR="00E96F1B" w:rsidRPr="00E96F1B">
        <w:rPr>
          <w:rFonts w:ascii="Times New Roman" w:hAnsi="Times New Roman"/>
          <w:sz w:val="24"/>
          <w:szCs w:val="24"/>
        </w:rPr>
        <w:t xml:space="preserve"> in vederea evitării event</w:t>
      </w:r>
      <w:r w:rsidR="00E96F1B">
        <w:rPr>
          <w:rFonts w:ascii="Times New Roman" w:hAnsi="Times New Roman"/>
          <w:sz w:val="24"/>
          <w:szCs w:val="24"/>
        </w:rPr>
        <w:t>ualelor atacuri cibernetice.</w:t>
      </w:r>
      <w:r w:rsidR="00E96F1B">
        <w:rPr>
          <w:rFonts w:ascii="Times New Roman" w:hAnsi="Times New Roman"/>
          <w:sz w:val="24"/>
          <w:szCs w:val="24"/>
        </w:rPr>
        <w:br/>
      </w:r>
      <w:r>
        <w:rPr>
          <w:rFonts w:ascii="Times New Roman" w:hAnsi="Times New Roman"/>
          <w:sz w:val="24"/>
          <w:szCs w:val="24"/>
        </w:rPr>
        <w:t xml:space="preserve"> - </w:t>
      </w:r>
      <w:r>
        <w:rPr>
          <w:rFonts w:ascii="Times New Roman" w:hAnsi="Times New Roman"/>
          <w:sz w:val="24"/>
          <w:szCs w:val="24"/>
        </w:rPr>
        <w:tab/>
      </w:r>
      <w:r w:rsidR="002D3FCD">
        <w:rPr>
          <w:rFonts w:ascii="Times New Roman" w:hAnsi="Times New Roman"/>
          <w:sz w:val="24"/>
          <w:szCs w:val="24"/>
        </w:rPr>
        <w:t>Pregătirea documenta</w:t>
      </w:r>
      <w:r w:rsidR="0005582D">
        <w:rPr>
          <w:rFonts w:ascii="Times New Roman" w:hAnsi="Times New Roman"/>
          <w:sz w:val="24"/>
          <w:szCs w:val="24"/>
        </w:rPr>
        <w:t>ț</w:t>
      </w:r>
      <w:r w:rsidR="002D3FCD">
        <w:rPr>
          <w:rFonts w:ascii="Times New Roman" w:hAnsi="Times New Roman"/>
          <w:sz w:val="24"/>
          <w:szCs w:val="24"/>
        </w:rPr>
        <w:t>iei ș</w:t>
      </w:r>
      <w:r w:rsidR="00E96F1B" w:rsidRPr="00E96F1B">
        <w:rPr>
          <w:rFonts w:ascii="Times New Roman" w:hAnsi="Times New Roman"/>
          <w:sz w:val="24"/>
          <w:szCs w:val="24"/>
        </w:rPr>
        <w:t>i a aplica</w:t>
      </w:r>
      <w:r w:rsidR="0005582D">
        <w:rPr>
          <w:rFonts w:ascii="Times New Roman" w:hAnsi="Times New Roman"/>
          <w:sz w:val="24"/>
          <w:szCs w:val="24"/>
        </w:rPr>
        <w:t>ț</w:t>
      </w:r>
      <w:r w:rsidR="00E96F1B" w:rsidRPr="00E96F1B">
        <w:rPr>
          <w:rFonts w:ascii="Times New Roman" w:hAnsi="Times New Roman"/>
          <w:sz w:val="24"/>
          <w:szCs w:val="24"/>
        </w:rPr>
        <w:t>iei de emitere a cardurilor de tahograf</w:t>
      </w:r>
      <w:r w:rsidR="00E96F1B">
        <w:rPr>
          <w:rFonts w:ascii="Times New Roman" w:hAnsi="Times New Roman"/>
          <w:sz w:val="24"/>
          <w:szCs w:val="24"/>
        </w:rPr>
        <w:t>,</w:t>
      </w:r>
      <w:r w:rsidR="00E96F1B" w:rsidRPr="00E96F1B">
        <w:rPr>
          <w:rFonts w:ascii="Times New Roman" w:hAnsi="Times New Roman"/>
          <w:sz w:val="24"/>
          <w:szCs w:val="24"/>
        </w:rPr>
        <w:t xml:space="preserve"> generația a doua.</w:t>
      </w:r>
    </w:p>
    <w:p w:rsidR="00E96F1B" w:rsidRPr="00E96F1B" w:rsidRDefault="00131879" w:rsidP="00E96F1B">
      <w:pPr>
        <w:pStyle w:val="Frspaiere2"/>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sidR="00E96F1B" w:rsidRPr="00E96F1B">
        <w:rPr>
          <w:rFonts w:ascii="Times New Roman" w:hAnsi="Times New Roman"/>
          <w:sz w:val="24"/>
          <w:szCs w:val="24"/>
        </w:rPr>
        <w:t>Actualizarea aplicației ”Mersul autobuzelor” în conformitate cu noul program de transport interjudețean care este valabil pentru perioada 01.07.2019 – 30.06.2024.</w:t>
      </w:r>
    </w:p>
    <w:p w:rsidR="00C860F1" w:rsidRDefault="00131879" w:rsidP="00E96F1B">
      <w:pPr>
        <w:pStyle w:val="Frspaiere2"/>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sidR="00E96F1B" w:rsidRPr="00E96F1B">
        <w:rPr>
          <w:rFonts w:ascii="Times New Roman" w:hAnsi="Times New Roman"/>
          <w:sz w:val="24"/>
          <w:szCs w:val="24"/>
        </w:rPr>
        <w:t xml:space="preserve">Organizarea și desfășurarea cursurilor de perfecționare profesională pentru auditorii de siguranță rutieră înscriși în Registrul Auditorilor de Siguranță Rutieră  al Autorității Rutiere Române </w:t>
      </w:r>
    </w:p>
    <w:p w:rsidR="00E96F1B" w:rsidRPr="00E96F1B" w:rsidRDefault="00E96F1B" w:rsidP="00E96F1B">
      <w:pPr>
        <w:pStyle w:val="Frspaiere2"/>
        <w:jc w:val="both"/>
        <w:rPr>
          <w:rFonts w:ascii="Times New Roman" w:hAnsi="Times New Roman"/>
          <w:sz w:val="24"/>
          <w:szCs w:val="24"/>
        </w:rPr>
      </w:pPr>
      <w:r w:rsidRPr="00E96F1B">
        <w:rPr>
          <w:rFonts w:ascii="Times New Roman" w:hAnsi="Times New Roman"/>
          <w:sz w:val="24"/>
          <w:szCs w:val="24"/>
        </w:rPr>
        <w:t>– A</w:t>
      </w:r>
      <w:r w:rsidR="001324FD">
        <w:rPr>
          <w:rFonts w:ascii="Times New Roman" w:hAnsi="Times New Roman"/>
          <w:sz w:val="24"/>
          <w:szCs w:val="24"/>
        </w:rPr>
        <w:t>.</w:t>
      </w:r>
      <w:r w:rsidRPr="00E96F1B">
        <w:rPr>
          <w:rFonts w:ascii="Times New Roman" w:hAnsi="Times New Roman"/>
          <w:sz w:val="24"/>
          <w:szCs w:val="24"/>
        </w:rPr>
        <w:t>R</w:t>
      </w:r>
      <w:r w:rsidR="001324FD">
        <w:rPr>
          <w:rFonts w:ascii="Times New Roman" w:hAnsi="Times New Roman"/>
          <w:sz w:val="24"/>
          <w:szCs w:val="24"/>
        </w:rPr>
        <w:t>.</w:t>
      </w:r>
      <w:r w:rsidRPr="00E96F1B">
        <w:rPr>
          <w:rFonts w:ascii="Times New Roman" w:hAnsi="Times New Roman"/>
          <w:sz w:val="24"/>
          <w:szCs w:val="24"/>
        </w:rPr>
        <w:t xml:space="preserve">R astfel încât să </w:t>
      </w:r>
      <w:r w:rsidR="0005582D">
        <w:rPr>
          <w:rFonts w:ascii="Times New Roman" w:hAnsi="Times New Roman"/>
          <w:sz w:val="24"/>
          <w:szCs w:val="24"/>
        </w:rPr>
        <w:t>fie îndeplini</w:t>
      </w:r>
      <w:r w:rsidRPr="00E96F1B">
        <w:rPr>
          <w:rFonts w:ascii="Times New Roman" w:hAnsi="Times New Roman"/>
          <w:sz w:val="24"/>
          <w:szCs w:val="24"/>
        </w:rPr>
        <w:t>te obligațiile stabilite la art. 7 alin. (5) din Legea nr. 265/2008 privind gestionarea siguranței circulației pe infrastructura rutieră, republicată, cu modificările și completările ulterioare.</w:t>
      </w:r>
    </w:p>
    <w:p w:rsidR="0080517E" w:rsidRPr="00965925" w:rsidRDefault="00131879" w:rsidP="00965925">
      <w:pPr>
        <w:pStyle w:val="Frspaiere2"/>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sidR="00E96F1B" w:rsidRPr="00E96F1B">
        <w:rPr>
          <w:rFonts w:ascii="Times New Roman" w:hAnsi="Times New Roman"/>
          <w:sz w:val="24"/>
          <w:szCs w:val="24"/>
        </w:rPr>
        <w:t xml:space="preserve">Stabilirea modalității de aplicare a prevederilor O.M.T. nr.733/2013, cu modificările și completările ulterioare,  de comun acord cu Direcția Regim Permise de Conducere și Înmatriculare a </w:t>
      </w:r>
      <w:r w:rsidR="00E96F1B" w:rsidRPr="00E96F1B">
        <w:rPr>
          <w:rFonts w:ascii="Times New Roman" w:hAnsi="Times New Roman"/>
          <w:sz w:val="24"/>
          <w:szCs w:val="24"/>
        </w:rPr>
        <w:lastRenderedPageBreak/>
        <w:t>Vehiculelor și Inspectoratul de Stat pentru Controlul în Transportul Rutier, din punct de vedere al aplicării procentului anual minim de promovabilitate impus școlilor de conducători auto necesar menținerii valabilității autorizațiilor de funcționare ale acestora.</w:t>
      </w:r>
    </w:p>
    <w:p w:rsidR="001072B6" w:rsidRDefault="001072B6" w:rsidP="008E6CF6">
      <w:pPr>
        <w:pStyle w:val="NoSpacing"/>
        <w:jc w:val="center"/>
        <w:rPr>
          <w:rFonts w:ascii="Times New Roman" w:hAnsi="Times New Roman"/>
          <w:b/>
          <w:sz w:val="24"/>
          <w:szCs w:val="24"/>
          <w:lang w:val="ro-RO"/>
        </w:rPr>
      </w:pPr>
    </w:p>
    <w:p w:rsidR="001072B6" w:rsidRDefault="001072B6" w:rsidP="008E6CF6">
      <w:pPr>
        <w:pStyle w:val="NoSpacing"/>
        <w:jc w:val="center"/>
        <w:rPr>
          <w:rFonts w:ascii="Times New Roman" w:hAnsi="Times New Roman"/>
          <w:b/>
          <w:sz w:val="24"/>
          <w:szCs w:val="24"/>
          <w:lang w:val="ro-RO"/>
        </w:rPr>
      </w:pPr>
    </w:p>
    <w:p w:rsidR="0078657F" w:rsidRPr="00E83D69" w:rsidRDefault="005A29F3" w:rsidP="008E6CF6">
      <w:pPr>
        <w:pStyle w:val="NoSpacing"/>
        <w:jc w:val="center"/>
        <w:rPr>
          <w:rFonts w:ascii="Times New Roman" w:hAnsi="Times New Roman"/>
          <w:b/>
          <w:sz w:val="24"/>
          <w:szCs w:val="24"/>
          <w:lang w:val="ro-RO"/>
        </w:rPr>
      </w:pPr>
      <w:r w:rsidRPr="00E83D69">
        <w:rPr>
          <w:rFonts w:ascii="Times New Roman" w:hAnsi="Times New Roman"/>
          <w:b/>
          <w:sz w:val="24"/>
          <w:szCs w:val="24"/>
          <w:lang w:val="ro-RO"/>
        </w:rPr>
        <w:t>2. DIRECŢIA SIGURANŢA INFRASTRUCTURII RUTIERE</w:t>
      </w:r>
    </w:p>
    <w:p w:rsidR="0043456C" w:rsidRPr="00E83D69" w:rsidRDefault="0043456C" w:rsidP="003B1273">
      <w:pPr>
        <w:pStyle w:val="NoSpacing"/>
        <w:rPr>
          <w:rFonts w:ascii="Times New Roman" w:hAnsi="Times New Roman"/>
          <w:b/>
          <w:sz w:val="24"/>
          <w:szCs w:val="24"/>
          <w:lang w:val="ro-RO"/>
        </w:rPr>
      </w:pPr>
    </w:p>
    <w:p w:rsidR="00E8266C" w:rsidRDefault="0043456C" w:rsidP="0005582D">
      <w:pPr>
        <w:pStyle w:val="Frspaiere2"/>
        <w:ind w:firstLine="720"/>
        <w:jc w:val="both"/>
        <w:rPr>
          <w:rFonts w:ascii="Times New Roman" w:hAnsi="Times New Roman"/>
          <w:sz w:val="24"/>
          <w:szCs w:val="24"/>
          <w:lang w:eastAsia="ar-SA"/>
        </w:rPr>
      </w:pPr>
      <w:r w:rsidRPr="00E83D69">
        <w:rPr>
          <w:rFonts w:ascii="Times New Roman" w:hAnsi="Times New Roman"/>
          <w:sz w:val="24"/>
          <w:szCs w:val="24"/>
          <w:lang w:eastAsia="ar-SA"/>
        </w:rPr>
        <w:t>Pentru ducerea la îndeplinire a atribuțiilor de gestionare a siguranţei circulaţiei pe infrastructura rutieră, a atribuțiilor în domeniul transportului de mărfuri periculoase, precum și a asigurării Secretariatului Consiliului Interministerial pentru Siguranţă Rutieră – S.C.I.S.R., activitatea desfăşurată de către Direcţia Siguranţa Infrastructurii Rutiere – D.S.I.R. în anul 2018 a vizat următoarele priorități:</w:t>
      </w:r>
    </w:p>
    <w:p w:rsidR="0005582D" w:rsidRPr="0035429B" w:rsidRDefault="0005582D" w:rsidP="0005582D">
      <w:pPr>
        <w:pStyle w:val="Frspaiere2"/>
        <w:ind w:firstLine="720"/>
        <w:jc w:val="both"/>
        <w:rPr>
          <w:rFonts w:ascii="Times New Roman" w:hAnsi="Times New Roman"/>
          <w:sz w:val="24"/>
          <w:szCs w:val="24"/>
          <w:lang w:eastAsia="ar-SA"/>
        </w:rPr>
      </w:pPr>
    </w:p>
    <w:p w:rsidR="0043456C" w:rsidRPr="0035429B" w:rsidRDefault="0043456C" w:rsidP="0035429B">
      <w:pPr>
        <w:pStyle w:val="Frspaiere2"/>
        <w:numPr>
          <w:ilvl w:val="0"/>
          <w:numId w:val="1"/>
        </w:numPr>
        <w:jc w:val="both"/>
        <w:rPr>
          <w:rFonts w:ascii="Times New Roman" w:hAnsi="Times New Roman"/>
          <w:sz w:val="24"/>
          <w:szCs w:val="24"/>
          <w:lang w:eastAsia="ar-SA"/>
        </w:rPr>
      </w:pPr>
      <w:r w:rsidRPr="0035429B">
        <w:rPr>
          <w:rFonts w:ascii="Times New Roman" w:hAnsi="Times New Roman"/>
          <w:sz w:val="24"/>
          <w:szCs w:val="24"/>
          <w:lang w:eastAsia="ar-SA"/>
        </w:rPr>
        <w:t>Elaborarea modificărilor legislative privind siguranța infrastructurii rutiere;</w:t>
      </w:r>
    </w:p>
    <w:p w:rsidR="0043456C" w:rsidRPr="0035429B" w:rsidRDefault="0043456C" w:rsidP="0035429B">
      <w:pPr>
        <w:pStyle w:val="Frspaiere2"/>
        <w:numPr>
          <w:ilvl w:val="0"/>
          <w:numId w:val="1"/>
        </w:numPr>
        <w:jc w:val="both"/>
        <w:rPr>
          <w:rFonts w:ascii="Times New Roman" w:hAnsi="Times New Roman"/>
          <w:sz w:val="24"/>
          <w:szCs w:val="24"/>
          <w:lang w:eastAsia="ar-SA"/>
        </w:rPr>
      </w:pPr>
      <w:r w:rsidRPr="0035429B">
        <w:rPr>
          <w:rFonts w:ascii="Times New Roman" w:hAnsi="Times New Roman"/>
          <w:sz w:val="24"/>
          <w:szCs w:val="24"/>
          <w:lang w:eastAsia="ar-SA"/>
        </w:rPr>
        <w:t>Contractarea auditului de siguranță rutieră;</w:t>
      </w:r>
    </w:p>
    <w:p w:rsidR="0043456C" w:rsidRPr="0035429B" w:rsidRDefault="0043456C" w:rsidP="0035429B">
      <w:pPr>
        <w:pStyle w:val="Frspaiere2"/>
        <w:numPr>
          <w:ilvl w:val="0"/>
          <w:numId w:val="1"/>
        </w:numPr>
        <w:jc w:val="both"/>
        <w:rPr>
          <w:rFonts w:ascii="Times New Roman" w:hAnsi="Times New Roman"/>
          <w:sz w:val="24"/>
          <w:szCs w:val="24"/>
          <w:lang w:eastAsia="ar-SA"/>
        </w:rPr>
      </w:pPr>
      <w:r w:rsidRPr="0035429B">
        <w:rPr>
          <w:rFonts w:ascii="Times New Roman" w:hAnsi="Times New Roman"/>
          <w:sz w:val="24"/>
          <w:szCs w:val="24"/>
          <w:lang w:eastAsia="ar-SA"/>
        </w:rPr>
        <w:t>Inspecția de siguranță a infrastructurii rutiere;</w:t>
      </w:r>
    </w:p>
    <w:p w:rsidR="0043456C" w:rsidRPr="0035429B" w:rsidRDefault="00E8266C" w:rsidP="0035429B">
      <w:pPr>
        <w:pStyle w:val="Frspaiere2"/>
        <w:ind w:left="360"/>
        <w:jc w:val="both"/>
        <w:rPr>
          <w:rFonts w:ascii="Times New Roman" w:hAnsi="Times New Roman"/>
          <w:sz w:val="24"/>
          <w:szCs w:val="24"/>
          <w:lang w:eastAsia="ar-SA"/>
        </w:rPr>
      </w:pPr>
      <w:r w:rsidRPr="0035429B">
        <w:rPr>
          <w:rFonts w:ascii="Times New Roman" w:hAnsi="Times New Roman"/>
          <w:sz w:val="24"/>
          <w:szCs w:val="24"/>
          <w:lang w:eastAsia="ar-SA"/>
        </w:rPr>
        <w:t xml:space="preserve">- </w:t>
      </w:r>
      <w:r w:rsidR="0035429B" w:rsidRPr="0035429B">
        <w:rPr>
          <w:rFonts w:ascii="Times New Roman" w:hAnsi="Times New Roman"/>
          <w:sz w:val="24"/>
          <w:szCs w:val="24"/>
          <w:lang w:eastAsia="ar-SA"/>
        </w:rPr>
        <w:t xml:space="preserve">    </w:t>
      </w:r>
      <w:r w:rsidR="0043456C" w:rsidRPr="0035429B">
        <w:rPr>
          <w:rFonts w:ascii="Times New Roman" w:hAnsi="Times New Roman"/>
          <w:sz w:val="24"/>
          <w:szCs w:val="24"/>
          <w:lang w:eastAsia="ar-SA"/>
        </w:rPr>
        <w:t>Asigurarea Secretariatului Comisiei de Atesta</w:t>
      </w:r>
      <w:r w:rsidR="0035429B" w:rsidRPr="0035429B">
        <w:rPr>
          <w:rFonts w:ascii="Times New Roman" w:hAnsi="Times New Roman"/>
          <w:sz w:val="24"/>
          <w:szCs w:val="24"/>
          <w:lang w:eastAsia="ar-SA"/>
        </w:rPr>
        <w:t xml:space="preserve">re, Disciplină și Soluționare a  </w:t>
      </w:r>
      <w:r w:rsidR="0043456C" w:rsidRPr="0035429B">
        <w:rPr>
          <w:rFonts w:ascii="Times New Roman" w:hAnsi="Times New Roman"/>
          <w:sz w:val="24"/>
          <w:szCs w:val="24"/>
          <w:lang w:eastAsia="ar-SA"/>
        </w:rPr>
        <w:t>Contestațiilor</w:t>
      </w:r>
      <w:r w:rsidR="0043456C" w:rsidRPr="0035429B">
        <w:rPr>
          <w:rFonts w:ascii="Times New Roman" w:hAnsi="Times New Roman"/>
          <w:sz w:val="24"/>
          <w:szCs w:val="24"/>
        </w:rPr>
        <w:t>;</w:t>
      </w:r>
      <w:hyperlink r:id="rId23" w:tgtFrame="blank" w:history="1"/>
    </w:p>
    <w:p w:rsidR="0043456C" w:rsidRPr="0035429B" w:rsidRDefault="00E8266C" w:rsidP="0035429B">
      <w:pPr>
        <w:pStyle w:val="Frspaiere2"/>
        <w:ind w:left="360"/>
        <w:jc w:val="both"/>
        <w:rPr>
          <w:rFonts w:ascii="Times New Roman" w:hAnsi="Times New Roman"/>
          <w:sz w:val="24"/>
          <w:szCs w:val="24"/>
          <w:lang w:eastAsia="ar-SA"/>
        </w:rPr>
      </w:pPr>
      <w:r w:rsidRPr="0035429B">
        <w:rPr>
          <w:rFonts w:ascii="Times New Roman" w:hAnsi="Times New Roman"/>
          <w:sz w:val="24"/>
          <w:szCs w:val="24"/>
          <w:lang w:eastAsia="ar-SA"/>
        </w:rPr>
        <w:t xml:space="preserve">-     </w:t>
      </w:r>
      <w:r w:rsidR="0043456C" w:rsidRPr="0035429B">
        <w:rPr>
          <w:rFonts w:ascii="Times New Roman" w:hAnsi="Times New Roman"/>
          <w:sz w:val="24"/>
          <w:szCs w:val="24"/>
          <w:lang w:eastAsia="ar-SA"/>
        </w:rPr>
        <w:t>Reglementarea, consilierea și coordonarea din transportul de mărfuri periculoase;</w:t>
      </w:r>
    </w:p>
    <w:p w:rsidR="0043456C" w:rsidRPr="0035429B" w:rsidRDefault="00E8266C" w:rsidP="0035429B">
      <w:pPr>
        <w:pStyle w:val="Frspaiere2"/>
        <w:jc w:val="both"/>
        <w:rPr>
          <w:rFonts w:ascii="Times New Roman" w:hAnsi="Times New Roman"/>
          <w:sz w:val="24"/>
          <w:szCs w:val="24"/>
          <w:lang w:eastAsia="ar-SA"/>
        </w:rPr>
      </w:pPr>
      <w:r w:rsidRPr="0035429B">
        <w:rPr>
          <w:rFonts w:ascii="Times New Roman" w:hAnsi="Times New Roman"/>
          <w:sz w:val="24"/>
          <w:szCs w:val="24"/>
          <w:lang w:eastAsia="ar-SA"/>
        </w:rPr>
        <w:t xml:space="preserve">      </w:t>
      </w:r>
      <w:r w:rsidR="00F756F2" w:rsidRPr="0035429B">
        <w:rPr>
          <w:rFonts w:ascii="Times New Roman" w:hAnsi="Times New Roman"/>
          <w:sz w:val="24"/>
          <w:szCs w:val="24"/>
          <w:lang w:eastAsia="ar-SA"/>
        </w:rPr>
        <w:t xml:space="preserve">-    </w:t>
      </w:r>
      <w:r w:rsidRPr="0035429B">
        <w:rPr>
          <w:rFonts w:ascii="Times New Roman" w:hAnsi="Times New Roman"/>
          <w:sz w:val="24"/>
          <w:szCs w:val="24"/>
          <w:lang w:eastAsia="ar-SA"/>
        </w:rPr>
        <w:t xml:space="preserve"> </w:t>
      </w:r>
      <w:r w:rsidR="0043456C" w:rsidRPr="0035429B">
        <w:rPr>
          <w:rFonts w:ascii="Times New Roman" w:hAnsi="Times New Roman"/>
          <w:sz w:val="24"/>
          <w:szCs w:val="24"/>
          <w:lang w:eastAsia="ar-SA"/>
        </w:rPr>
        <w:t>Asigurarea Secretariatului Consiliului Interministerial pentru Siguranţă Rutieră;</w:t>
      </w:r>
    </w:p>
    <w:p w:rsidR="0043456C" w:rsidRPr="0035429B" w:rsidRDefault="00E8266C" w:rsidP="0035429B">
      <w:pPr>
        <w:pStyle w:val="Frspaiere2"/>
        <w:jc w:val="both"/>
        <w:rPr>
          <w:rFonts w:ascii="Times New Roman" w:hAnsi="Times New Roman"/>
          <w:sz w:val="24"/>
          <w:szCs w:val="24"/>
          <w:lang w:eastAsia="ar-SA"/>
        </w:rPr>
      </w:pPr>
      <w:r w:rsidRPr="0035429B">
        <w:rPr>
          <w:rFonts w:ascii="Times New Roman" w:hAnsi="Times New Roman"/>
          <w:sz w:val="24"/>
          <w:szCs w:val="24"/>
          <w:lang w:eastAsia="ar-SA"/>
        </w:rPr>
        <w:t xml:space="preserve">      </w:t>
      </w:r>
      <w:r w:rsidR="00F756F2" w:rsidRPr="0035429B">
        <w:rPr>
          <w:rFonts w:ascii="Times New Roman" w:hAnsi="Times New Roman"/>
          <w:sz w:val="24"/>
          <w:szCs w:val="24"/>
          <w:lang w:eastAsia="ar-SA"/>
        </w:rPr>
        <w:t xml:space="preserve">-    </w:t>
      </w:r>
      <w:r w:rsidR="00BD0103">
        <w:rPr>
          <w:rFonts w:ascii="Times New Roman" w:hAnsi="Times New Roman"/>
          <w:sz w:val="24"/>
          <w:szCs w:val="24"/>
          <w:lang w:eastAsia="ar-SA"/>
        </w:rPr>
        <w:t xml:space="preserve"> </w:t>
      </w:r>
      <w:r w:rsidR="00F756F2" w:rsidRPr="0035429B">
        <w:rPr>
          <w:rFonts w:ascii="Times New Roman" w:hAnsi="Times New Roman"/>
          <w:sz w:val="24"/>
          <w:szCs w:val="24"/>
          <w:lang w:eastAsia="ar-SA"/>
        </w:rPr>
        <w:t>A</w:t>
      </w:r>
      <w:r w:rsidR="0043456C" w:rsidRPr="0035429B">
        <w:rPr>
          <w:rFonts w:ascii="Times New Roman" w:hAnsi="Times New Roman"/>
          <w:sz w:val="24"/>
          <w:szCs w:val="24"/>
          <w:lang w:eastAsia="ar-SA"/>
        </w:rPr>
        <w:t>lte activităţi desfăşurate de personalul Direcţiei Siguranţa Infrastructurii Rutiere.</w:t>
      </w:r>
    </w:p>
    <w:p w:rsidR="00F756F2" w:rsidRPr="00E83D69" w:rsidRDefault="0043456C" w:rsidP="00F756F2">
      <w:pPr>
        <w:pStyle w:val="Frspaiere2"/>
        <w:rPr>
          <w:rFonts w:ascii="Times New Roman" w:hAnsi="Times New Roman"/>
          <w:sz w:val="24"/>
          <w:szCs w:val="24"/>
          <w:lang w:eastAsia="ar-SA"/>
        </w:rPr>
      </w:pPr>
      <w:r w:rsidRPr="00E83D69">
        <w:rPr>
          <w:rFonts w:ascii="Times New Roman" w:hAnsi="Times New Roman"/>
          <w:sz w:val="24"/>
          <w:szCs w:val="24"/>
          <w:lang w:eastAsia="ar-SA"/>
        </w:rPr>
        <w:t xml:space="preserve">         </w:t>
      </w:r>
    </w:p>
    <w:p w:rsidR="0035429B" w:rsidRPr="00BD0103" w:rsidRDefault="0043456C" w:rsidP="00BD0103">
      <w:pPr>
        <w:pStyle w:val="Frspaiere2"/>
        <w:jc w:val="center"/>
        <w:rPr>
          <w:rFonts w:ascii="Times New Roman" w:hAnsi="Times New Roman"/>
          <w:b/>
          <w:sz w:val="24"/>
          <w:szCs w:val="24"/>
          <w:lang w:eastAsia="ar-SA"/>
        </w:rPr>
      </w:pPr>
      <w:r w:rsidRPr="00E94FA3">
        <w:rPr>
          <w:rFonts w:ascii="Times New Roman" w:hAnsi="Times New Roman"/>
          <w:b/>
          <w:sz w:val="24"/>
          <w:szCs w:val="24"/>
          <w:lang w:eastAsia="ar-SA"/>
        </w:rPr>
        <w:t>Elaborarea modificărilor legislative privind siguranța infrastructurii rutiere</w:t>
      </w:r>
    </w:p>
    <w:p w:rsidR="003B1273" w:rsidRDefault="003B1273" w:rsidP="00E602EF">
      <w:pPr>
        <w:pStyle w:val="Frspaiere2"/>
        <w:ind w:firstLine="720"/>
        <w:jc w:val="both"/>
        <w:rPr>
          <w:rFonts w:ascii="Times New Roman" w:hAnsi="Times New Roman"/>
          <w:sz w:val="24"/>
          <w:szCs w:val="24"/>
          <w:lang w:eastAsia="ar-SA"/>
        </w:rPr>
      </w:pPr>
    </w:p>
    <w:p w:rsidR="0043456C" w:rsidRPr="00E83D69" w:rsidRDefault="00E8266C" w:rsidP="00E602EF">
      <w:pPr>
        <w:pStyle w:val="Frspaiere2"/>
        <w:ind w:firstLine="720"/>
        <w:jc w:val="both"/>
        <w:rPr>
          <w:rFonts w:ascii="Times New Roman" w:hAnsi="Times New Roman"/>
          <w:sz w:val="24"/>
          <w:szCs w:val="24"/>
          <w:lang w:eastAsia="ar-SA"/>
        </w:rPr>
      </w:pPr>
      <w:r w:rsidRPr="00E83D69">
        <w:rPr>
          <w:rFonts w:ascii="Times New Roman" w:hAnsi="Times New Roman"/>
          <w:sz w:val="24"/>
          <w:szCs w:val="24"/>
          <w:lang w:eastAsia="ar-SA"/>
        </w:rPr>
        <w:t>În  anul</w:t>
      </w:r>
      <w:r w:rsidR="0043456C" w:rsidRPr="00E83D69">
        <w:rPr>
          <w:rFonts w:ascii="Times New Roman" w:hAnsi="Times New Roman"/>
          <w:sz w:val="24"/>
          <w:szCs w:val="24"/>
          <w:lang w:eastAsia="ar-SA"/>
        </w:rPr>
        <w:t xml:space="preserve"> 2018, în cadrul D.S.I.R., au fost continuate activităţile specifice în vederea elaborării propunerilor de modificare şi completare a actelor normative în vigoare, atât în colaborare cu celelalte compartimente din cadrul A</w:t>
      </w:r>
      <w:r w:rsidR="0035429B">
        <w:rPr>
          <w:rFonts w:ascii="Times New Roman" w:hAnsi="Times New Roman"/>
          <w:sz w:val="24"/>
          <w:szCs w:val="24"/>
          <w:lang w:eastAsia="ar-SA"/>
        </w:rPr>
        <w:t>.</w:t>
      </w:r>
      <w:r w:rsidR="0043456C" w:rsidRPr="00E83D69">
        <w:rPr>
          <w:rFonts w:ascii="Times New Roman" w:hAnsi="Times New Roman"/>
          <w:sz w:val="24"/>
          <w:szCs w:val="24"/>
          <w:lang w:eastAsia="ar-SA"/>
        </w:rPr>
        <w:t>R</w:t>
      </w:r>
      <w:r w:rsidR="0035429B">
        <w:rPr>
          <w:rFonts w:ascii="Times New Roman" w:hAnsi="Times New Roman"/>
          <w:sz w:val="24"/>
          <w:szCs w:val="24"/>
          <w:lang w:eastAsia="ar-SA"/>
        </w:rPr>
        <w:t>.</w:t>
      </w:r>
      <w:r w:rsidR="0043456C" w:rsidRPr="00E83D69">
        <w:rPr>
          <w:rFonts w:ascii="Times New Roman" w:hAnsi="Times New Roman"/>
          <w:sz w:val="24"/>
          <w:szCs w:val="24"/>
          <w:lang w:eastAsia="ar-SA"/>
        </w:rPr>
        <w:t>R</w:t>
      </w:r>
      <w:r w:rsidR="0035429B">
        <w:rPr>
          <w:rFonts w:ascii="Times New Roman" w:hAnsi="Times New Roman"/>
          <w:sz w:val="24"/>
          <w:szCs w:val="24"/>
          <w:lang w:eastAsia="ar-SA"/>
        </w:rPr>
        <w:t>.</w:t>
      </w:r>
      <w:r w:rsidR="0043456C" w:rsidRPr="00E83D69">
        <w:rPr>
          <w:rFonts w:ascii="Times New Roman" w:hAnsi="Times New Roman"/>
          <w:sz w:val="24"/>
          <w:szCs w:val="24"/>
          <w:lang w:eastAsia="ar-SA"/>
        </w:rPr>
        <w:t>, cât şi cu C.N.A.I.R.- S.A. şi consilierii Direcției Transport Rutier din cadrul Ministerul</w:t>
      </w:r>
      <w:r w:rsidR="0035429B">
        <w:rPr>
          <w:rFonts w:ascii="Times New Roman" w:hAnsi="Times New Roman"/>
          <w:sz w:val="24"/>
          <w:szCs w:val="24"/>
          <w:lang w:eastAsia="ar-SA"/>
        </w:rPr>
        <w:t>ui</w:t>
      </w:r>
      <w:r w:rsidR="0043456C" w:rsidRPr="00E83D69">
        <w:rPr>
          <w:rFonts w:ascii="Times New Roman" w:hAnsi="Times New Roman"/>
          <w:sz w:val="24"/>
          <w:szCs w:val="24"/>
          <w:lang w:eastAsia="ar-SA"/>
        </w:rPr>
        <w:t xml:space="preserve"> Transporturilor. În data de 02 februarie 2018 a fost publicat O.M.T. nr. 59/2018 privind modificarea Anexei nr. 8 la OMT nr. 606/2017 pentru aprobarea Metodologiei de contractare a inspecţiei de siguranţă rutieră, a Contractului-cadru încheiat între A</w:t>
      </w:r>
      <w:r w:rsidR="0035429B">
        <w:rPr>
          <w:rFonts w:ascii="Times New Roman" w:hAnsi="Times New Roman"/>
          <w:sz w:val="24"/>
          <w:szCs w:val="24"/>
          <w:lang w:eastAsia="ar-SA"/>
        </w:rPr>
        <w:t>.</w:t>
      </w:r>
      <w:r w:rsidR="0043456C" w:rsidRPr="00E83D69">
        <w:rPr>
          <w:rFonts w:ascii="Times New Roman" w:hAnsi="Times New Roman"/>
          <w:sz w:val="24"/>
          <w:szCs w:val="24"/>
          <w:lang w:eastAsia="ar-SA"/>
        </w:rPr>
        <w:t>R</w:t>
      </w:r>
      <w:r w:rsidR="0035429B">
        <w:rPr>
          <w:rFonts w:ascii="Times New Roman" w:hAnsi="Times New Roman"/>
          <w:sz w:val="24"/>
          <w:szCs w:val="24"/>
          <w:lang w:eastAsia="ar-SA"/>
        </w:rPr>
        <w:t>.</w:t>
      </w:r>
      <w:r w:rsidR="0043456C" w:rsidRPr="00E83D69">
        <w:rPr>
          <w:rFonts w:ascii="Times New Roman" w:hAnsi="Times New Roman"/>
          <w:sz w:val="24"/>
          <w:szCs w:val="24"/>
          <w:lang w:eastAsia="ar-SA"/>
        </w:rPr>
        <w:t>R</w:t>
      </w:r>
      <w:r w:rsidR="0035429B">
        <w:rPr>
          <w:rFonts w:ascii="Times New Roman" w:hAnsi="Times New Roman"/>
          <w:sz w:val="24"/>
          <w:szCs w:val="24"/>
          <w:lang w:eastAsia="ar-SA"/>
        </w:rPr>
        <w:t>.</w:t>
      </w:r>
      <w:r w:rsidR="0043456C" w:rsidRPr="00E83D69">
        <w:rPr>
          <w:rFonts w:ascii="Times New Roman" w:hAnsi="Times New Roman"/>
          <w:sz w:val="24"/>
          <w:szCs w:val="24"/>
          <w:lang w:eastAsia="ar-SA"/>
        </w:rPr>
        <w:t xml:space="preserve"> şi administratorii drumurilor, a metodologiilor de efectuare a inspecţiilor de siguranţă rutieră, a listei cu dispoziţiile obligatorii care pot fi dispuse de raportul de inspecţie de siguranţă rutieră, a modelului legitimaţiei nominale de control, a modelului procesului-verbal de constatare şi sancţionare contravenţională a contravenţiilor, a dotării şi inscripţionării autovehiculelor de inspecţie şi control.</w:t>
      </w:r>
    </w:p>
    <w:p w:rsidR="0043456C" w:rsidRPr="00E83D69" w:rsidRDefault="0043456C" w:rsidP="0043456C">
      <w:pPr>
        <w:pStyle w:val="Frspaiere2"/>
        <w:rPr>
          <w:rFonts w:ascii="Times New Roman" w:hAnsi="Times New Roman"/>
          <w:sz w:val="24"/>
          <w:szCs w:val="24"/>
          <w:lang w:eastAsia="ar-SA"/>
        </w:rPr>
      </w:pPr>
      <w:r w:rsidRPr="00E83D69">
        <w:rPr>
          <w:rFonts w:ascii="Times New Roman" w:hAnsi="Times New Roman"/>
          <w:sz w:val="24"/>
          <w:szCs w:val="24"/>
          <w:lang w:eastAsia="ar-SA"/>
        </w:rPr>
        <w:t xml:space="preserve">                         </w:t>
      </w:r>
    </w:p>
    <w:p w:rsidR="0035429B" w:rsidRPr="00BD0103" w:rsidRDefault="00F756F2" w:rsidP="00BD0103">
      <w:pPr>
        <w:pStyle w:val="Frspaiere2"/>
        <w:rPr>
          <w:rFonts w:ascii="Times New Roman" w:hAnsi="Times New Roman"/>
          <w:b/>
          <w:sz w:val="24"/>
          <w:szCs w:val="24"/>
          <w:lang w:eastAsia="ar-SA"/>
        </w:rPr>
      </w:pPr>
      <w:r w:rsidRPr="00E83D69">
        <w:rPr>
          <w:rFonts w:ascii="Times New Roman" w:hAnsi="Times New Roman"/>
          <w:b/>
          <w:sz w:val="24"/>
          <w:szCs w:val="24"/>
          <w:lang w:eastAsia="ar-SA"/>
        </w:rPr>
        <w:t xml:space="preserve">                                  </w:t>
      </w:r>
      <w:r w:rsidR="0043456C" w:rsidRPr="00E83D69">
        <w:rPr>
          <w:rFonts w:ascii="Times New Roman" w:hAnsi="Times New Roman"/>
          <w:b/>
          <w:sz w:val="24"/>
          <w:szCs w:val="24"/>
          <w:lang w:eastAsia="ar-SA"/>
        </w:rPr>
        <w:t>Contractarea auditului de siguranță rutieră</w:t>
      </w:r>
    </w:p>
    <w:p w:rsidR="003B1273" w:rsidRDefault="003B1273" w:rsidP="00E94FA3">
      <w:pPr>
        <w:pStyle w:val="Frspaiere2"/>
        <w:ind w:firstLine="720"/>
        <w:jc w:val="both"/>
        <w:rPr>
          <w:rFonts w:ascii="Times New Roman" w:hAnsi="Times New Roman"/>
          <w:sz w:val="24"/>
          <w:szCs w:val="24"/>
        </w:rPr>
      </w:pPr>
    </w:p>
    <w:p w:rsidR="00F756F2" w:rsidRPr="00E83D69" w:rsidRDefault="0043456C" w:rsidP="00E94FA3">
      <w:pPr>
        <w:pStyle w:val="Frspaiere2"/>
        <w:ind w:firstLine="720"/>
        <w:jc w:val="both"/>
        <w:rPr>
          <w:rFonts w:ascii="Times New Roman" w:hAnsi="Times New Roman"/>
          <w:sz w:val="24"/>
          <w:szCs w:val="24"/>
        </w:rPr>
      </w:pPr>
      <w:r w:rsidRPr="00E83D69">
        <w:rPr>
          <w:rFonts w:ascii="Times New Roman" w:hAnsi="Times New Roman"/>
          <w:sz w:val="24"/>
          <w:szCs w:val="24"/>
        </w:rPr>
        <w:t>În conformitate cu prevederile Legii nr. 265/2008 privind gestionarea siguranţei circulaţiei pe infrastructura rutieră, republicată, cu modificările și completările ulterioare, în baza solicitărilor primite, A</w:t>
      </w:r>
      <w:r w:rsidR="0035429B">
        <w:rPr>
          <w:rFonts w:ascii="Times New Roman" w:hAnsi="Times New Roman"/>
          <w:sz w:val="24"/>
          <w:szCs w:val="24"/>
        </w:rPr>
        <w:t>.</w:t>
      </w:r>
      <w:r w:rsidRPr="00E83D69">
        <w:rPr>
          <w:rFonts w:ascii="Times New Roman" w:hAnsi="Times New Roman"/>
          <w:sz w:val="24"/>
          <w:szCs w:val="24"/>
        </w:rPr>
        <w:t>R</w:t>
      </w:r>
      <w:r w:rsidR="0035429B">
        <w:rPr>
          <w:rFonts w:ascii="Times New Roman" w:hAnsi="Times New Roman"/>
          <w:sz w:val="24"/>
          <w:szCs w:val="24"/>
        </w:rPr>
        <w:t>.</w:t>
      </w:r>
      <w:r w:rsidRPr="00E83D69">
        <w:rPr>
          <w:rFonts w:ascii="Times New Roman" w:hAnsi="Times New Roman"/>
          <w:sz w:val="24"/>
          <w:szCs w:val="24"/>
        </w:rPr>
        <w:t>R a încheiat cu consiliile județene, primăriile și C</w:t>
      </w:r>
      <w:r w:rsidR="0005582D">
        <w:rPr>
          <w:rFonts w:ascii="Times New Roman" w:hAnsi="Times New Roman"/>
          <w:sz w:val="24"/>
          <w:szCs w:val="24"/>
        </w:rPr>
        <w:t>.</w:t>
      </w:r>
      <w:r w:rsidRPr="00E83D69">
        <w:rPr>
          <w:rFonts w:ascii="Times New Roman" w:hAnsi="Times New Roman"/>
          <w:sz w:val="24"/>
          <w:szCs w:val="24"/>
        </w:rPr>
        <w:t>N</w:t>
      </w:r>
      <w:r w:rsidR="0005582D">
        <w:rPr>
          <w:rFonts w:ascii="Times New Roman" w:hAnsi="Times New Roman"/>
          <w:sz w:val="24"/>
          <w:szCs w:val="24"/>
        </w:rPr>
        <w:t>.</w:t>
      </w:r>
      <w:r w:rsidRPr="00E83D69">
        <w:rPr>
          <w:rFonts w:ascii="Times New Roman" w:hAnsi="Times New Roman"/>
          <w:sz w:val="24"/>
          <w:szCs w:val="24"/>
        </w:rPr>
        <w:t>A</w:t>
      </w:r>
      <w:r w:rsidR="0005582D">
        <w:rPr>
          <w:rFonts w:ascii="Times New Roman" w:hAnsi="Times New Roman"/>
          <w:sz w:val="24"/>
          <w:szCs w:val="24"/>
        </w:rPr>
        <w:t>.</w:t>
      </w:r>
      <w:r w:rsidRPr="00E83D69">
        <w:rPr>
          <w:rFonts w:ascii="Times New Roman" w:hAnsi="Times New Roman"/>
          <w:sz w:val="24"/>
          <w:szCs w:val="24"/>
        </w:rPr>
        <w:t>I</w:t>
      </w:r>
      <w:r w:rsidR="0005582D">
        <w:rPr>
          <w:rFonts w:ascii="Times New Roman" w:hAnsi="Times New Roman"/>
          <w:sz w:val="24"/>
          <w:szCs w:val="24"/>
        </w:rPr>
        <w:t>.</w:t>
      </w:r>
      <w:r w:rsidRPr="00E83D69">
        <w:rPr>
          <w:rFonts w:ascii="Times New Roman" w:hAnsi="Times New Roman"/>
          <w:sz w:val="24"/>
          <w:szCs w:val="24"/>
        </w:rPr>
        <w:t>R</w:t>
      </w:r>
      <w:r w:rsidR="0005582D">
        <w:rPr>
          <w:rFonts w:ascii="Times New Roman" w:hAnsi="Times New Roman"/>
          <w:sz w:val="24"/>
          <w:szCs w:val="24"/>
        </w:rPr>
        <w:t>.</w:t>
      </w:r>
      <w:r w:rsidRPr="00E83D69">
        <w:rPr>
          <w:rFonts w:ascii="Times New Roman" w:hAnsi="Times New Roman"/>
          <w:sz w:val="24"/>
          <w:szCs w:val="24"/>
        </w:rPr>
        <w:t xml:space="preserve"> S</w:t>
      </w:r>
      <w:r w:rsidR="0005582D">
        <w:rPr>
          <w:rFonts w:ascii="Times New Roman" w:hAnsi="Times New Roman"/>
          <w:sz w:val="24"/>
          <w:szCs w:val="24"/>
        </w:rPr>
        <w:t>.</w:t>
      </w:r>
      <w:r w:rsidRPr="00E83D69">
        <w:rPr>
          <w:rFonts w:ascii="Times New Roman" w:hAnsi="Times New Roman"/>
          <w:sz w:val="24"/>
          <w:szCs w:val="24"/>
        </w:rPr>
        <w:t>A în anul 2018, un număr de 55 contracte de prestări servicii privind asigurarea realizării auditului de siguranță rutieră/evaluării de impact asupra siguranţei rutiere în valoare de 2.134.426 Lei, precum și un număr de 50 contracte cu auditori de siguranță rutieră pentru realizarea auditului de siguranță rutieră/evaluării de impact asupra siguranţei rutiere în valoare totală de 1.013.849 Lei.</w:t>
      </w:r>
    </w:p>
    <w:p w:rsidR="00241268" w:rsidRDefault="00241268" w:rsidP="00BD0103">
      <w:pPr>
        <w:pStyle w:val="Frspaiere2"/>
        <w:jc w:val="center"/>
        <w:rPr>
          <w:rFonts w:ascii="Times New Roman" w:hAnsi="Times New Roman"/>
          <w:b/>
          <w:sz w:val="24"/>
          <w:szCs w:val="24"/>
          <w:lang w:eastAsia="ar-SA"/>
        </w:rPr>
      </w:pPr>
    </w:p>
    <w:p w:rsidR="0035429B" w:rsidRPr="00BD0103" w:rsidRDefault="00241268" w:rsidP="00241268">
      <w:pPr>
        <w:pStyle w:val="Frspaiere2"/>
        <w:rPr>
          <w:rFonts w:ascii="Times New Roman" w:hAnsi="Times New Roman"/>
          <w:b/>
          <w:sz w:val="24"/>
          <w:szCs w:val="24"/>
          <w:lang w:eastAsia="ar-SA"/>
        </w:rPr>
      </w:pPr>
      <w:r>
        <w:rPr>
          <w:rFonts w:ascii="Times New Roman" w:hAnsi="Times New Roman"/>
          <w:b/>
          <w:sz w:val="24"/>
          <w:szCs w:val="24"/>
          <w:lang w:eastAsia="ar-SA"/>
        </w:rPr>
        <w:t xml:space="preserve">                                  </w:t>
      </w:r>
      <w:r w:rsidR="0043456C" w:rsidRPr="00E94FA3">
        <w:rPr>
          <w:rFonts w:ascii="Times New Roman" w:hAnsi="Times New Roman"/>
          <w:b/>
          <w:sz w:val="24"/>
          <w:szCs w:val="24"/>
          <w:lang w:eastAsia="ar-SA"/>
        </w:rPr>
        <w:t>Inspecția de siguranță a infrastructurii rutiere</w:t>
      </w:r>
    </w:p>
    <w:p w:rsidR="003B1273" w:rsidRDefault="003B1273" w:rsidP="0035429B">
      <w:pPr>
        <w:pStyle w:val="Frspaiere2"/>
        <w:ind w:firstLine="567"/>
        <w:jc w:val="both"/>
        <w:rPr>
          <w:rFonts w:ascii="Times New Roman" w:hAnsi="Times New Roman"/>
          <w:sz w:val="24"/>
          <w:szCs w:val="24"/>
        </w:rPr>
      </w:pPr>
    </w:p>
    <w:p w:rsidR="00C860F1" w:rsidRDefault="0043456C" w:rsidP="0035429B">
      <w:pPr>
        <w:pStyle w:val="Frspaiere2"/>
        <w:ind w:firstLine="567"/>
        <w:jc w:val="both"/>
        <w:rPr>
          <w:rFonts w:ascii="Times New Roman" w:hAnsi="Times New Roman"/>
          <w:sz w:val="24"/>
          <w:szCs w:val="24"/>
        </w:rPr>
      </w:pPr>
      <w:r w:rsidRPr="00E94FA3">
        <w:rPr>
          <w:rFonts w:ascii="Times New Roman" w:hAnsi="Times New Roman"/>
          <w:sz w:val="24"/>
          <w:szCs w:val="24"/>
        </w:rPr>
        <w:t>Au fost încheiate formalitățile de contractare a prestării de servicii dintre A.R.R. și C.N.A.I.R. S.A. privind asigurarea realizării inspecţiei de siguranţă rutieră, prin semnarea contractului înregistrat la A</w:t>
      </w:r>
      <w:r w:rsidR="0035429B">
        <w:rPr>
          <w:rFonts w:ascii="Times New Roman" w:hAnsi="Times New Roman"/>
          <w:sz w:val="24"/>
          <w:szCs w:val="24"/>
        </w:rPr>
        <w:t>.</w:t>
      </w:r>
      <w:r w:rsidRPr="00E94FA3">
        <w:rPr>
          <w:rFonts w:ascii="Times New Roman" w:hAnsi="Times New Roman"/>
          <w:sz w:val="24"/>
          <w:szCs w:val="24"/>
        </w:rPr>
        <w:t>R</w:t>
      </w:r>
      <w:r w:rsidR="0035429B">
        <w:rPr>
          <w:rFonts w:ascii="Times New Roman" w:hAnsi="Times New Roman"/>
          <w:sz w:val="24"/>
          <w:szCs w:val="24"/>
        </w:rPr>
        <w:t>.</w:t>
      </w:r>
      <w:r w:rsidRPr="00E94FA3">
        <w:rPr>
          <w:rFonts w:ascii="Times New Roman" w:hAnsi="Times New Roman"/>
          <w:sz w:val="24"/>
          <w:szCs w:val="24"/>
        </w:rPr>
        <w:t>R</w:t>
      </w:r>
      <w:r w:rsidR="0035429B">
        <w:rPr>
          <w:rFonts w:ascii="Times New Roman" w:hAnsi="Times New Roman"/>
          <w:sz w:val="24"/>
          <w:szCs w:val="24"/>
        </w:rPr>
        <w:t>.</w:t>
      </w:r>
      <w:r w:rsidRPr="00E94FA3">
        <w:rPr>
          <w:rFonts w:ascii="Times New Roman" w:hAnsi="Times New Roman"/>
          <w:sz w:val="24"/>
          <w:szCs w:val="24"/>
        </w:rPr>
        <w:t xml:space="preserve"> cu nr. 11990/02.05.2018 și la C</w:t>
      </w:r>
      <w:r w:rsidR="0035429B">
        <w:rPr>
          <w:rFonts w:ascii="Times New Roman" w:hAnsi="Times New Roman"/>
          <w:sz w:val="24"/>
          <w:szCs w:val="24"/>
        </w:rPr>
        <w:t>.</w:t>
      </w:r>
      <w:r w:rsidRPr="00E94FA3">
        <w:rPr>
          <w:rFonts w:ascii="Times New Roman" w:hAnsi="Times New Roman"/>
          <w:sz w:val="24"/>
          <w:szCs w:val="24"/>
        </w:rPr>
        <w:t>N</w:t>
      </w:r>
      <w:r w:rsidR="0035429B">
        <w:rPr>
          <w:rFonts w:ascii="Times New Roman" w:hAnsi="Times New Roman"/>
          <w:sz w:val="24"/>
          <w:szCs w:val="24"/>
        </w:rPr>
        <w:t>.</w:t>
      </w:r>
      <w:r w:rsidRPr="00E94FA3">
        <w:rPr>
          <w:rFonts w:ascii="Times New Roman" w:hAnsi="Times New Roman"/>
          <w:sz w:val="24"/>
          <w:szCs w:val="24"/>
        </w:rPr>
        <w:t>A</w:t>
      </w:r>
      <w:r w:rsidR="0035429B">
        <w:rPr>
          <w:rFonts w:ascii="Times New Roman" w:hAnsi="Times New Roman"/>
          <w:sz w:val="24"/>
          <w:szCs w:val="24"/>
        </w:rPr>
        <w:t>.</w:t>
      </w:r>
      <w:r w:rsidRPr="00E94FA3">
        <w:rPr>
          <w:rFonts w:ascii="Times New Roman" w:hAnsi="Times New Roman"/>
          <w:sz w:val="24"/>
          <w:szCs w:val="24"/>
        </w:rPr>
        <w:t>I</w:t>
      </w:r>
      <w:r w:rsidR="0035429B">
        <w:rPr>
          <w:rFonts w:ascii="Times New Roman" w:hAnsi="Times New Roman"/>
          <w:sz w:val="24"/>
          <w:szCs w:val="24"/>
        </w:rPr>
        <w:t>.</w:t>
      </w:r>
      <w:r w:rsidRPr="00E94FA3">
        <w:rPr>
          <w:rFonts w:ascii="Times New Roman" w:hAnsi="Times New Roman"/>
          <w:sz w:val="24"/>
          <w:szCs w:val="24"/>
        </w:rPr>
        <w:t>R</w:t>
      </w:r>
      <w:r w:rsidR="0035429B">
        <w:rPr>
          <w:rFonts w:ascii="Times New Roman" w:hAnsi="Times New Roman"/>
          <w:sz w:val="24"/>
          <w:szCs w:val="24"/>
        </w:rPr>
        <w:t>.</w:t>
      </w:r>
      <w:r w:rsidRPr="00E94FA3">
        <w:rPr>
          <w:rFonts w:ascii="Times New Roman" w:hAnsi="Times New Roman"/>
          <w:sz w:val="24"/>
          <w:szCs w:val="24"/>
        </w:rPr>
        <w:t xml:space="preserve"> S</w:t>
      </w:r>
      <w:r w:rsidR="0035429B">
        <w:rPr>
          <w:rFonts w:ascii="Times New Roman" w:hAnsi="Times New Roman"/>
          <w:sz w:val="24"/>
          <w:szCs w:val="24"/>
        </w:rPr>
        <w:t>.</w:t>
      </w:r>
      <w:r w:rsidRPr="00E94FA3">
        <w:rPr>
          <w:rFonts w:ascii="Times New Roman" w:hAnsi="Times New Roman"/>
          <w:sz w:val="24"/>
          <w:szCs w:val="24"/>
        </w:rPr>
        <w:t>A</w:t>
      </w:r>
      <w:r w:rsidR="0035429B">
        <w:rPr>
          <w:rFonts w:ascii="Times New Roman" w:hAnsi="Times New Roman"/>
          <w:sz w:val="24"/>
          <w:szCs w:val="24"/>
        </w:rPr>
        <w:t>.</w:t>
      </w:r>
      <w:r w:rsidRPr="00E94FA3">
        <w:rPr>
          <w:rFonts w:ascii="Times New Roman" w:hAnsi="Times New Roman"/>
          <w:sz w:val="24"/>
          <w:szCs w:val="24"/>
        </w:rPr>
        <w:t xml:space="preserve"> cu nr. 92/32480/10.05.2018. Contractul a intrat în vigoare pe data de 10.06.2018 și cuprinde 38 de tronsoane de drumuri naționale în lungime totală de 1.486,207 km, fiind în valoare de 1.579.113,90 lei. După documentarea necesară, în data de </w:t>
      </w:r>
    </w:p>
    <w:p w:rsidR="0043456C" w:rsidRPr="00E94FA3" w:rsidRDefault="0043456C" w:rsidP="00C860F1">
      <w:pPr>
        <w:pStyle w:val="Frspaiere2"/>
        <w:jc w:val="both"/>
        <w:rPr>
          <w:rFonts w:ascii="Times New Roman" w:hAnsi="Times New Roman"/>
          <w:sz w:val="24"/>
          <w:szCs w:val="24"/>
          <w:lang w:eastAsia="ar-SA"/>
        </w:rPr>
      </w:pPr>
      <w:r w:rsidRPr="00E94FA3">
        <w:rPr>
          <w:rFonts w:ascii="Times New Roman" w:hAnsi="Times New Roman"/>
          <w:sz w:val="24"/>
          <w:szCs w:val="24"/>
        </w:rPr>
        <w:t>18.06.2018 a fost demarată fizic activitatea de inspecție periodică. Din lungimea totală contractată, în cele</w:t>
      </w:r>
      <w:r w:rsidR="002D5EDB">
        <w:rPr>
          <w:rFonts w:ascii="Times New Roman" w:hAnsi="Times New Roman"/>
          <w:sz w:val="24"/>
          <w:szCs w:val="24"/>
        </w:rPr>
        <w:t xml:space="preserve"> peste  6 </w:t>
      </w:r>
      <w:r w:rsidRPr="00E94FA3">
        <w:rPr>
          <w:rFonts w:ascii="Times New Roman" w:hAnsi="Times New Roman"/>
          <w:sz w:val="24"/>
          <w:szCs w:val="24"/>
        </w:rPr>
        <w:t xml:space="preserve"> luni de activitate pe acest contract, în 2018, au fost predate rapoarte pentru 627,29 Km.</w:t>
      </w:r>
    </w:p>
    <w:p w:rsidR="0043456C" w:rsidRPr="00260430" w:rsidRDefault="00260430" w:rsidP="0035429B">
      <w:pPr>
        <w:pStyle w:val="Frspaiere2"/>
        <w:ind w:firstLine="567"/>
        <w:jc w:val="both"/>
        <w:rPr>
          <w:rFonts w:ascii="Times New Roman" w:hAnsi="Times New Roman"/>
          <w:sz w:val="24"/>
          <w:szCs w:val="24"/>
        </w:rPr>
      </w:pPr>
      <w:r w:rsidRPr="00260430">
        <w:rPr>
          <w:rFonts w:ascii="Times New Roman" w:hAnsi="Times New Roman"/>
          <w:sz w:val="24"/>
          <w:szCs w:val="24"/>
        </w:rPr>
        <w:t xml:space="preserve"> </w:t>
      </w:r>
      <w:r w:rsidR="00A0742D">
        <w:rPr>
          <w:rFonts w:ascii="Times New Roman" w:hAnsi="Times New Roman"/>
          <w:sz w:val="24"/>
          <w:szCs w:val="24"/>
        </w:rPr>
        <w:t>Au fost organizate două</w:t>
      </w:r>
      <w:r w:rsidR="0043456C" w:rsidRPr="00260430">
        <w:rPr>
          <w:rFonts w:ascii="Times New Roman" w:hAnsi="Times New Roman"/>
          <w:sz w:val="24"/>
          <w:szCs w:val="24"/>
        </w:rPr>
        <w:t xml:space="preserve"> instruiri ale personalului A.R.R. care efectuează inspecții de siguranță rutieră, pentru prelucrarea unor practici comune și detalierea elementelor procedurate. Ca urmare a </w:t>
      </w:r>
      <w:r w:rsidR="0043456C" w:rsidRPr="00260430">
        <w:rPr>
          <w:rFonts w:ascii="Times New Roman" w:hAnsi="Times New Roman"/>
          <w:sz w:val="24"/>
          <w:szCs w:val="24"/>
        </w:rPr>
        <w:lastRenderedPageBreak/>
        <w:t xml:space="preserve">schimbului de bune practici, au fost îmbunătățite modelele rapoartelor de inspecție de siguranță rutieră (periodică) și de inspecție de siguranță suplimentară (după accident). </w:t>
      </w:r>
    </w:p>
    <w:p w:rsidR="007F7B73" w:rsidRDefault="0043456C" w:rsidP="007F7B73">
      <w:pPr>
        <w:pStyle w:val="Frspaiere2"/>
        <w:ind w:firstLine="567"/>
        <w:jc w:val="both"/>
        <w:rPr>
          <w:rFonts w:ascii="Times New Roman" w:hAnsi="Times New Roman"/>
          <w:sz w:val="24"/>
          <w:szCs w:val="24"/>
        </w:rPr>
      </w:pPr>
      <w:r w:rsidRPr="00E83D69">
        <w:rPr>
          <w:rFonts w:ascii="Times New Roman" w:hAnsi="Times New Roman"/>
          <w:sz w:val="24"/>
          <w:szCs w:val="24"/>
        </w:rPr>
        <w:t>Până la sfârșitul anului 2018, specialiștii Autorității Rutiere Române – A.R.R. au întocmit rapoartele de inspecție de siguranță rutieră pentr</w:t>
      </w:r>
      <w:r w:rsidR="005F082E">
        <w:rPr>
          <w:rFonts w:ascii="Times New Roman" w:hAnsi="Times New Roman"/>
          <w:sz w:val="24"/>
          <w:szCs w:val="24"/>
        </w:rPr>
        <w:t xml:space="preserve">u un număr de 15 </w:t>
      </w:r>
      <w:r w:rsidRPr="00E83D69">
        <w:rPr>
          <w:rFonts w:ascii="Times New Roman" w:hAnsi="Times New Roman"/>
          <w:sz w:val="24"/>
          <w:szCs w:val="24"/>
        </w:rPr>
        <w:t xml:space="preserve"> tronsoane din cele 38 prevăzute în anexa contractului, acestea fiind puse la dispoziția C</w:t>
      </w:r>
      <w:r w:rsidR="002D5EDB">
        <w:rPr>
          <w:rFonts w:ascii="Times New Roman" w:hAnsi="Times New Roman"/>
          <w:sz w:val="24"/>
          <w:szCs w:val="24"/>
        </w:rPr>
        <w:t>.</w:t>
      </w:r>
      <w:r w:rsidRPr="00E83D69">
        <w:rPr>
          <w:rFonts w:ascii="Times New Roman" w:hAnsi="Times New Roman"/>
          <w:sz w:val="24"/>
          <w:szCs w:val="24"/>
        </w:rPr>
        <w:t>N</w:t>
      </w:r>
      <w:r w:rsidR="002D5EDB">
        <w:rPr>
          <w:rFonts w:ascii="Times New Roman" w:hAnsi="Times New Roman"/>
          <w:sz w:val="24"/>
          <w:szCs w:val="24"/>
        </w:rPr>
        <w:t>.</w:t>
      </w:r>
      <w:r w:rsidRPr="00E83D69">
        <w:rPr>
          <w:rFonts w:ascii="Times New Roman" w:hAnsi="Times New Roman"/>
          <w:sz w:val="24"/>
          <w:szCs w:val="24"/>
        </w:rPr>
        <w:t>A</w:t>
      </w:r>
      <w:r w:rsidR="002D5EDB">
        <w:rPr>
          <w:rFonts w:ascii="Times New Roman" w:hAnsi="Times New Roman"/>
          <w:sz w:val="24"/>
          <w:szCs w:val="24"/>
        </w:rPr>
        <w:t>.</w:t>
      </w:r>
      <w:r w:rsidRPr="00E83D69">
        <w:rPr>
          <w:rFonts w:ascii="Times New Roman" w:hAnsi="Times New Roman"/>
          <w:sz w:val="24"/>
          <w:szCs w:val="24"/>
        </w:rPr>
        <w:t>I</w:t>
      </w:r>
      <w:r w:rsidR="002D5EDB">
        <w:rPr>
          <w:rFonts w:ascii="Times New Roman" w:hAnsi="Times New Roman"/>
          <w:sz w:val="24"/>
          <w:szCs w:val="24"/>
        </w:rPr>
        <w:t>.</w:t>
      </w:r>
      <w:r w:rsidRPr="00E83D69">
        <w:rPr>
          <w:rFonts w:ascii="Times New Roman" w:hAnsi="Times New Roman"/>
          <w:sz w:val="24"/>
          <w:szCs w:val="24"/>
        </w:rPr>
        <w:t>R</w:t>
      </w:r>
      <w:r w:rsidR="002D5EDB">
        <w:rPr>
          <w:rFonts w:ascii="Times New Roman" w:hAnsi="Times New Roman"/>
          <w:sz w:val="24"/>
          <w:szCs w:val="24"/>
        </w:rPr>
        <w:t>.</w:t>
      </w:r>
      <w:r w:rsidRPr="00E83D69">
        <w:rPr>
          <w:rFonts w:ascii="Times New Roman" w:hAnsi="Times New Roman"/>
          <w:sz w:val="24"/>
          <w:szCs w:val="24"/>
        </w:rPr>
        <w:t xml:space="preserve"> S</w:t>
      </w:r>
      <w:r w:rsidR="002D5EDB">
        <w:rPr>
          <w:rFonts w:ascii="Times New Roman" w:hAnsi="Times New Roman"/>
          <w:sz w:val="24"/>
          <w:szCs w:val="24"/>
        </w:rPr>
        <w:t>.</w:t>
      </w:r>
      <w:r w:rsidRPr="00E83D69">
        <w:rPr>
          <w:rFonts w:ascii="Times New Roman" w:hAnsi="Times New Roman"/>
          <w:sz w:val="24"/>
          <w:szCs w:val="24"/>
        </w:rPr>
        <w:t xml:space="preserve">A, după cum urmează: </w:t>
      </w:r>
    </w:p>
    <w:p w:rsidR="0043456C" w:rsidRPr="00E83D69" w:rsidRDefault="0043456C" w:rsidP="0043456C">
      <w:pPr>
        <w:pStyle w:val="NoSpacing"/>
        <w:tabs>
          <w:tab w:val="left" w:pos="4536"/>
          <w:tab w:val="left" w:pos="9720"/>
        </w:tabs>
        <w:ind w:firstLine="567"/>
        <w:jc w:val="both"/>
        <w:rPr>
          <w:rFonts w:ascii="Times New Roman" w:hAnsi="Times New Roman"/>
          <w:sz w:val="24"/>
          <w:szCs w:val="24"/>
          <w:lang w:val="ro-RO"/>
        </w:rPr>
      </w:pPr>
      <w:r w:rsidRPr="00E83D69">
        <w:rPr>
          <w:rFonts w:ascii="Times New Roman" w:hAnsi="Times New Roman"/>
          <w:sz w:val="24"/>
          <w:szCs w:val="24"/>
          <w:lang w:val="ro-RO"/>
        </w:rPr>
        <w:t xml:space="preserve">DN 1 km 125+900 -159+600, </w:t>
      </w:r>
      <w:r w:rsidRPr="00E83D69">
        <w:rPr>
          <w:rFonts w:ascii="Times New Roman" w:hAnsi="Times New Roman"/>
          <w:sz w:val="24"/>
          <w:szCs w:val="24"/>
          <w:lang w:val="ro-RO"/>
        </w:rPr>
        <w:tab/>
        <w:t>DN 1 km 589+453 - 622+131 și 637+500 - 642+327,</w:t>
      </w:r>
    </w:p>
    <w:p w:rsidR="0043456C" w:rsidRPr="00E83D69" w:rsidRDefault="0043456C" w:rsidP="0043456C">
      <w:pPr>
        <w:pStyle w:val="NoSpacing"/>
        <w:tabs>
          <w:tab w:val="left" w:pos="4536"/>
          <w:tab w:val="left" w:pos="9720"/>
        </w:tabs>
        <w:ind w:firstLine="567"/>
        <w:jc w:val="both"/>
        <w:rPr>
          <w:rFonts w:ascii="Times New Roman" w:hAnsi="Times New Roman"/>
          <w:sz w:val="24"/>
          <w:szCs w:val="24"/>
          <w:lang w:val="ro-RO"/>
        </w:rPr>
      </w:pPr>
      <w:r w:rsidRPr="00E83D69">
        <w:rPr>
          <w:rFonts w:ascii="Times New Roman" w:hAnsi="Times New Roman"/>
          <w:sz w:val="24"/>
          <w:szCs w:val="24"/>
          <w:lang w:val="ro-RO"/>
        </w:rPr>
        <w:t>DN 2 km 7+848 - 51+200,</w:t>
      </w:r>
      <w:r w:rsidRPr="00E83D69">
        <w:rPr>
          <w:rFonts w:ascii="Times New Roman" w:hAnsi="Times New Roman"/>
          <w:sz w:val="24"/>
          <w:szCs w:val="24"/>
          <w:lang w:val="ro-RO"/>
        </w:rPr>
        <w:tab/>
        <w:t>DN 2 km 51+200 - 106+790,</w:t>
      </w:r>
    </w:p>
    <w:p w:rsidR="0043456C" w:rsidRPr="00E83D69" w:rsidRDefault="0043456C" w:rsidP="0043456C">
      <w:pPr>
        <w:pStyle w:val="NoSpacing"/>
        <w:tabs>
          <w:tab w:val="left" w:pos="4536"/>
          <w:tab w:val="left" w:pos="9720"/>
        </w:tabs>
        <w:ind w:firstLine="567"/>
        <w:jc w:val="both"/>
        <w:rPr>
          <w:rFonts w:ascii="Times New Roman" w:hAnsi="Times New Roman"/>
          <w:sz w:val="24"/>
          <w:szCs w:val="24"/>
          <w:lang w:val="ro-RO"/>
        </w:rPr>
      </w:pPr>
      <w:r w:rsidRPr="00E83D69">
        <w:rPr>
          <w:rFonts w:ascii="Times New Roman" w:hAnsi="Times New Roman"/>
          <w:sz w:val="24"/>
          <w:szCs w:val="24"/>
          <w:lang w:val="ro-RO"/>
        </w:rPr>
        <w:t xml:space="preserve">DN 3 km 128+700 - 172+200, </w:t>
      </w:r>
      <w:r w:rsidRPr="00E83D69">
        <w:rPr>
          <w:rFonts w:ascii="Times New Roman" w:hAnsi="Times New Roman"/>
          <w:sz w:val="24"/>
          <w:szCs w:val="24"/>
          <w:lang w:val="ro-RO"/>
        </w:rPr>
        <w:tab/>
        <w:t>DN 2 km 185+993 - 228+470,</w:t>
      </w:r>
    </w:p>
    <w:p w:rsidR="0043456C" w:rsidRPr="00E83D69" w:rsidRDefault="0043456C" w:rsidP="0043456C">
      <w:pPr>
        <w:pStyle w:val="Frspaiere2"/>
        <w:tabs>
          <w:tab w:val="left" w:pos="4536"/>
        </w:tabs>
        <w:ind w:firstLine="567"/>
        <w:jc w:val="both"/>
        <w:rPr>
          <w:rFonts w:ascii="Times New Roman" w:hAnsi="Times New Roman"/>
          <w:sz w:val="24"/>
          <w:szCs w:val="24"/>
        </w:rPr>
      </w:pPr>
      <w:r w:rsidRPr="00E83D69">
        <w:rPr>
          <w:rFonts w:ascii="Times New Roman" w:hAnsi="Times New Roman"/>
          <w:sz w:val="24"/>
          <w:szCs w:val="24"/>
        </w:rPr>
        <w:t>DN 7 km 42+420 - 75+170,</w:t>
      </w:r>
      <w:r w:rsidRPr="00E83D69">
        <w:rPr>
          <w:rFonts w:ascii="Times New Roman" w:hAnsi="Times New Roman"/>
          <w:sz w:val="24"/>
          <w:szCs w:val="24"/>
        </w:rPr>
        <w:tab/>
        <w:t>DN 1 km 7+050 - 51+700,</w:t>
      </w:r>
    </w:p>
    <w:p w:rsidR="0043456C" w:rsidRPr="00E83D69" w:rsidRDefault="0043456C" w:rsidP="0043456C">
      <w:pPr>
        <w:pStyle w:val="Frspaiere2"/>
        <w:tabs>
          <w:tab w:val="left" w:pos="4536"/>
        </w:tabs>
        <w:ind w:firstLine="567"/>
        <w:jc w:val="both"/>
        <w:rPr>
          <w:rFonts w:ascii="Times New Roman" w:hAnsi="Times New Roman"/>
          <w:sz w:val="24"/>
          <w:szCs w:val="24"/>
        </w:rPr>
      </w:pPr>
      <w:r w:rsidRPr="00E83D69">
        <w:rPr>
          <w:rFonts w:ascii="Times New Roman" w:hAnsi="Times New Roman"/>
          <w:sz w:val="24"/>
          <w:szCs w:val="24"/>
        </w:rPr>
        <w:t>DN 2 km 333+775 - 376+310,</w:t>
      </w:r>
      <w:r w:rsidRPr="00E83D69">
        <w:rPr>
          <w:rFonts w:ascii="Times New Roman" w:hAnsi="Times New Roman"/>
          <w:sz w:val="24"/>
          <w:szCs w:val="24"/>
        </w:rPr>
        <w:tab/>
        <w:t>DN 6 km 349+620 - 388+375,</w:t>
      </w:r>
    </w:p>
    <w:p w:rsidR="0043456C" w:rsidRPr="00E83D69" w:rsidRDefault="0043456C" w:rsidP="0043456C">
      <w:pPr>
        <w:pStyle w:val="Frspaiere2"/>
        <w:tabs>
          <w:tab w:val="left" w:pos="4536"/>
        </w:tabs>
        <w:ind w:firstLine="567"/>
        <w:jc w:val="both"/>
        <w:rPr>
          <w:rFonts w:ascii="Times New Roman" w:hAnsi="Times New Roman"/>
          <w:sz w:val="24"/>
          <w:szCs w:val="24"/>
        </w:rPr>
      </w:pPr>
      <w:r w:rsidRPr="00E83D69">
        <w:rPr>
          <w:rFonts w:ascii="Times New Roman" w:hAnsi="Times New Roman"/>
          <w:sz w:val="24"/>
          <w:szCs w:val="24"/>
        </w:rPr>
        <w:t>DN 11 km 4+900 - 56+120,</w:t>
      </w:r>
      <w:r w:rsidRPr="00E83D69">
        <w:rPr>
          <w:rFonts w:ascii="Times New Roman" w:hAnsi="Times New Roman"/>
          <w:sz w:val="24"/>
          <w:szCs w:val="24"/>
        </w:rPr>
        <w:tab/>
        <w:t>DN 3 km 7+910 - 50+000,</w:t>
      </w:r>
    </w:p>
    <w:p w:rsidR="0043456C" w:rsidRPr="00E83D69" w:rsidRDefault="0043456C" w:rsidP="0043456C">
      <w:pPr>
        <w:pStyle w:val="Frspaiere2"/>
        <w:tabs>
          <w:tab w:val="left" w:pos="4536"/>
        </w:tabs>
        <w:ind w:firstLine="567"/>
        <w:jc w:val="both"/>
        <w:rPr>
          <w:rFonts w:ascii="Times New Roman" w:hAnsi="Times New Roman"/>
          <w:sz w:val="24"/>
          <w:szCs w:val="24"/>
        </w:rPr>
      </w:pPr>
      <w:r w:rsidRPr="00E83D69">
        <w:rPr>
          <w:rFonts w:ascii="Times New Roman" w:hAnsi="Times New Roman"/>
          <w:sz w:val="24"/>
          <w:szCs w:val="24"/>
        </w:rPr>
        <w:t>DN 3 km 90+693 - 128+</w:t>
      </w:r>
      <w:r w:rsidR="001324FD">
        <w:rPr>
          <w:rFonts w:ascii="Times New Roman" w:hAnsi="Times New Roman"/>
          <w:sz w:val="24"/>
          <w:szCs w:val="24"/>
        </w:rPr>
        <w:t>700,</w:t>
      </w:r>
      <w:r w:rsidR="001324FD">
        <w:rPr>
          <w:rFonts w:ascii="Times New Roman" w:hAnsi="Times New Roman"/>
          <w:sz w:val="24"/>
          <w:szCs w:val="24"/>
        </w:rPr>
        <w:tab/>
        <w:t xml:space="preserve">DN 1 km 89+100 - 125+900 </w:t>
      </w:r>
      <w:r w:rsidRPr="00E83D69">
        <w:rPr>
          <w:rFonts w:ascii="Times New Roman" w:hAnsi="Times New Roman"/>
          <w:sz w:val="24"/>
          <w:szCs w:val="24"/>
        </w:rPr>
        <w:t xml:space="preserve"> </w:t>
      </w:r>
    </w:p>
    <w:p w:rsidR="0043456C" w:rsidRPr="00E83D69" w:rsidRDefault="0043456C" w:rsidP="0043456C">
      <w:pPr>
        <w:pStyle w:val="Frspaiere2"/>
        <w:tabs>
          <w:tab w:val="left" w:pos="4536"/>
        </w:tabs>
        <w:ind w:firstLine="567"/>
        <w:jc w:val="both"/>
        <w:rPr>
          <w:rFonts w:ascii="Times New Roman" w:hAnsi="Times New Roman"/>
          <w:sz w:val="24"/>
          <w:szCs w:val="24"/>
        </w:rPr>
      </w:pPr>
      <w:r w:rsidRPr="00E83D69">
        <w:rPr>
          <w:rFonts w:ascii="Times New Roman" w:hAnsi="Times New Roman"/>
          <w:sz w:val="24"/>
          <w:szCs w:val="24"/>
        </w:rPr>
        <w:t>DN 22 A 0+000 - 43+310.</w:t>
      </w:r>
    </w:p>
    <w:p w:rsidR="0035429B" w:rsidRDefault="0035429B" w:rsidP="0043456C">
      <w:pPr>
        <w:pStyle w:val="Frspaiere2"/>
        <w:ind w:firstLine="567"/>
        <w:jc w:val="both"/>
        <w:rPr>
          <w:rFonts w:ascii="Times New Roman" w:hAnsi="Times New Roman"/>
          <w:sz w:val="24"/>
          <w:szCs w:val="24"/>
        </w:rPr>
      </w:pPr>
    </w:p>
    <w:p w:rsidR="0043456C" w:rsidRPr="00E83D69" w:rsidRDefault="0043456C" w:rsidP="0043456C">
      <w:pPr>
        <w:pStyle w:val="Frspaiere2"/>
        <w:ind w:firstLine="567"/>
        <w:jc w:val="both"/>
        <w:rPr>
          <w:rFonts w:ascii="Times New Roman" w:hAnsi="Times New Roman"/>
          <w:sz w:val="24"/>
          <w:szCs w:val="24"/>
        </w:rPr>
      </w:pPr>
      <w:r w:rsidRPr="00E83D69">
        <w:rPr>
          <w:rFonts w:ascii="Times New Roman" w:hAnsi="Times New Roman"/>
          <w:sz w:val="24"/>
          <w:szCs w:val="24"/>
        </w:rPr>
        <w:t xml:space="preserve">De asemenea, în cursul anului 2018 </w:t>
      </w:r>
      <w:r w:rsidR="002D5EDB">
        <w:rPr>
          <w:rFonts w:ascii="Times New Roman" w:hAnsi="Times New Roman"/>
          <w:sz w:val="24"/>
          <w:szCs w:val="24"/>
        </w:rPr>
        <w:t>s-</w:t>
      </w:r>
      <w:r w:rsidRPr="00E83D69">
        <w:rPr>
          <w:rFonts w:ascii="Times New Roman" w:hAnsi="Times New Roman"/>
          <w:sz w:val="24"/>
          <w:szCs w:val="24"/>
        </w:rPr>
        <w:t>a demarat activitatea de inspecție de siguranță suplimentară de accident, f</w:t>
      </w:r>
      <w:r w:rsidR="005F082E">
        <w:rPr>
          <w:rFonts w:ascii="Times New Roman" w:hAnsi="Times New Roman"/>
          <w:sz w:val="24"/>
          <w:szCs w:val="24"/>
        </w:rPr>
        <w:t xml:space="preserve">iind întocmite un număr de 47 </w:t>
      </w:r>
      <w:r w:rsidRPr="00E83D69">
        <w:rPr>
          <w:rFonts w:ascii="Times New Roman" w:hAnsi="Times New Roman"/>
          <w:sz w:val="24"/>
          <w:szCs w:val="24"/>
        </w:rPr>
        <w:t xml:space="preserve"> rapoarte de inspecție.</w:t>
      </w:r>
    </w:p>
    <w:p w:rsidR="0043456C" w:rsidRPr="00E83D69" w:rsidRDefault="0043456C" w:rsidP="0043456C">
      <w:pPr>
        <w:pStyle w:val="Frspaiere2"/>
        <w:ind w:firstLine="567"/>
        <w:jc w:val="both"/>
        <w:rPr>
          <w:rFonts w:ascii="Times New Roman" w:hAnsi="Times New Roman"/>
          <w:sz w:val="24"/>
          <w:szCs w:val="24"/>
        </w:rPr>
      </w:pPr>
      <w:r w:rsidRPr="00E83D69">
        <w:rPr>
          <w:rFonts w:ascii="Times New Roman" w:hAnsi="Times New Roman"/>
          <w:sz w:val="24"/>
          <w:szCs w:val="24"/>
        </w:rPr>
        <w:t>Periodic este actualizată evidența notificărilor accidentelor grave de circulație în vederea realizării inspecțiilor de siguranță rutieră suplimentare cu pregătirea documentațiilor necesare.</w:t>
      </w:r>
    </w:p>
    <w:p w:rsidR="0043456C" w:rsidRPr="00E83D69" w:rsidRDefault="0043456C" w:rsidP="0043456C">
      <w:pPr>
        <w:pStyle w:val="Frspaiere2"/>
        <w:ind w:firstLine="567"/>
        <w:jc w:val="both"/>
        <w:rPr>
          <w:rFonts w:ascii="Times New Roman" w:hAnsi="Times New Roman"/>
          <w:sz w:val="24"/>
          <w:szCs w:val="24"/>
        </w:rPr>
      </w:pPr>
      <w:r w:rsidRPr="00E83D69">
        <w:rPr>
          <w:rFonts w:ascii="Times New Roman" w:hAnsi="Times New Roman"/>
          <w:sz w:val="24"/>
          <w:szCs w:val="24"/>
        </w:rPr>
        <w:t>Ca urmare a necesității asigurării personalului A</w:t>
      </w:r>
      <w:r w:rsidR="001324FD">
        <w:rPr>
          <w:rFonts w:ascii="Times New Roman" w:hAnsi="Times New Roman"/>
          <w:sz w:val="24"/>
          <w:szCs w:val="24"/>
        </w:rPr>
        <w:t>.</w:t>
      </w:r>
      <w:r w:rsidRPr="00E83D69">
        <w:rPr>
          <w:rFonts w:ascii="Times New Roman" w:hAnsi="Times New Roman"/>
          <w:sz w:val="24"/>
          <w:szCs w:val="24"/>
        </w:rPr>
        <w:t>R</w:t>
      </w:r>
      <w:r w:rsidR="001324FD">
        <w:rPr>
          <w:rFonts w:ascii="Times New Roman" w:hAnsi="Times New Roman"/>
          <w:sz w:val="24"/>
          <w:szCs w:val="24"/>
        </w:rPr>
        <w:t>.</w:t>
      </w:r>
      <w:r w:rsidRPr="00E83D69">
        <w:rPr>
          <w:rFonts w:ascii="Times New Roman" w:hAnsi="Times New Roman"/>
          <w:sz w:val="24"/>
          <w:szCs w:val="24"/>
        </w:rPr>
        <w:t>R</w:t>
      </w:r>
      <w:r w:rsidR="001324FD">
        <w:rPr>
          <w:rFonts w:ascii="Times New Roman" w:hAnsi="Times New Roman"/>
          <w:sz w:val="24"/>
          <w:szCs w:val="24"/>
        </w:rPr>
        <w:t>.</w:t>
      </w:r>
      <w:r w:rsidRPr="00E83D69">
        <w:rPr>
          <w:rFonts w:ascii="Times New Roman" w:hAnsi="Times New Roman"/>
          <w:sz w:val="24"/>
          <w:szCs w:val="24"/>
        </w:rPr>
        <w:t xml:space="preserve"> specializat, prin HG nr. 730/13 septembrie 2018 pentru modificarea lit. C și D din anexa nr. 2 la HG nr. 21/2015 privind organizarea și funcționarea Ministerului Transporturilor, activitatea de inspecție a infrastructurii rutier</w:t>
      </w:r>
      <w:r w:rsidR="005F082E">
        <w:rPr>
          <w:rFonts w:ascii="Times New Roman" w:hAnsi="Times New Roman"/>
          <w:sz w:val="24"/>
          <w:szCs w:val="24"/>
        </w:rPr>
        <w:t xml:space="preserve">e a primit un supliment de 84 </w:t>
      </w:r>
      <w:r w:rsidRPr="00E83D69">
        <w:rPr>
          <w:rFonts w:ascii="Times New Roman" w:hAnsi="Times New Roman"/>
          <w:sz w:val="24"/>
          <w:szCs w:val="24"/>
        </w:rPr>
        <w:t xml:space="preserve"> posturi.</w:t>
      </w:r>
    </w:p>
    <w:p w:rsidR="0043456C" w:rsidRPr="00E83D69" w:rsidRDefault="0043456C" w:rsidP="0043456C">
      <w:pPr>
        <w:pStyle w:val="Frspaiere2"/>
        <w:ind w:firstLine="567"/>
        <w:jc w:val="both"/>
        <w:rPr>
          <w:rFonts w:ascii="Times New Roman" w:hAnsi="Times New Roman"/>
          <w:sz w:val="24"/>
          <w:szCs w:val="24"/>
        </w:rPr>
      </w:pPr>
      <w:r w:rsidRPr="00E83D69">
        <w:rPr>
          <w:rFonts w:ascii="Times New Roman" w:hAnsi="Times New Roman"/>
          <w:sz w:val="24"/>
          <w:szCs w:val="24"/>
        </w:rPr>
        <w:t>Până la începerea formalităților de angajare a personalului, mai sunt de îndeplinit câteva formalități de ordi</w:t>
      </w:r>
      <w:r w:rsidR="002D5EDB">
        <w:rPr>
          <w:rFonts w:ascii="Times New Roman" w:hAnsi="Times New Roman"/>
          <w:sz w:val="24"/>
          <w:szCs w:val="24"/>
        </w:rPr>
        <w:t>n legislativ, care urmează să</w:t>
      </w:r>
      <w:r w:rsidRPr="00E83D69">
        <w:rPr>
          <w:rFonts w:ascii="Times New Roman" w:hAnsi="Times New Roman"/>
          <w:sz w:val="24"/>
          <w:szCs w:val="24"/>
        </w:rPr>
        <w:t xml:space="preserve"> permită organizarea de concursuri sau examene pentru ocuparea posturilor vacante, cu justificarea necesității și cu încadrarea în cheltuielile de personal aprobate cu această destinație în buget. </w:t>
      </w:r>
    </w:p>
    <w:p w:rsidR="00E602EF" w:rsidRPr="00E83D69" w:rsidRDefault="006D25E3" w:rsidP="006D25E3">
      <w:pPr>
        <w:pStyle w:val="Frspaiere2"/>
        <w:rPr>
          <w:rFonts w:ascii="Times New Roman" w:hAnsi="Times New Roman"/>
          <w:b/>
          <w:spacing w:val="-4"/>
          <w:sz w:val="24"/>
          <w:szCs w:val="24"/>
          <w:lang w:eastAsia="ar-SA"/>
        </w:rPr>
      </w:pPr>
      <w:r w:rsidRPr="00E83D69">
        <w:rPr>
          <w:rFonts w:ascii="Times New Roman" w:hAnsi="Times New Roman"/>
          <w:b/>
          <w:spacing w:val="-4"/>
          <w:sz w:val="24"/>
          <w:szCs w:val="24"/>
          <w:lang w:eastAsia="ar-SA"/>
        </w:rPr>
        <w:t xml:space="preserve">                  </w:t>
      </w:r>
    </w:p>
    <w:p w:rsidR="00E602EF" w:rsidRPr="00E94FA3" w:rsidRDefault="00E602EF" w:rsidP="00E94FA3">
      <w:pPr>
        <w:pStyle w:val="Frspaiere2"/>
        <w:rPr>
          <w:rFonts w:ascii="Times New Roman" w:hAnsi="Times New Roman"/>
          <w:b/>
          <w:spacing w:val="-4"/>
          <w:sz w:val="24"/>
          <w:szCs w:val="24"/>
          <w:lang w:eastAsia="ar-SA"/>
        </w:rPr>
      </w:pPr>
      <w:r w:rsidRPr="00E83D69">
        <w:rPr>
          <w:rFonts w:ascii="Times New Roman" w:hAnsi="Times New Roman"/>
          <w:b/>
          <w:spacing w:val="-4"/>
          <w:sz w:val="24"/>
          <w:szCs w:val="24"/>
          <w:lang w:eastAsia="ar-SA"/>
        </w:rPr>
        <w:t xml:space="preserve">              </w:t>
      </w:r>
      <w:r w:rsidR="0043456C" w:rsidRPr="00E83D69">
        <w:rPr>
          <w:rFonts w:ascii="Times New Roman" w:hAnsi="Times New Roman"/>
          <w:b/>
          <w:spacing w:val="-4"/>
          <w:sz w:val="24"/>
          <w:szCs w:val="24"/>
          <w:lang w:eastAsia="ar-SA"/>
        </w:rPr>
        <w:t>Asigurarea Secretariatului Comisiei de Atestare, Disciplină și Soluționare a Contestațiilor</w:t>
      </w:r>
    </w:p>
    <w:p w:rsidR="004D0FFC" w:rsidRDefault="004D0FFC" w:rsidP="00E94FA3">
      <w:pPr>
        <w:pStyle w:val="NoSpacing"/>
        <w:ind w:firstLine="720"/>
        <w:jc w:val="both"/>
        <w:rPr>
          <w:rFonts w:ascii="Times New Roman" w:hAnsi="Times New Roman"/>
          <w:sz w:val="24"/>
          <w:szCs w:val="24"/>
          <w:lang w:val="ro-RO" w:eastAsia="ar-SA"/>
        </w:rPr>
      </w:pPr>
    </w:p>
    <w:p w:rsidR="00F756F2" w:rsidRPr="00E94FA3" w:rsidRDefault="0043456C" w:rsidP="00E94FA3">
      <w:pPr>
        <w:pStyle w:val="NoSpacing"/>
        <w:ind w:firstLine="720"/>
        <w:jc w:val="both"/>
        <w:rPr>
          <w:rFonts w:ascii="Times New Roman" w:hAnsi="Times New Roman"/>
          <w:sz w:val="24"/>
          <w:szCs w:val="24"/>
          <w:lang w:val="ro-RO" w:eastAsia="ar-SA"/>
        </w:rPr>
      </w:pPr>
      <w:r w:rsidRPr="00E83D69">
        <w:rPr>
          <w:rFonts w:ascii="Times New Roman" w:hAnsi="Times New Roman"/>
          <w:sz w:val="24"/>
          <w:szCs w:val="24"/>
          <w:lang w:val="ro-RO" w:eastAsia="ar-SA"/>
        </w:rPr>
        <w:t>În anul 2018 Secretariatul Comisiei de atestare, disciplină și soluționare a contestațiilor a</w:t>
      </w:r>
      <w:r w:rsidR="001324FD">
        <w:rPr>
          <w:rFonts w:ascii="Times New Roman" w:hAnsi="Times New Roman"/>
          <w:sz w:val="24"/>
          <w:szCs w:val="24"/>
          <w:lang w:val="ro-RO" w:eastAsia="ar-SA"/>
        </w:rPr>
        <w:t xml:space="preserve"> organizat un număr de 10 </w:t>
      </w:r>
      <w:r w:rsidRPr="00E83D69">
        <w:rPr>
          <w:rFonts w:ascii="Times New Roman" w:hAnsi="Times New Roman"/>
          <w:sz w:val="24"/>
          <w:szCs w:val="24"/>
          <w:lang w:val="ro-RO" w:eastAsia="ar-SA"/>
        </w:rPr>
        <w:t xml:space="preserve"> ședințe ale</w:t>
      </w:r>
      <w:r w:rsidR="001324FD">
        <w:rPr>
          <w:rFonts w:ascii="Times New Roman" w:hAnsi="Times New Roman"/>
          <w:sz w:val="24"/>
          <w:szCs w:val="24"/>
          <w:lang w:val="ro-RO" w:eastAsia="ar-SA"/>
        </w:rPr>
        <w:t xml:space="preserve"> Comisiei, soluționând 4</w:t>
      </w:r>
      <w:r w:rsidRPr="00E83D69">
        <w:rPr>
          <w:rFonts w:ascii="Times New Roman" w:hAnsi="Times New Roman"/>
          <w:sz w:val="24"/>
          <w:szCs w:val="24"/>
          <w:lang w:val="ro-RO" w:eastAsia="ar-SA"/>
        </w:rPr>
        <w:t xml:space="preserve"> contestații asupra unor rapoarte de audit de siguranță rut</w:t>
      </w:r>
      <w:r w:rsidR="001324FD">
        <w:rPr>
          <w:rFonts w:ascii="Times New Roman" w:hAnsi="Times New Roman"/>
          <w:sz w:val="24"/>
          <w:szCs w:val="24"/>
          <w:lang w:val="ro-RO" w:eastAsia="ar-SA"/>
        </w:rPr>
        <w:t>ieră, a emis un număr de 8</w:t>
      </w:r>
      <w:r w:rsidRPr="00E83D69">
        <w:rPr>
          <w:rFonts w:ascii="Times New Roman" w:hAnsi="Times New Roman"/>
          <w:sz w:val="24"/>
          <w:szCs w:val="24"/>
          <w:lang w:val="ro-RO" w:eastAsia="ar-SA"/>
        </w:rPr>
        <w:t xml:space="preserve"> decizii și a a</w:t>
      </w:r>
      <w:r w:rsidR="001324FD">
        <w:rPr>
          <w:rFonts w:ascii="Times New Roman" w:hAnsi="Times New Roman"/>
          <w:sz w:val="24"/>
          <w:szCs w:val="24"/>
          <w:lang w:val="ro-RO" w:eastAsia="ar-SA"/>
        </w:rPr>
        <w:t>testat un număr de 40</w:t>
      </w:r>
      <w:r w:rsidRPr="00E83D69">
        <w:rPr>
          <w:rFonts w:ascii="Times New Roman" w:hAnsi="Times New Roman"/>
          <w:sz w:val="24"/>
          <w:szCs w:val="24"/>
          <w:lang w:val="ro-RO" w:eastAsia="ar-SA"/>
        </w:rPr>
        <w:t xml:space="preserve"> auditori de siguranță rutieră, pentru care A</w:t>
      </w:r>
      <w:r w:rsidR="006D25E3" w:rsidRPr="00E83D69">
        <w:rPr>
          <w:rFonts w:ascii="Times New Roman" w:hAnsi="Times New Roman"/>
          <w:sz w:val="24"/>
          <w:szCs w:val="24"/>
          <w:lang w:val="ro-RO" w:eastAsia="ar-SA"/>
        </w:rPr>
        <w:t>.</w:t>
      </w:r>
      <w:r w:rsidRPr="00E83D69">
        <w:rPr>
          <w:rFonts w:ascii="Times New Roman" w:hAnsi="Times New Roman"/>
          <w:sz w:val="24"/>
          <w:szCs w:val="24"/>
          <w:lang w:val="ro-RO" w:eastAsia="ar-SA"/>
        </w:rPr>
        <w:t>R</w:t>
      </w:r>
      <w:r w:rsidR="006D25E3" w:rsidRPr="00E83D69">
        <w:rPr>
          <w:rFonts w:ascii="Times New Roman" w:hAnsi="Times New Roman"/>
          <w:sz w:val="24"/>
          <w:szCs w:val="24"/>
          <w:lang w:val="ro-RO" w:eastAsia="ar-SA"/>
        </w:rPr>
        <w:t>.</w:t>
      </w:r>
      <w:r w:rsidRPr="00E83D69">
        <w:rPr>
          <w:rFonts w:ascii="Times New Roman" w:hAnsi="Times New Roman"/>
          <w:sz w:val="24"/>
          <w:szCs w:val="24"/>
          <w:lang w:val="ro-RO" w:eastAsia="ar-SA"/>
        </w:rPr>
        <w:t>R a eliberat atestatele corespunzătoare.</w:t>
      </w:r>
    </w:p>
    <w:p w:rsidR="002D5EDB" w:rsidRDefault="0043456C" w:rsidP="002D5EDB">
      <w:pPr>
        <w:pStyle w:val="Frspaiere2"/>
        <w:jc w:val="both"/>
        <w:rPr>
          <w:lang w:eastAsia="ar-SA"/>
        </w:rPr>
      </w:pPr>
      <w:r w:rsidRPr="00E83D69">
        <w:rPr>
          <w:lang w:eastAsia="ar-SA"/>
        </w:rPr>
        <w:tab/>
      </w:r>
    </w:p>
    <w:p w:rsidR="002D5EDB" w:rsidRDefault="0043456C" w:rsidP="00BD0103">
      <w:pPr>
        <w:pStyle w:val="Frspaiere2"/>
        <w:ind w:firstLine="720"/>
        <w:jc w:val="both"/>
        <w:rPr>
          <w:rFonts w:ascii="Times New Roman" w:hAnsi="Times New Roman"/>
          <w:sz w:val="24"/>
          <w:szCs w:val="24"/>
          <w:lang w:eastAsia="ar-SA"/>
        </w:rPr>
      </w:pPr>
      <w:r w:rsidRPr="00E94FA3">
        <w:rPr>
          <w:rFonts w:ascii="Times New Roman" w:hAnsi="Times New Roman"/>
          <w:sz w:val="24"/>
          <w:szCs w:val="24"/>
          <w:lang w:eastAsia="ar-SA"/>
        </w:rPr>
        <w:t xml:space="preserve"> </w:t>
      </w:r>
      <w:r w:rsidRPr="002D5EDB">
        <w:rPr>
          <w:rFonts w:ascii="Times New Roman" w:hAnsi="Times New Roman"/>
          <w:b/>
          <w:sz w:val="24"/>
          <w:szCs w:val="24"/>
          <w:lang w:eastAsia="ar-SA"/>
        </w:rPr>
        <w:t xml:space="preserve">Reglementarea, consilierea și coordonarea din transportul de mărfuri </w:t>
      </w:r>
      <w:r w:rsidRPr="008700F7">
        <w:rPr>
          <w:rFonts w:ascii="Times New Roman" w:hAnsi="Times New Roman"/>
          <w:b/>
          <w:sz w:val="24"/>
          <w:szCs w:val="24"/>
          <w:lang w:eastAsia="ar-SA"/>
        </w:rPr>
        <w:t>periculoase</w:t>
      </w:r>
    </w:p>
    <w:p w:rsidR="004D0FFC" w:rsidRDefault="004D0FFC" w:rsidP="002D5EDB">
      <w:pPr>
        <w:pStyle w:val="Frspaiere2"/>
        <w:ind w:firstLine="720"/>
        <w:jc w:val="both"/>
        <w:rPr>
          <w:rFonts w:ascii="Times New Roman" w:hAnsi="Times New Roman"/>
          <w:sz w:val="24"/>
          <w:szCs w:val="24"/>
          <w:lang w:eastAsia="ar-SA"/>
        </w:rPr>
      </w:pPr>
    </w:p>
    <w:p w:rsidR="0043456C" w:rsidRPr="00E94FA3" w:rsidRDefault="0043456C" w:rsidP="002D5EDB">
      <w:pPr>
        <w:pStyle w:val="Frspaiere2"/>
        <w:ind w:firstLine="720"/>
        <w:jc w:val="both"/>
        <w:rPr>
          <w:rFonts w:ascii="Times New Roman" w:hAnsi="Times New Roman"/>
          <w:sz w:val="24"/>
          <w:szCs w:val="24"/>
          <w:lang w:eastAsia="ar-SA"/>
        </w:rPr>
      </w:pPr>
      <w:r w:rsidRPr="00E94FA3">
        <w:rPr>
          <w:rFonts w:ascii="Times New Roman" w:hAnsi="Times New Roman"/>
          <w:sz w:val="24"/>
          <w:szCs w:val="24"/>
          <w:lang w:eastAsia="ar-SA"/>
        </w:rPr>
        <w:t xml:space="preserve">Activitatea desfăşurată în domeniul transportului de mărfuri periculoase a fost realizată cu îndeplinirea obiectivelor și indicatorilor stabiliți și s-a concentrat asupra: </w:t>
      </w:r>
    </w:p>
    <w:p w:rsidR="006D25E3" w:rsidRPr="00E83D69" w:rsidRDefault="006D25E3" w:rsidP="00475AAE">
      <w:pPr>
        <w:pStyle w:val="Frspaiere2"/>
        <w:jc w:val="both"/>
        <w:rPr>
          <w:rFonts w:ascii="Times New Roman" w:hAnsi="Times New Roman"/>
          <w:sz w:val="24"/>
          <w:szCs w:val="24"/>
          <w:lang w:eastAsia="ar-SA"/>
        </w:rPr>
      </w:pPr>
      <w:r w:rsidRPr="00E83D69">
        <w:rPr>
          <w:rFonts w:ascii="Times New Roman" w:hAnsi="Times New Roman"/>
          <w:sz w:val="24"/>
          <w:szCs w:val="24"/>
          <w:lang w:eastAsia="ar-SA"/>
        </w:rPr>
        <w:t>-</w:t>
      </w:r>
      <w:r w:rsidRPr="00E83D69">
        <w:rPr>
          <w:rFonts w:ascii="Times New Roman" w:hAnsi="Times New Roman"/>
          <w:sz w:val="24"/>
          <w:szCs w:val="24"/>
          <w:lang w:eastAsia="ar-SA"/>
        </w:rPr>
        <w:tab/>
        <w:t xml:space="preserve"> </w:t>
      </w:r>
      <w:r w:rsidR="0043456C" w:rsidRPr="00E83D69">
        <w:rPr>
          <w:rFonts w:ascii="Times New Roman" w:hAnsi="Times New Roman"/>
          <w:i/>
          <w:sz w:val="24"/>
          <w:szCs w:val="24"/>
          <w:u w:val="single"/>
          <w:lang w:eastAsia="ar-SA"/>
        </w:rPr>
        <w:t>Obținerii finanțării traducerii amendamentelor acordului ADR 2019</w:t>
      </w:r>
      <w:r w:rsidR="0043456C" w:rsidRPr="00E83D69">
        <w:rPr>
          <w:rFonts w:ascii="Times New Roman" w:hAnsi="Times New Roman"/>
          <w:sz w:val="24"/>
          <w:szCs w:val="24"/>
          <w:lang w:eastAsia="ar-SA"/>
        </w:rPr>
        <w:t xml:space="preserve">, din partea Comisiei Europene. Astfel, a fost încheiat Acordul de finanțare Nr. </w:t>
      </w:r>
      <w:r w:rsidR="0043456C" w:rsidRPr="00E83D69">
        <w:rPr>
          <w:rFonts w:ascii="Times New Roman" w:hAnsi="Times New Roman"/>
          <w:b/>
          <w:sz w:val="24"/>
          <w:szCs w:val="24"/>
          <w:lang w:eastAsia="ar-SA"/>
        </w:rPr>
        <w:t>MOVE/C2/SUB/2018-136/SI2.788246-RO-ADR</w:t>
      </w:r>
      <w:r w:rsidR="0043456C" w:rsidRPr="00E83D69">
        <w:rPr>
          <w:rFonts w:ascii="Times New Roman" w:hAnsi="Times New Roman"/>
          <w:sz w:val="24"/>
          <w:szCs w:val="24"/>
          <w:lang w:eastAsia="ar-SA"/>
        </w:rPr>
        <w:t xml:space="preserve"> pentru traducerea amendamentelor la Acordul european referitor la transportul rutier internaţional al mărfurilor periculoase – ADR 2019, în baza căruia A.R.R. va încasa de la Comisia Europeană circa 1.875 Euro, în conformitate cu prevederile art. 8(2) al Directivei 2008/68/CE;</w:t>
      </w:r>
    </w:p>
    <w:p w:rsidR="006D25E3" w:rsidRPr="00E83D69" w:rsidRDefault="006D25E3" w:rsidP="00475AAE">
      <w:pPr>
        <w:pStyle w:val="Frspaiere2"/>
        <w:jc w:val="both"/>
        <w:rPr>
          <w:rFonts w:ascii="Times New Roman" w:hAnsi="Times New Roman"/>
          <w:sz w:val="24"/>
          <w:szCs w:val="24"/>
          <w:lang w:eastAsia="ar-SA"/>
        </w:rPr>
      </w:pPr>
      <w:r w:rsidRPr="00E83D69">
        <w:rPr>
          <w:rFonts w:ascii="Times New Roman" w:hAnsi="Times New Roman"/>
          <w:sz w:val="24"/>
          <w:szCs w:val="24"/>
          <w:lang w:eastAsia="ar-SA"/>
        </w:rPr>
        <w:t xml:space="preserve"> - </w:t>
      </w:r>
      <w:r w:rsidRPr="00E83D69">
        <w:rPr>
          <w:rFonts w:ascii="Times New Roman" w:hAnsi="Times New Roman"/>
          <w:sz w:val="24"/>
          <w:szCs w:val="24"/>
          <w:lang w:eastAsia="ar-SA"/>
        </w:rPr>
        <w:tab/>
        <w:t xml:space="preserve"> </w:t>
      </w:r>
      <w:r w:rsidR="00475AAE" w:rsidRPr="00E83D69">
        <w:rPr>
          <w:rFonts w:ascii="Times New Roman" w:hAnsi="Times New Roman"/>
          <w:sz w:val="24"/>
          <w:szCs w:val="24"/>
          <w:lang w:eastAsia="ar-SA"/>
        </w:rPr>
        <w:t xml:space="preserve"> </w:t>
      </w:r>
      <w:r w:rsidR="0043456C" w:rsidRPr="00E83D69">
        <w:rPr>
          <w:rFonts w:ascii="Times New Roman" w:hAnsi="Times New Roman"/>
          <w:i/>
          <w:sz w:val="24"/>
          <w:szCs w:val="24"/>
          <w:u w:val="single"/>
          <w:lang w:eastAsia="ar-SA"/>
        </w:rPr>
        <w:t>El</w:t>
      </w:r>
      <w:r w:rsidRPr="00E83D69">
        <w:rPr>
          <w:rFonts w:ascii="Times New Roman" w:hAnsi="Times New Roman"/>
          <w:i/>
          <w:sz w:val="24"/>
          <w:szCs w:val="24"/>
          <w:u w:val="single"/>
          <w:lang w:eastAsia="ar-SA"/>
        </w:rPr>
        <w:t xml:space="preserve">aborării </w:t>
      </w:r>
      <w:r w:rsidR="0043456C" w:rsidRPr="00E83D69">
        <w:rPr>
          <w:rFonts w:ascii="Times New Roman" w:hAnsi="Times New Roman"/>
          <w:i/>
          <w:sz w:val="24"/>
          <w:szCs w:val="24"/>
          <w:u w:val="single"/>
          <w:lang w:eastAsia="ar-SA"/>
        </w:rPr>
        <w:t xml:space="preserve"> proiectelor de ordine de ministru</w:t>
      </w:r>
      <w:r w:rsidR="0043456C" w:rsidRPr="00E83D69">
        <w:rPr>
          <w:rFonts w:ascii="Times New Roman" w:hAnsi="Times New Roman"/>
          <w:sz w:val="24"/>
          <w:szCs w:val="24"/>
          <w:u w:val="single"/>
          <w:lang w:eastAsia="ar-SA"/>
        </w:rPr>
        <w:t>:</w:t>
      </w:r>
    </w:p>
    <w:p w:rsidR="0043456C" w:rsidRPr="00E83D69" w:rsidRDefault="006D25E3" w:rsidP="00475AAE">
      <w:pPr>
        <w:pStyle w:val="Frspaiere2"/>
        <w:ind w:firstLine="432"/>
        <w:jc w:val="both"/>
        <w:rPr>
          <w:rFonts w:ascii="Times New Roman" w:hAnsi="Times New Roman"/>
          <w:sz w:val="24"/>
          <w:szCs w:val="24"/>
          <w:lang w:eastAsia="ar-SA"/>
        </w:rPr>
      </w:pPr>
      <w:r w:rsidRPr="00E83D69">
        <w:rPr>
          <w:rFonts w:ascii="Times New Roman" w:hAnsi="Times New Roman"/>
          <w:sz w:val="24"/>
          <w:szCs w:val="24"/>
          <w:lang w:eastAsia="ar-SA"/>
        </w:rPr>
        <w:t xml:space="preserve">- </w:t>
      </w:r>
      <w:r w:rsidR="0043456C" w:rsidRPr="00E83D69">
        <w:rPr>
          <w:rFonts w:ascii="Times New Roman" w:hAnsi="Times New Roman"/>
          <w:sz w:val="24"/>
          <w:szCs w:val="24"/>
          <w:lang w:eastAsia="ar-SA"/>
        </w:rPr>
        <w:t>pentru publicarea acceptării amendamentelor din 2018 la anexele Acordului ADR, adoptat şi semnat la Geneva</w:t>
      </w:r>
      <w:r w:rsidR="001324FD">
        <w:rPr>
          <w:rFonts w:ascii="Times New Roman" w:hAnsi="Times New Roman"/>
          <w:sz w:val="24"/>
          <w:szCs w:val="24"/>
          <w:lang w:eastAsia="ar-SA"/>
        </w:rPr>
        <w:t xml:space="preserve">, </w:t>
      </w:r>
      <w:r w:rsidR="0043456C" w:rsidRPr="00E83D69">
        <w:rPr>
          <w:rFonts w:ascii="Times New Roman" w:hAnsi="Times New Roman"/>
          <w:sz w:val="24"/>
          <w:szCs w:val="24"/>
          <w:lang w:eastAsia="ar-SA"/>
        </w:rPr>
        <w:t xml:space="preserve"> la 30 septembrie 1957, adoptate de CEE - ONU la Geneva, și</w:t>
      </w:r>
    </w:p>
    <w:p w:rsidR="00C860F1" w:rsidRPr="00E83D69" w:rsidRDefault="00475AAE" w:rsidP="00475AAE">
      <w:pPr>
        <w:pStyle w:val="Frspaiere2"/>
        <w:jc w:val="both"/>
        <w:rPr>
          <w:rFonts w:ascii="Times New Roman" w:hAnsi="Times New Roman"/>
          <w:sz w:val="24"/>
          <w:szCs w:val="24"/>
          <w:lang w:eastAsia="ar-SA"/>
        </w:rPr>
      </w:pPr>
      <w:r w:rsidRPr="00E83D69">
        <w:rPr>
          <w:rFonts w:ascii="Times New Roman" w:hAnsi="Times New Roman"/>
          <w:sz w:val="24"/>
          <w:szCs w:val="24"/>
          <w:lang w:eastAsia="ar-SA"/>
        </w:rPr>
        <w:t xml:space="preserve">       </w:t>
      </w:r>
      <w:r w:rsidR="005C1BAC">
        <w:rPr>
          <w:rFonts w:ascii="Times New Roman" w:hAnsi="Times New Roman"/>
          <w:sz w:val="24"/>
          <w:szCs w:val="24"/>
          <w:lang w:eastAsia="ar-SA"/>
        </w:rPr>
        <w:t xml:space="preserve">- </w:t>
      </w:r>
      <w:r w:rsidR="0043456C" w:rsidRPr="00E83D69">
        <w:rPr>
          <w:rFonts w:ascii="Times New Roman" w:hAnsi="Times New Roman"/>
          <w:sz w:val="24"/>
          <w:szCs w:val="24"/>
          <w:lang w:eastAsia="ar-SA"/>
        </w:rPr>
        <w:t>privind adoptarea amendamentelor necesare adaptării la progresul științific și tehnic, a prevederilor anexei 1 la HG nr. 1326/2009 privind transportul mărfurilor periculoase în Ro</w:t>
      </w:r>
      <w:r w:rsidR="0005582D">
        <w:rPr>
          <w:rFonts w:ascii="Times New Roman" w:hAnsi="Times New Roman"/>
          <w:sz w:val="24"/>
          <w:szCs w:val="24"/>
          <w:lang w:eastAsia="ar-SA"/>
        </w:rPr>
        <w:t>mânia. Acest O</w:t>
      </w:r>
      <w:r w:rsidR="0043456C" w:rsidRPr="00E83D69">
        <w:rPr>
          <w:rFonts w:ascii="Times New Roman" w:hAnsi="Times New Roman"/>
          <w:sz w:val="24"/>
          <w:szCs w:val="24"/>
          <w:lang w:eastAsia="ar-SA"/>
        </w:rPr>
        <w:t>rdin a transpus prevederile Directivei UE 2018/217 de modificare a Directivei 2008/68/CE privind transportul interior de mărfuri periculoase;</w:t>
      </w:r>
    </w:p>
    <w:p w:rsidR="0043456C" w:rsidRPr="00E83D69" w:rsidRDefault="006D25E3" w:rsidP="00475AAE">
      <w:pPr>
        <w:pStyle w:val="Frspaiere2"/>
        <w:jc w:val="both"/>
        <w:rPr>
          <w:rFonts w:ascii="Times New Roman" w:hAnsi="Times New Roman"/>
          <w:sz w:val="24"/>
          <w:szCs w:val="24"/>
          <w:lang w:eastAsia="ar-SA"/>
        </w:rPr>
      </w:pPr>
      <w:r w:rsidRPr="00E83D69">
        <w:rPr>
          <w:rFonts w:ascii="Times New Roman" w:hAnsi="Times New Roman"/>
          <w:sz w:val="24"/>
          <w:szCs w:val="24"/>
          <w:lang w:eastAsia="ar-SA"/>
        </w:rPr>
        <w:t xml:space="preserve">-  </w:t>
      </w:r>
      <w:r w:rsidRPr="00E83D69">
        <w:rPr>
          <w:rFonts w:ascii="Times New Roman" w:hAnsi="Times New Roman"/>
          <w:sz w:val="24"/>
          <w:szCs w:val="24"/>
          <w:lang w:eastAsia="ar-SA"/>
        </w:rPr>
        <w:tab/>
      </w:r>
      <w:r w:rsidR="00475AAE" w:rsidRPr="00E83D69">
        <w:rPr>
          <w:rFonts w:ascii="Times New Roman" w:hAnsi="Times New Roman"/>
          <w:sz w:val="24"/>
          <w:szCs w:val="24"/>
          <w:lang w:eastAsia="ar-SA"/>
        </w:rPr>
        <w:t xml:space="preserve"> </w:t>
      </w:r>
      <w:r w:rsidR="0043456C" w:rsidRPr="00E83D69">
        <w:rPr>
          <w:rFonts w:ascii="Times New Roman" w:hAnsi="Times New Roman"/>
          <w:i/>
          <w:sz w:val="24"/>
          <w:szCs w:val="24"/>
          <w:u w:val="single"/>
          <w:lang w:eastAsia="ar-SA"/>
        </w:rPr>
        <w:t>Pregătirii documentaţiei</w:t>
      </w:r>
      <w:r w:rsidR="0043456C" w:rsidRPr="00E83D69">
        <w:rPr>
          <w:rFonts w:ascii="Times New Roman" w:hAnsi="Times New Roman"/>
          <w:sz w:val="24"/>
          <w:szCs w:val="24"/>
          <w:lang w:eastAsia="ar-SA"/>
        </w:rPr>
        <w:t>, întocmirea Mandatelor și Rapoartelor aferente participării delegaţiei României la următoarele reuniuni organizate sub egida CTI-CEE-ONU pe tema transportului de mărfuri periculoase, precum și întocmirea documentelor înregistrate pe ordinea de zi, astfel:</w:t>
      </w:r>
    </w:p>
    <w:p w:rsidR="0043456C" w:rsidRPr="00E83D69" w:rsidRDefault="00E602EF" w:rsidP="00E602EF">
      <w:pPr>
        <w:pStyle w:val="Frspaiere2"/>
        <w:jc w:val="both"/>
        <w:rPr>
          <w:rFonts w:ascii="Times New Roman" w:hAnsi="Times New Roman"/>
          <w:sz w:val="24"/>
          <w:szCs w:val="24"/>
          <w:lang w:eastAsia="ar-SA"/>
        </w:rPr>
      </w:pPr>
      <w:r w:rsidRPr="00E83D69">
        <w:rPr>
          <w:rFonts w:ascii="Times New Roman" w:hAnsi="Times New Roman"/>
          <w:sz w:val="24"/>
          <w:szCs w:val="24"/>
          <w:lang w:eastAsia="ar-SA"/>
        </w:rPr>
        <w:t xml:space="preserve">       </w:t>
      </w:r>
      <w:r w:rsidR="006D25E3" w:rsidRPr="00E83D69">
        <w:rPr>
          <w:rFonts w:ascii="Times New Roman" w:hAnsi="Times New Roman"/>
          <w:sz w:val="24"/>
          <w:szCs w:val="24"/>
          <w:lang w:eastAsia="ar-SA"/>
        </w:rPr>
        <w:t xml:space="preserve">-  </w:t>
      </w:r>
      <w:r w:rsidR="0043456C" w:rsidRPr="00E83D69">
        <w:rPr>
          <w:rFonts w:ascii="Times New Roman" w:hAnsi="Times New Roman"/>
          <w:sz w:val="24"/>
          <w:szCs w:val="24"/>
          <w:lang w:eastAsia="ar-SA"/>
        </w:rPr>
        <w:t>Reuniunea comună RID/ADR din martie 2018,</w:t>
      </w:r>
    </w:p>
    <w:p w:rsidR="0043456C" w:rsidRPr="00E83D69" w:rsidRDefault="00475AAE" w:rsidP="00E602EF">
      <w:pPr>
        <w:pStyle w:val="Frspaiere2"/>
        <w:jc w:val="both"/>
        <w:rPr>
          <w:rFonts w:ascii="Times New Roman" w:hAnsi="Times New Roman"/>
          <w:sz w:val="24"/>
          <w:szCs w:val="24"/>
          <w:lang w:eastAsia="ar-SA"/>
        </w:rPr>
      </w:pPr>
      <w:r w:rsidRPr="00E83D69">
        <w:rPr>
          <w:rFonts w:ascii="Times New Roman" w:hAnsi="Times New Roman"/>
          <w:sz w:val="24"/>
          <w:szCs w:val="24"/>
          <w:lang w:eastAsia="ar-SA"/>
        </w:rPr>
        <w:lastRenderedPageBreak/>
        <w:t xml:space="preserve">       - </w:t>
      </w:r>
      <w:r w:rsidR="0043456C" w:rsidRPr="00E83D69">
        <w:rPr>
          <w:rFonts w:ascii="Times New Roman" w:hAnsi="Times New Roman"/>
          <w:sz w:val="24"/>
          <w:szCs w:val="24"/>
          <w:lang w:eastAsia="ar-SA"/>
        </w:rPr>
        <w:t xml:space="preserve">Grupul de lucru informal, pentru redactarea definițiilor pentru termenii </w:t>
      </w:r>
      <w:r w:rsidR="0043456C" w:rsidRPr="00E83D69">
        <w:rPr>
          <w:rFonts w:ascii="Times New Roman" w:hAnsi="Times New Roman"/>
          <w:i/>
          <w:sz w:val="24"/>
          <w:szCs w:val="24"/>
          <w:lang w:eastAsia="ar-SA"/>
        </w:rPr>
        <w:t>pericol</w:t>
      </w:r>
      <w:r w:rsidR="0043456C" w:rsidRPr="00E83D69">
        <w:rPr>
          <w:rFonts w:ascii="Times New Roman" w:hAnsi="Times New Roman"/>
          <w:sz w:val="24"/>
          <w:szCs w:val="24"/>
          <w:lang w:eastAsia="ar-SA"/>
        </w:rPr>
        <w:t xml:space="preserve"> și </w:t>
      </w:r>
      <w:r w:rsidR="0043456C" w:rsidRPr="00E83D69">
        <w:rPr>
          <w:rFonts w:ascii="Times New Roman" w:hAnsi="Times New Roman"/>
          <w:i/>
          <w:sz w:val="24"/>
          <w:szCs w:val="24"/>
          <w:lang w:eastAsia="ar-SA"/>
        </w:rPr>
        <w:t>risc,</w:t>
      </w:r>
      <w:r w:rsidR="0043456C" w:rsidRPr="00E83D69">
        <w:rPr>
          <w:rFonts w:ascii="Times New Roman" w:hAnsi="Times New Roman"/>
          <w:sz w:val="24"/>
          <w:szCs w:val="24"/>
          <w:lang w:eastAsia="ar-SA"/>
        </w:rPr>
        <w:t xml:space="preserve"> a cărui președinție o deținem, care s-a reunit de două ori în cursul anului 2018,</w:t>
      </w:r>
    </w:p>
    <w:p w:rsidR="0043456C" w:rsidRPr="00E83D69" w:rsidRDefault="0043456C" w:rsidP="00E602EF">
      <w:pPr>
        <w:pStyle w:val="Frspaiere2"/>
        <w:jc w:val="both"/>
        <w:rPr>
          <w:rFonts w:ascii="Times New Roman" w:hAnsi="Times New Roman"/>
          <w:sz w:val="24"/>
          <w:szCs w:val="24"/>
          <w:lang w:eastAsia="ar-SA"/>
        </w:rPr>
      </w:pPr>
      <w:r w:rsidRPr="00E83D69">
        <w:rPr>
          <w:rFonts w:ascii="Times New Roman" w:hAnsi="Times New Roman"/>
          <w:sz w:val="24"/>
          <w:szCs w:val="24"/>
          <w:lang w:eastAsia="ar-SA"/>
        </w:rPr>
        <w:t xml:space="preserve"> </w:t>
      </w:r>
      <w:r w:rsidR="00475AAE" w:rsidRPr="00E83D69">
        <w:rPr>
          <w:rFonts w:ascii="Times New Roman" w:hAnsi="Times New Roman"/>
          <w:sz w:val="24"/>
          <w:szCs w:val="24"/>
          <w:lang w:eastAsia="ar-SA"/>
        </w:rPr>
        <w:t xml:space="preserve">      -  </w:t>
      </w:r>
      <w:r w:rsidRPr="00E83D69">
        <w:rPr>
          <w:rFonts w:ascii="Times New Roman" w:hAnsi="Times New Roman"/>
          <w:sz w:val="24"/>
          <w:szCs w:val="24"/>
          <w:lang w:eastAsia="ar-SA"/>
        </w:rPr>
        <w:t>Grupul de lucru pentru transportul mărfurilor periculoase – WP.15 din mai 2018,</w:t>
      </w:r>
    </w:p>
    <w:p w:rsidR="0043456C" w:rsidRPr="00E83D69" w:rsidRDefault="00475AAE" w:rsidP="00E602EF">
      <w:pPr>
        <w:pStyle w:val="Frspaiere2"/>
        <w:rPr>
          <w:rFonts w:ascii="Times New Roman" w:hAnsi="Times New Roman"/>
          <w:sz w:val="24"/>
          <w:szCs w:val="24"/>
          <w:lang w:eastAsia="ar-SA"/>
        </w:rPr>
      </w:pPr>
      <w:r w:rsidRPr="00E83D69">
        <w:rPr>
          <w:rFonts w:ascii="Times New Roman" w:hAnsi="Times New Roman"/>
          <w:sz w:val="24"/>
          <w:szCs w:val="24"/>
          <w:lang w:eastAsia="ar-SA"/>
        </w:rPr>
        <w:t xml:space="preserve">       -  </w:t>
      </w:r>
      <w:r w:rsidR="0043456C" w:rsidRPr="00E83D69">
        <w:rPr>
          <w:rFonts w:ascii="Times New Roman" w:hAnsi="Times New Roman"/>
          <w:sz w:val="24"/>
          <w:szCs w:val="24"/>
          <w:lang w:eastAsia="ar-SA"/>
        </w:rPr>
        <w:t>Reuniunea comună RID/ADR din septembrie 2018 și</w:t>
      </w:r>
    </w:p>
    <w:p w:rsidR="0043456C" w:rsidRPr="00E83D69" w:rsidRDefault="00475AAE" w:rsidP="00E602EF">
      <w:pPr>
        <w:pStyle w:val="Frspaiere2"/>
        <w:rPr>
          <w:rFonts w:ascii="Times New Roman" w:hAnsi="Times New Roman"/>
          <w:sz w:val="24"/>
          <w:szCs w:val="24"/>
          <w:lang w:eastAsia="ar-SA"/>
        </w:rPr>
      </w:pPr>
      <w:r w:rsidRPr="00E83D69">
        <w:rPr>
          <w:rFonts w:ascii="Times New Roman" w:hAnsi="Times New Roman"/>
          <w:sz w:val="24"/>
          <w:szCs w:val="24"/>
          <w:lang w:eastAsia="ar-SA"/>
        </w:rPr>
        <w:t xml:space="preserve">        - </w:t>
      </w:r>
      <w:r w:rsidR="0043456C" w:rsidRPr="00E83D69">
        <w:rPr>
          <w:rFonts w:ascii="Times New Roman" w:hAnsi="Times New Roman"/>
          <w:sz w:val="24"/>
          <w:szCs w:val="24"/>
          <w:lang w:eastAsia="ar-SA"/>
        </w:rPr>
        <w:t>Grupul de lucru pentru transportul mărfurilor periculoase – WP.15 din noiembrie 2018.</w:t>
      </w:r>
    </w:p>
    <w:p w:rsidR="008B0501" w:rsidRPr="00E83D69" w:rsidRDefault="00475AAE" w:rsidP="008B0501">
      <w:pPr>
        <w:pStyle w:val="Frspaiere2"/>
        <w:jc w:val="both"/>
        <w:rPr>
          <w:rFonts w:ascii="Times New Roman" w:hAnsi="Times New Roman"/>
          <w:i/>
          <w:sz w:val="24"/>
          <w:szCs w:val="24"/>
          <w:u w:val="single"/>
          <w:lang w:eastAsia="ar-SA"/>
        </w:rPr>
      </w:pPr>
      <w:r w:rsidRPr="00E83D69">
        <w:rPr>
          <w:rFonts w:ascii="Times New Roman" w:hAnsi="Times New Roman"/>
          <w:sz w:val="24"/>
          <w:szCs w:val="24"/>
          <w:lang w:eastAsia="ar-SA"/>
        </w:rPr>
        <w:t xml:space="preserve">-  </w:t>
      </w:r>
      <w:r w:rsidRPr="00E83D69">
        <w:rPr>
          <w:rFonts w:ascii="Times New Roman" w:hAnsi="Times New Roman"/>
          <w:sz w:val="24"/>
          <w:szCs w:val="24"/>
          <w:lang w:eastAsia="ar-SA"/>
        </w:rPr>
        <w:tab/>
      </w:r>
      <w:r w:rsidR="0043456C" w:rsidRPr="00E83D69">
        <w:rPr>
          <w:rFonts w:ascii="Times New Roman" w:hAnsi="Times New Roman"/>
          <w:i/>
          <w:sz w:val="24"/>
          <w:szCs w:val="24"/>
          <w:u w:val="single"/>
          <w:lang w:eastAsia="ar-SA"/>
        </w:rPr>
        <w:t>Redactarea și trimiterea unor adrese importante către:</w:t>
      </w:r>
    </w:p>
    <w:p w:rsidR="0043456C" w:rsidRPr="00E83D69" w:rsidRDefault="008B0501" w:rsidP="008B0501">
      <w:pPr>
        <w:pStyle w:val="Frspaiere2"/>
        <w:jc w:val="both"/>
        <w:rPr>
          <w:rFonts w:ascii="Times New Roman" w:hAnsi="Times New Roman"/>
          <w:i/>
          <w:sz w:val="24"/>
          <w:szCs w:val="24"/>
          <w:u w:val="single"/>
          <w:lang w:eastAsia="ar-SA"/>
        </w:rPr>
      </w:pPr>
      <w:r w:rsidRPr="00E83D69">
        <w:rPr>
          <w:rFonts w:ascii="Times New Roman" w:hAnsi="Times New Roman"/>
          <w:sz w:val="24"/>
          <w:szCs w:val="24"/>
          <w:lang w:eastAsia="ar-SA"/>
        </w:rPr>
        <w:t xml:space="preserve">        - </w:t>
      </w:r>
      <w:r w:rsidR="0043456C" w:rsidRPr="00E83D69">
        <w:rPr>
          <w:rFonts w:ascii="Times New Roman" w:hAnsi="Times New Roman"/>
          <w:sz w:val="24"/>
          <w:szCs w:val="24"/>
          <w:lang w:eastAsia="ar-SA"/>
        </w:rPr>
        <w:t>Asociația ITS ROMÂNIA</w:t>
      </w:r>
      <w:r w:rsidRPr="00E83D69">
        <w:rPr>
          <w:rFonts w:ascii="Times New Roman" w:hAnsi="Times New Roman"/>
          <w:sz w:val="24"/>
          <w:szCs w:val="24"/>
          <w:lang w:eastAsia="ar-SA"/>
        </w:rPr>
        <w:t xml:space="preserve"> -</w:t>
      </w:r>
      <w:r w:rsidR="0043456C" w:rsidRPr="00E83D69">
        <w:rPr>
          <w:rFonts w:ascii="Times New Roman" w:hAnsi="Times New Roman"/>
          <w:sz w:val="24"/>
          <w:szCs w:val="24"/>
          <w:lang w:eastAsia="ar-SA"/>
        </w:rPr>
        <w:t xml:space="preserve"> adresă de comunicare a deciziei Reuniunii comune RID/ADR</w:t>
      </w:r>
      <w:r w:rsidRPr="00E83D69">
        <w:rPr>
          <w:rFonts w:ascii="Times New Roman" w:hAnsi="Times New Roman"/>
          <w:sz w:val="24"/>
          <w:szCs w:val="24"/>
          <w:lang w:eastAsia="ar-SA"/>
        </w:rPr>
        <w:t xml:space="preserve">, </w:t>
      </w:r>
      <w:r w:rsidR="0043456C" w:rsidRPr="00E83D69">
        <w:rPr>
          <w:rFonts w:ascii="Times New Roman" w:hAnsi="Times New Roman"/>
          <w:sz w:val="24"/>
          <w:szCs w:val="24"/>
          <w:lang w:eastAsia="ar-SA"/>
        </w:rPr>
        <w:t xml:space="preserve"> de adoptare a unui Memorandum de Înțelegere - MoU asupra modului de utilizare a paragrafului 5.4.0.2 din RID/ADR/ADN pentru introducerea și dezvoltarea unui sistem armonizat de utilizare a documentului electronic de transport pe timpul transportului de mărfuri periculoase, care să permită o înțelegere comună a prevederilor paragrafului 5.4.0.2 și care să îndeplinească condițiile stabilite în secțiunea 5.4.1 din RID/ADR/ADN;</w:t>
      </w:r>
    </w:p>
    <w:p w:rsidR="0043456C" w:rsidRPr="00E83D69" w:rsidRDefault="008B0501" w:rsidP="008B0501">
      <w:pPr>
        <w:pStyle w:val="Frspaiere2"/>
        <w:jc w:val="both"/>
        <w:rPr>
          <w:rFonts w:ascii="Times New Roman" w:hAnsi="Times New Roman"/>
          <w:sz w:val="24"/>
          <w:szCs w:val="24"/>
          <w:lang w:eastAsia="ro-RO"/>
        </w:rPr>
      </w:pPr>
      <w:r w:rsidRPr="00E83D69">
        <w:rPr>
          <w:rFonts w:ascii="Times New Roman" w:hAnsi="Times New Roman"/>
          <w:sz w:val="24"/>
          <w:szCs w:val="24"/>
          <w:lang w:eastAsia="ar-SA"/>
        </w:rPr>
        <w:t xml:space="preserve">        - </w:t>
      </w:r>
      <w:r w:rsidR="0043456C" w:rsidRPr="00E83D69">
        <w:rPr>
          <w:rFonts w:ascii="Times New Roman" w:hAnsi="Times New Roman"/>
          <w:sz w:val="24"/>
          <w:szCs w:val="24"/>
          <w:lang w:eastAsia="ar-SA"/>
        </w:rPr>
        <w:t xml:space="preserve">Direcția ONU, Instituții Specializate și Francofonie din cadrul Ministerului Afacerilor Externe, adresă de comunicare a faptului că, la cea de-a 105-a sesiune a Grupului de lucru pentru transportul rutier al mărfurilor periculoase - </w:t>
      </w:r>
      <w:r w:rsidR="0043456C" w:rsidRPr="00E83D69">
        <w:rPr>
          <w:rFonts w:ascii="Times New Roman" w:hAnsi="Times New Roman"/>
          <w:sz w:val="24"/>
          <w:szCs w:val="24"/>
          <w:lang w:eastAsia="ro-RO"/>
        </w:rPr>
        <w:t>WP.15</w:t>
      </w:r>
      <w:r w:rsidR="0043456C" w:rsidRPr="00E83D69">
        <w:rPr>
          <w:rFonts w:ascii="Times New Roman" w:hAnsi="Times New Roman"/>
          <w:sz w:val="24"/>
          <w:szCs w:val="24"/>
          <w:lang w:eastAsia="ar-SA"/>
        </w:rPr>
        <w:t xml:space="preserve"> din cadrul CTI/CEE/ONU</w:t>
      </w:r>
      <w:r w:rsidR="0043456C" w:rsidRPr="00E83D69">
        <w:rPr>
          <w:rFonts w:ascii="Times New Roman" w:hAnsi="Times New Roman"/>
          <w:sz w:val="24"/>
          <w:szCs w:val="24"/>
          <w:lang w:eastAsia="ro-RO"/>
        </w:rPr>
        <w:t>, din 6-9 noiembrie 2018,</w:t>
      </w:r>
      <w:r w:rsidR="0043456C" w:rsidRPr="00E83D69">
        <w:rPr>
          <w:rFonts w:ascii="Times New Roman" w:hAnsi="Times New Roman"/>
          <w:sz w:val="24"/>
          <w:szCs w:val="24"/>
          <w:lang w:eastAsia="ar-SA"/>
        </w:rPr>
        <w:t xml:space="preserve"> au fost inițiate demersurile de convocare a conferinței părților contractante pentru modificarea titlului acordului ADR, împreună cu documentele oficiale și informale pe această temă, precum și susținerea Ministerului Transporturilor pentru transmiterea din partea României a scrisorii de susținere a convocării conferinței;</w:t>
      </w:r>
    </w:p>
    <w:p w:rsidR="0043456C" w:rsidRPr="00E83D69" w:rsidRDefault="008B0501" w:rsidP="008B0501">
      <w:pPr>
        <w:pStyle w:val="Frspaiere2"/>
        <w:jc w:val="both"/>
        <w:rPr>
          <w:rFonts w:ascii="Times New Roman" w:hAnsi="Times New Roman"/>
          <w:sz w:val="24"/>
          <w:szCs w:val="24"/>
          <w:lang w:eastAsia="ar-SA"/>
        </w:rPr>
      </w:pPr>
      <w:r w:rsidRPr="00E83D69">
        <w:rPr>
          <w:rFonts w:ascii="Times New Roman" w:hAnsi="Times New Roman"/>
          <w:sz w:val="24"/>
          <w:szCs w:val="24"/>
          <w:lang w:eastAsia="ro-RO"/>
        </w:rPr>
        <w:t xml:space="preserve">         - </w:t>
      </w:r>
      <w:r w:rsidR="0043456C" w:rsidRPr="00E83D69">
        <w:rPr>
          <w:rFonts w:ascii="Times New Roman" w:hAnsi="Times New Roman"/>
          <w:sz w:val="24"/>
          <w:szCs w:val="24"/>
          <w:lang w:eastAsia="ro-RO"/>
        </w:rPr>
        <w:t>Direcția de Politici Industriale din cadrul Ministerului Econo</w:t>
      </w:r>
      <w:r w:rsidR="002D5EDB">
        <w:rPr>
          <w:rFonts w:ascii="Times New Roman" w:hAnsi="Times New Roman"/>
          <w:sz w:val="24"/>
          <w:szCs w:val="24"/>
          <w:lang w:eastAsia="ro-RO"/>
        </w:rPr>
        <w:t xml:space="preserve">miei și institutul IPROCHIM S.A,  </w:t>
      </w:r>
      <w:r w:rsidR="0043456C" w:rsidRPr="00E83D69">
        <w:rPr>
          <w:rFonts w:ascii="Times New Roman" w:hAnsi="Times New Roman"/>
          <w:sz w:val="24"/>
          <w:szCs w:val="24"/>
          <w:lang w:eastAsia="ro-RO"/>
        </w:rPr>
        <w:t xml:space="preserve"> în calitate de unic organism de certificare desemnat de</w:t>
      </w:r>
      <w:r w:rsidR="00173843">
        <w:rPr>
          <w:rFonts w:ascii="Times New Roman" w:hAnsi="Times New Roman"/>
          <w:sz w:val="24"/>
          <w:szCs w:val="24"/>
          <w:lang w:eastAsia="ro-RO"/>
        </w:rPr>
        <w:t xml:space="preserve"> către</w:t>
      </w:r>
      <w:r w:rsidR="0043456C" w:rsidRPr="00E83D69">
        <w:rPr>
          <w:rFonts w:ascii="Times New Roman" w:hAnsi="Times New Roman"/>
          <w:sz w:val="24"/>
          <w:szCs w:val="24"/>
          <w:lang w:eastAsia="ro-RO"/>
        </w:rPr>
        <w:t xml:space="preserve"> Ministerul Economiei</w:t>
      </w:r>
      <w:r w:rsidR="00173843">
        <w:rPr>
          <w:rFonts w:ascii="Times New Roman" w:hAnsi="Times New Roman"/>
          <w:sz w:val="24"/>
          <w:szCs w:val="24"/>
          <w:lang w:eastAsia="ro-RO"/>
        </w:rPr>
        <w:t>,</w:t>
      </w:r>
      <w:r w:rsidR="0043456C" w:rsidRPr="00E83D69">
        <w:rPr>
          <w:rFonts w:ascii="Times New Roman" w:hAnsi="Times New Roman"/>
          <w:sz w:val="24"/>
          <w:szCs w:val="24"/>
          <w:lang w:eastAsia="ro-RO"/>
        </w:rPr>
        <w:t xml:space="preserve"> în baza Ordinului nr. 971/2014 de informare asupra decizie</w:t>
      </w:r>
      <w:r w:rsidR="00173843">
        <w:rPr>
          <w:rFonts w:ascii="Times New Roman" w:hAnsi="Times New Roman"/>
          <w:sz w:val="24"/>
          <w:szCs w:val="24"/>
          <w:lang w:eastAsia="ro-RO"/>
        </w:rPr>
        <w:t>i</w:t>
      </w:r>
      <w:r w:rsidR="0043456C" w:rsidRPr="00E83D69">
        <w:rPr>
          <w:rFonts w:ascii="Times New Roman" w:hAnsi="Times New Roman"/>
          <w:sz w:val="24"/>
          <w:szCs w:val="24"/>
          <w:lang w:eastAsia="ro-RO"/>
        </w:rPr>
        <w:t xml:space="preserve"> Reuniunii comune RID/ADR, confirmată de către Grupul de lucru WP.15</w:t>
      </w:r>
      <w:r w:rsidR="0043456C" w:rsidRPr="00E83D69">
        <w:rPr>
          <w:rFonts w:ascii="Times New Roman" w:hAnsi="Times New Roman"/>
          <w:sz w:val="24"/>
          <w:szCs w:val="24"/>
          <w:lang w:eastAsia="ar-SA"/>
        </w:rPr>
        <w:t xml:space="preserve"> din cadrul CTI/CEE/ONU</w:t>
      </w:r>
      <w:r w:rsidR="0043456C" w:rsidRPr="00E83D69">
        <w:rPr>
          <w:rFonts w:ascii="Times New Roman" w:hAnsi="Times New Roman"/>
          <w:sz w:val="24"/>
          <w:szCs w:val="24"/>
          <w:lang w:eastAsia="ro-RO"/>
        </w:rPr>
        <w:t xml:space="preserve">, cu privire la adoptarea unui ghid de aplicare a </w:t>
      </w:r>
      <w:r w:rsidR="0043456C" w:rsidRPr="00E83D69">
        <w:rPr>
          <w:rFonts w:ascii="Times New Roman" w:hAnsi="Times New Roman"/>
          <w:sz w:val="24"/>
          <w:szCs w:val="24"/>
          <w:lang w:eastAsia="ar-SA"/>
        </w:rPr>
        <w:t>standardului EN 12972 (Cisterne pentru transportul mărfurilor periculoase - Încercarea, inspecția și marcarea cisternelor metalice) pentru conformitatea cu RID/ADR.</w:t>
      </w:r>
    </w:p>
    <w:p w:rsidR="0043456C" w:rsidRPr="00E83D69" w:rsidRDefault="0043456C" w:rsidP="008B0501">
      <w:pPr>
        <w:pStyle w:val="Frspaiere2"/>
        <w:jc w:val="both"/>
        <w:rPr>
          <w:rFonts w:ascii="Times New Roman" w:hAnsi="Times New Roman"/>
          <w:sz w:val="24"/>
          <w:szCs w:val="24"/>
          <w:lang w:eastAsia="ar-SA"/>
        </w:rPr>
      </w:pPr>
    </w:p>
    <w:p w:rsidR="002D5EDB" w:rsidRPr="002D5EDB" w:rsidRDefault="0043456C" w:rsidP="002D5EDB">
      <w:pPr>
        <w:pStyle w:val="Frspaiere2"/>
        <w:jc w:val="both"/>
        <w:rPr>
          <w:rFonts w:ascii="Times New Roman" w:hAnsi="Times New Roman"/>
          <w:b/>
          <w:sz w:val="24"/>
          <w:szCs w:val="24"/>
          <w:lang w:eastAsia="ar-SA"/>
        </w:rPr>
      </w:pPr>
      <w:r w:rsidRPr="00E83D69">
        <w:rPr>
          <w:lang w:eastAsia="ar-SA"/>
        </w:rPr>
        <w:tab/>
        <w:t xml:space="preserve"> </w:t>
      </w:r>
      <w:r w:rsidRPr="00E94FA3">
        <w:rPr>
          <w:rFonts w:ascii="Times New Roman" w:hAnsi="Times New Roman"/>
          <w:b/>
          <w:sz w:val="24"/>
          <w:szCs w:val="24"/>
          <w:lang w:eastAsia="ar-SA"/>
        </w:rPr>
        <w:t>Asigurarea Secretariatului Consiliului Interministerial pentru Siguranţă Rutieră</w:t>
      </w:r>
    </w:p>
    <w:p w:rsidR="004D0FFC" w:rsidRDefault="004D0FFC" w:rsidP="00E94FA3">
      <w:pPr>
        <w:pStyle w:val="Frspaiere2"/>
        <w:ind w:firstLine="720"/>
        <w:jc w:val="both"/>
        <w:rPr>
          <w:rFonts w:ascii="Times New Roman" w:hAnsi="Times New Roman"/>
          <w:sz w:val="24"/>
          <w:szCs w:val="24"/>
          <w:lang w:eastAsia="ar-SA"/>
        </w:rPr>
      </w:pPr>
    </w:p>
    <w:p w:rsidR="008B0501" w:rsidRPr="00E94FA3" w:rsidRDefault="0043456C" w:rsidP="00E94FA3">
      <w:pPr>
        <w:pStyle w:val="Frspaiere2"/>
        <w:ind w:firstLine="720"/>
        <w:jc w:val="both"/>
        <w:rPr>
          <w:rFonts w:ascii="Times New Roman" w:hAnsi="Times New Roman"/>
          <w:sz w:val="24"/>
          <w:szCs w:val="24"/>
          <w:lang w:eastAsia="ar-SA"/>
        </w:rPr>
      </w:pPr>
      <w:r w:rsidRPr="00E94FA3">
        <w:rPr>
          <w:rFonts w:ascii="Times New Roman" w:hAnsi="Times New Roman"/>
          <w:sz w:val="24"/>
          <w:szCs w:val="24"/>
          <w:lang w:eastAsia="ar-SA"/>
        </w:rPr>
        <w:t>Secretariatul C.I.S.R. și-a îndeplinit obiectivele și indicatorii stabiliți pentru anul 2018. În acest sens secretariatul a organizat, derulat și participat, după caz, la următoarele activităţi:</w:t>
      </w:r>
    </w:p>
    <w:p w:rsidR="00B17904" w:rsidRPr="00E94FA3" w:rsidRDefault="00B17904" w:rsidP="008B6FC7">
      <w:pPr>
        <w:pStyle w:val="Frspaiere2"/>
        <w:numPr>
          <w:ilvl w:val="0"/>
          <w:numId w:val="1"/>
        </w:numPr>
        <w:ind w:left="0" w:firstLine="0"/>
        <w:jc w:val="both"/>
        <w:rPr>
          <w:rFonts w:ascii="Times New Roman" w:eastAsiaTheme="minorEastAsia" w:hAnsi="Times New Roman"/>
          <w:sz w:val="24"/>
          <w:szCs w:val="24"/>
          <w:lang w:eastAsia="ar-SA"/>
        </w:rPr>
      </w:pPr>
      <w:r w:rsidRPr="00E94FA3">
        <w:rPr>
          <w:rFonts w:ascii="Times New Roman" w:hAnsi="Times New Roman"/>
          <w:sz w:val="24"/>
          <w:szCs w:val="24"/>
        </w:rPr>
        <w:t>Organizarea a 7</w:t>
      </w:r>
      <w:r w:rsidR="0043456C" w:rsidRPr="00E94FA3">
        <w:rPr>
          <w:rFonts w:ascii="Times New Roman" w:hAnsi="Times New Roman"/>
          <w:sz w:val="24"/>
          <w:szCs w:val="24"/>
        </w:rPr>
        <w:t xml:space="preserve"> ședințe ale Delegaţiei Permanente Interministeriale pentru Siguranţă Rutieră în datele de 20.02, 22.03, 26.04, 22.05, 14.06, 11.09 și 11.12;</w:t>
      </w:r>
    </w:p>
    <w:p w:rsidR="00B17904" w:rsidRPr="00E94FA3" w:rsidRDefault="000F09A4" w:rsidP="00E94FA3">
      <w:pPr>
        <w:pStyle w:val="Frspaiere2"/>
        <w:jc w:val="both"/>
        <w:rPr>
          <w:rFonts w:ascii="Times New Roman" w:eastAsiaTheme="minorEastAsia" w:hAnsi="Times New Roman"/>
          <w:bCs/>
          <w:sz w:val="24"/>
          <w:szCs w:val="24"/>
          <w:lang w:eastAsia="ar-SA"/>
        </w:rPr>
      </w:pPr>
      <w:r w:rsidRPr="00E94FA3">
        <w:rPr>
          <w:rFonts w:ascii="Times New Roman" w:hAnsi="Times New Roman"/>
          <w:sz w:val="24"/>
          <w:szCs w:val="24"/>
        </w:rPr>
        <w:t xml:space="preserve">-    </w:t>
      </w:r>
      <w:r w:rsidR="0002476E">
        <w:rPr>
          <w:rFonts w:ascii="Times New Roman" w:hAnsi="Times New Roman"/>
          <w:sz w:val="24"/>
          <w:szCs w:val="24"/>
        </w:rPr>
        <w:t xml:space="preserve"> </w:t>
      </w:r>
      <w:r w:rsidR="0043456C" w:rsidRPr="00E94FA3">
        <w:rPr>
          <w:rFonts w:ascii="Times New Roman" w:hAnsi="Times New Roman"/>
          <w:sz w:val="24"/>
          <w:szCs w:val="24"/>
        </w:rPr>
        <w:t>Organizarea a 35 de întâlniri ale Grupurilor de lucru din cadrul Delegaţiei Permanente Interministeriale pentru Siguranţă Rutieră, după cum urmează:</w:t>
      </w:r>
    </w:p>
    <w:p w:rsidR="0043456C" w:rsidRPr="00E83D69" w:rsidRDefault="0043456C" w:rsidP="008B6FC7">
      <w:pPr>
        <w:pStyle w:val="Frspaiere2"/>
        <w:numPr>
          <w:ilvl w:val="0"/>
          <w:numId w:val="2"/>
        </w:numPr>
        <w:jc w:val="both"/>
        <w:rPr>
          <w:rFonts w:ascii="Times New Roman" w:eastAsiaTheme="minorEastAsia" w:hAnsi="Times New Roman"/>
          <w:sz w:val="24"/>
          <w:szCs w:val="24"/>
          <w:lang w:eastAsia="ar-SA"/>
        </w:rPr>
      </w:pPr>
      <w:r w:rsidRPr="00E94FA3">
        <w:rPr>
          <w:rFonts w:ascii="Times New Roman" w:hAnsi="Times New Roman"/>
          <w:sz w:val="24"/>
          <w:szCs w:val="24"/>
        </w:rPr>
        <w:t>Grupul de lucru pentru</w:t>
      </w:r>
      <w:r w:rsidRPr="00E83D69">
        <w:rPr>
          <w:rFonts w:ascii="Times New Roman" w:hAnsi="Times New Roman"/>
          <w:sz w:val="24"/>
          <w:szCs w:val="24"/>
        </w:rPr>
        <w:t xml:space="preserve"> colectare şi analiză a datelor şi informare publică, pe tema identificării</w:t>
      </w:r>
      <w:r w:rsidR="00B17904" w:rsidRPr="00E83D69">
        <w:rPr>
          <w:rFonts w:ascii="Times New Roman" w:hAnsi="Times New Roman"/>
          <w:sz w:val="24"/>
          <w:szCs w:val="24"/>
        </w:rPr>
        <w:t xml:space="preserve"> </w:t>
      </w:r>
      <w:r w:rsidRPr="00E83D69">
        <w:rPr>
          <w:rFonts w:ascii="Times New Roman" w:hAnsi="Times New Roman"/>
          <w:sz w:val="24"/>
          <w:szCs w:val="24"/>
        </w:rPr>
        <w:t>datelor pentru cuantificarea costurilor accidentelor rutiere şi fatalităţilor şi a evaluării amplorii pierderilor anuale suportate de economia românească;</w:t>
      </w:r>
    </w:p>
    <w:p w:rsidR="0043456C" w:rsidRPr="00E83D69" w:rsidRDefault="0043456C" w:rsidP="008B6FC7">
      <w:pPr>
        <w:pStyle w:val="ListParagraph"/>
        <w:numPr>
          <w:ilvl w:val="0"/>
          <w:numId w:val="2"/>
        </w:numPr>
        <w:spacing w:after="0" w:line="240" w:lineRule="auto"/>
        <w:jc w:val="both"/>
        <w:rPr>
          <w:rFonts w:ascii="Times New Roman" w:hAnsi="Times New Roman"/>
          <w:bCs/>
          <w:sz w:val="24"/>
          <w:szCs w:val="24"/>
        </w:rPr>
      </w:pPr>
      <w:r w:rsidRPr="00E83D69">
        <w:rPr>
          <w:rFonts w:ascii="Times New Roman" w:hAnsi="Times New Roman"/>
          <w:bCs/>
          <w:sz w:val="24"/>
          <w:szCs w:val="24"/>
        </w:rPr>
        <w:t>Grupul de lucru pentru infrastructură rutieră, pe tema definirii şi gestionării punctelor negre;</w:t>
      </w:r>
    </w:p>
    <w:p w:rsidR="00B17904" w:rsidRPr="00E83D69" w:rsidRDefault="0043456C" w:rsidP="008B6FC7">
      <w:pPr>
        <w:pStyle w:val="ListParagraph"/>
        <w:numPr>
          <w:ilvl w:val="0"/>
          <w:numId w:val="2"/>
        </w:numPr>
        <w:spacing w:after="0" w:line="240" w:lineRule="auto"/>
        <w:jc w:val="both"/>
        <w:rPr>
          <w:rFonts w:ascii="Times New Roman" w:hAnsi="Times New Roman"/>
          <w:bCs/>
          <w:sz w:val="24"/>
          <w:szCs w:val="24"/>
        </w:rPr>
      </w:pPr>
      <w:r w:rsidRPr="00E83D69">
        <w:rPr>
          <w:rFonts w:ascii="Times New Roman" w:hAnsi="Times New Roman"/>
          <w:bCs/>
          <w:sz w:val="24"/>
          <w:szCs w:val="24"/>
        </w:rPr>
        <w:t xml:space="preserve">Grupul de lucru pentru transporturi rutiere, formare a conducătorilor auto şi comunicare de </w:t>
      </w:r>
      <w:r w:rsidR="0046318A">
        <w:rPr>
          <w:rFonts w:ascii="Times New Roman" w:hAnsi="Times New Roman"/>
          <w:bCs/>
          <w:sz w:val="24"/>
          <w:szCs w:val="24"/>
        </w:rPr>
        <w:t xml:space="preserve">  </w:t>
      </w:r>
      <w:r w:rsidRPr="00E83D69">
        <w:rPr>
          <w:rFonts w:ascii="Times New Roman" w:hAnsi="Times New Roman"/>
          <w:bCs/>
          <w:sz w:val="24"/>
          <w:szCs w:val="24"/>
        </w:rPr>
        <w:t>siguranţă rutieră, pe tema elaborării unui Ghid al campaniilor de siguranţă rutieră, care să se constituie ca o platformă pentru campaniile, activităţile şi evenimentele de siguranţă rutieră, pentru o abordare unitară a acestui fenomen prin mesaje armonizate, clare şi ţintite şi o coordonare a activităţilor din domeniu, precum şi pentru o imagine de ansamblu a modului în care diferite categorii de participanţi la trafic sunt informate cu privire la riscul rutier. O altă temă analizată în cadrul Grupului de lucru a vizat elaborarea Normelor privind evaluarea psihologică a candidaţilor la obţinerea permisului de conducere;</w:t>
      </w:r>
    </w:p>
    <w:p w:rsidR="00C860F1" w:rsidRPr="00C860F1" w:rsidRDefault="0043456C" w:rsidP="00C860F1">
      <w:pPr>
        <w:pStyle w:val="ListParagraph"/>
        <w:numPr>
          <w:ilvl w:val="0"/>
          <w:numId w:val="2"/>
        </w:numPr>
        <w:spacing w:after="0" w:line="240" w:lineRule="auto"/>
        <w:jc w:val="both"/>
        <w:rPr>
          <w:rFonts w:ascii="Times New Roman" w:hAnsi="Times New Roman"/>
          <w:bCs/>
          <w:sz w:val="24"/>
          <w:szCs w:val="24"/>
        </w:rPr>
      </w:pPr>
      <w:r w:rsidRPr="00E83D69">
        <w:rPr>
          <w:rFonts w:ascii="Times New Roman" w:hAnsi="Times New Roman"/>
          <w:bCs/>
          <w:sz w:val="24"/>
          <w:szCs w:val="24"/>
        </w:rPr>
        <w:t>Grupul de lucru vehicule rutiere, pe tema stabilirii condiţiilor privind introducerea obligativităţii sistemului de tip „periscop” în cazul autovehiculelor înmatriculate anterior în alt stat membru (şi pentru care se solicită reînmatricularea în România);</w:t>
      </w:r>
    </w:p>
    <w:p w:rsidR="0043456C" w:rsidRPr="00E83D69" w:rsidRDefault="0043456C" w:rsidP="008B6FC7">
      <w:pPr>
        <w:pStyle w:val="ListParagraph"/>
        <w:numPr>
          <w:ilvl w:val="0"/>
          <w:numId w:val="2"/>
        </w:numPr>
        <w:spacing w:after="0" w:line="240" w:lineRule="auto"/>
        <w:jc w:val="both"/>
        <w:rPr>
          <w:rFonts w:ascii="Times New Roman" w:hAnsi="Times New Roman"/>
          <w:bCs/>
          <w:sz w:val="24"/>
          <w:szCs w:val="24"/>
        </w:rPr>
      </w:pPr>
      <w:r w:rsidRPr="00E83D69">
        <w:rPr>
          <w:rFonts w:ascii="Times New Roman" w:hAnsi="Times New Roman"/>
          <w:bCs/>
          <w:sz w:val="24"/>
          <w:szCs w:val="24"/>
        </w:rPr>
        <w:t xml:space="preserve">Grupul de lucru pentru colectare şi analiză a datelor şi informare publică, pe tema înfiinţării unei entităţi autonome cu atribuţii pe linia organizării cercetării, în baza colectării de date, pentru a permite monitorizarea impactului intervenţiilor în materie de siguranţă rutieră, a îmbunătăţirii instrumentelor pentru analiza încrucişată a datelor despre accidente, a efectuării anuale a analizei încrucişate pentru o mai bună înţelegere a cauzelor accidentelor de circulaţie şi inclusiv pe linia </w:t>
      </w:r>
      <w:r w:rsidRPr="00E83D69">
        <w:rPr>
          <w:rFonts w:ascii="Times New Roman" w:hAnsi="Times New Roman"/>
          <w:bCs/>
          <w:sz w:val="24"/>
          <w:szCs w:val="24"/>
        </w:rPr>
        <w:lastRenderedPageBreak/>
        <w:t>definirii și implementării sistemului de monitorizare şi evaluare regulată a performanţelor de siguranţă în raport cu obiectivele Strategiei Naționale de Siguranță Rutieră;</w:t>
      </w:r>
    </w:p>
    <w:p w:rsidR="0043456C" w:rsidRPr="00E83D69" w:rsidRDefault="0043456C" w:rsidP="008B6FC7">
      <w:pPr>
        <w:pStyle w:val="ListParagraph"/>
        <w:numPr>
          <w:ilvl w:val="0"/>
          <w:numId w:val="2"/>
        </w:numPr>
        <w:spacing w:after="0" w:line="240" w:lineRule="auto"/>
        <w:jc w:val="both"/>
        <w:rPr>
          <w:rFonts w:ascii="Times New Roman" w:hAnsi="Times New Roman"/>
          <w:bCs/>
          <w:sz w:val="24"/>
          <w:szCs w:val="24"/>
        </w:rPr>
      </w:pPr>
      <w:r w:rsidRPr="00E83D69">
        <w:rPr>
          <w:rFonts w:ascii="Times New Roman" w:hAnsi="Times New Roman"/>
          <w:sz w:val="24"/>
          <w:szCs w:val="24"/>
        </w:rPr>
        <w:t>Grupul de lucru pentru educaţie rutieră</w:t>
      </w:r>
      <w:r w:rsidRPr="00E83D69">
        <w:rPr>
          <w:rFonts w:ascii="Times New Roman" w:hAnsi="Times New Roman"/>
          <w:bCs/>
          <w:sz w:val="24"/>
          <w:szCs w:val="24"/>
        </w:rPr>
        <w:t xml:space="preserve">, </w:t>
      </w:r>
      <w:r w:rsidRPr="00E83D69">
        <w:rPr>
          <w:rFonts w:ascii="Times New Roman" w:hAnsi="Times New Roman"/>
          <w:sz w:val="24"/>
          <w:szCs w:val="24"/>
        </w:rPr>
        <w:t>pe tema elaborării a două ghiduri de bune practici privind organizarea activităţilor aplicative de educaţie rutieră în ciclurile preuniversitare, unul destinat cadrelor didactice şi altul şcolarilor;</w:t>
      </w:r>
    </w:p>
    <w:p w:rsidR="00412443" w:rsidRPr="00E83D69" w:rsidRDefault="0043456C" w:rsidP="008B6FC7">
      <w:pPr>
        <w:pStyle w:val="ListParagraph"/>
        <w:numPr>
          <w:ilvl w:val="0"/>
          <w:numId w:val="2"/>
        </w:numPr>
        <w:spacing w:after="0" w:line="240" w:lineRule="auto"/>
        <w:jc w:val="both"/>
        <w:rPr>
          <w:rFonts w:ascii="Times New Roman" w:hAnsi="Times New Roman"/>
          <w:bCs/>
          <w:sz w:val="24"/>
          <w:szCs w:val="24"/>
        </w:rPr>
      </w:pPr>
      <w:r w:rsidRPr="00E83D69">
        <w:rPr>
          <w:rFonts w:ascii="Times New Roman" w:hAnsi="Times New Roman"/>
          <w:bCs/>
          <w:sz w:val="24"/>
          <w:szCs w:val="24"/>
          <w:lang w:eastAsia="ar-SA"/>
        </w:rPr>
        <w:t>Grupul de lucru pentru supravegherea circulaţiei rutiere</w:t>
      </w:r>
      <w:r w:rsidRPr="00E83D69">
        <w:rPr>
          <w:rFonts w:ascii="Times New Roman" w:hAnsi="Times New Roman"/>
          <w:bCs/>
          <w:sz w:val="24"/>
          <w:szCs w:val="24"/>
        </w:rPr>
        <w:t>, pentru elaborarea unui proiect de act normativ privind organizarea, funcționarea și interoperabilitatea centrelor locale, regionale şi naționale de gestionare şi control al traficului rutier.</w:t>
      </w:r>
    </w:p>
    <w:p w:rsidR="007F3B21" w:rsidRDefault="0043456C" w:rsidP="00B2055A">
      <w:pPr>
        <w:spacing w:after="0" w:line="240" w:lineRule="auto"/>
        <w:ind w:firstLine="450"/>
        <w:jc w:val="both"/>
        <w:rPr>
          <w:rFonts w:ascii="Times New Roman" w:hAnsi="Times New Roman" w:cs="Times New Roman"/>
          <w:bCs/>
          <w:sz w:val="24"/>
          <w:szCs w:val="24"/>
        </w:rPr>
      </w:pPr>
      <w:r w:rsidRPr="00E83D69">
        <w:rPr>
          <w:rFonts w:ascii="Times New Roman" w:hAnsi="Times New Roman" w:cs="Times New Roman"/>
          <w:sz w:val="24"/>
          <w:szCs w:val="24"/>
          <w:lang w:eastAsia="ar-SA"/>
        </w:rPr>
        <w:t>Alte teme abordate în cadrul Grupurilor de lucru au vizat: elaborarea Planului de acţiuni 2019-2020 pentru implementarea acţiunilor</w:t>
      </w:r>
      <w:r w:rsidR="00173843">
        <w:rPr>
          <w:rFonts w:ascii="Times New Roman" w:hAnsi="Times New Roman" w:cs="Times New Roman"/>
          <w:sz w:val="24"/>
          <w:szCs w:val="24"/>
          <w:lang w:eastAsia="ar-SA"/>
        </w:rPr>
        <w:t>,</w:t>
      </w:r>
      <w:r w:rsidRPr="00E83D69">
        <w:rPr>
          <w:rFonts w:ascii="Times New Roman" w:hAnsi="Times New Roman" w:cs="Times New Roman"/>
          <w:sz w:val="24"/>
          <w:szCs w:val="24"/>
          <w:lang w:eastAsia="ar-SA"/>
        </w:rPr>
        <w:t xml:space="preserve"> prevăzute în HG nr. 755/2016 pentru aprobarea Strategiei Naţionale de Siguranţă Rutieră 2016-2020 şi a Planului de acţiun</w:t>
      </w:r>
      <w:r w:rsidR="00173843">
        <w:rPr>
          <w:rFonts w:ascii="Times New Roman" w:hAnsi="Times New Roman" w:cs="Times New Roman"/>
          <w:sz w:val="24"/>
          <w:szCs w:val="24"/>
          <w:lang w:eastAsia="ar-SA"/>
        </w:rPr>
        <w:t>i pentru implementarea acesteia;</w:t>
      </w:r>
      <w:r w:rsidRPr="00E83D69">
        <w:rPr>
          <w:rFonts w:ascii="Times New Roman" w:hAnsi="Times New Roman" w:cs="Times New Roman"/>
          <w:sz w:val="24"/>
          <w:szCs w:val="24"/>
          <w:lang w:eastAsia="ar-SA"/>
        </w:rPr>
        <w:t xml:space="preserve"> trasabilitatea denumirilor mărfurilor periculoase transportate cu scopul de a agrea utilizarea unor denumiri unitare pentru facilitarea transpo</w:t>
      </w:r>
      <w:r w:rsidR="00173843">
        <w:rPr>
          <w:rFonts w:ascii="Times New Roman" w:hAnsi="Times New Roman" w:cs="Times New Roman"/>
          <w:sz w:val="24"/>
          <w:szCs w:val="24"/>
          <w:lang w:eastAsia="ar-SA"/>
        </w:rPr>
        <w:t xml:space="preserve">rturilor de mărfuri periculoase; </w:t>
      </w:r>
      <w:r w:rsidRPr="00E83D69">
        <w:rPr>
          <w:rFonts w:ascii="Times New Roman" w:hAnsi="Times New Roman" w:cs="Times New Roman"/>
          <w:sz w:val="24"/>
          <w:szCs w:val="24"/>
          <w:lang w:eastAsia="ar-SA"/>
        </w:rPr>
        <w:t xml:space="preserve"> introducerea în formarea şi examinarea candidaţilor la obţinerea permisului de conducere a testării privind abilităţile de identificare a riscurilor rutiere.</w:t>
      </w:r>
    </w:p>
    <w:p w:rsidR="007F7B73" w:rsidRPr="007F3B21" w:rsidRDefault="007F7B73" w:rsidP="007F7B73">
      <w:pPr>
        <w:spacing w:after="0" w:line="240" w:lineRule="auto"/>
        <w:jc w:val="both"/>
        <w:rPr>
          <w:rFonts w:ascii="Times New Roman" w:hAnsi="Times New Roman" w:cs="Times New Roman"/>
          <w:bCs/>
          <w:sz w:val="24"/>
          <w:szCs w:val="24"/>
        </w:rPr>
      </w:pPr>
    </w:p>
    <w:p w:rsidR="0043456C" w:rsidRPr="000F354C" w:rsidRDefault="00CD332A" w:rsidP="00061635">
      <w:pPr>
        <w:pStyle w:val="Frspaiere2"/>
        <w:jc w:val="center"/>
        <w:rPr>
          <w:rFonts w:ascii="Times New Roman" w:hAnsi="Times New Roman"/>
          <w:b/>
          <w:sz w:val="24"/>
          <w:szCs w:val="24"/>
          <w:lang w:val="en-US" w:eastAsia="ar-SA"/>
        </w:rPr>
      </w:pPr>
      <w:r>
        <w:rPr>
          <w:rFonts w:ascii="Times New Roman" w:hAnsi="Times New Roman"/>
          <w:b/>
          <w:sz w:val="24"/>
          <w:szCs w:val="24"/>
          <w:lang w:eastAsia="ar-SA"/>
        </w:rPr>
        <w:t xml:space="preserve"> </w:t>
      </w:r>
      <w:r w:rsidR="0043456C" w:rsidRPr="000F354C">
        <w:rPr>
          <w:rFonts w:ascii="Times New Roman" w:hAnsi="Times New Roman"/>
          <w:b/>
          <w:sz w:val="24"/>
          <w:szCs w:val="24"/>
          <w:lang w:eastAsia="ar-SA"/>
        </w:rPr>
        <w:t>Alte activităţi desfăşurate de personalul Direcţiei Siguranţa Infrastructurii Rutiere</w:t>
      </w:r>
      <w:r w:rsidR="00061635" w:rsidRPr="000F354C">
        <w:rPr>
          <w:rFonts w:ascii="Times New Roman" w:hAnsi="Times New Roman"/>
          <w:b/>
          <w:sz w:val="24"/>
          <w:szCs w:val="24"/>
          <w:lang w:val="en-US" w:eastAsia="ar-SA"/>
        </w:rPr>
        <w:t>:</w:t>
      </w:r>
    </w:p>
    <w:p w:rsidR="004D0FFC" w:rsidRDefault="004D0FFC" w:rsidP="002253CE">
      <w:pPr>
        <w:pStyle w:val="Frspaiere2"/>
        <w:ind w:firstLine="720"/>
        <w:rPr>
          <w:rFonts w:ascii="Times New Roman" w:hAnsi="Times New Roman"/>
          <w:sz w:val="24"/>
          <w:szCs w:val="24"/>
          <w:lang w:eastAsia="ro-RO"/>
        </w:rPr>
      </w:pPr>
    </w:p>
    <w:p w:rsidR="0043456C" w:rsidRPr="001324FD" w:rsidRDefault="004D0FFC" w:rsidP="002253CE">
      <w:pPr>
        <w:pStyle w:val="Frspaiere2"/>
        <w:ind w:firstLine="720"/>
        <w:rPr>
          <w:rFonts w:ascii="Times New Roman" w:hAnsi="Times New Roman"/>
          <w:bCs/>
          <w:sz w:val="24"/>
          <w:szCs w:val="24"/>
        </w:rPr>
      </w:pPr>
      <w:r>
        <w:rPr>
          <w:rFonts w:ascii="Times New Roman" w:hAnsi="Times New Roman"/>
          <w:sz w:val="24"/>
          <w:szCs w:val="24"/>
          <w:lang w:eastAsia="ro-RO"/>
        </w:rPr>
        <w:t>- p</w:t>
      </w:r>
      <w:r w:rsidR="0043456C" w:rsidRPr="001324FD">
        <w:rPr>
          <w:rFonts w:ascii="Times New Roman" w:hAnsi="Times New Roman"/>
          <w:sz w:val="24"/>
          <w:szCs w:val="24"/>
          <w:lang w:eastAsia="ro-RO"/>
        </w:rPr>
        <w:t>ersonalul din cadrul direcției a participat la o serie de conferințe naționale și internaționale pe tema siguranței rutiere</w:t>
      </w:r>
      <w:r w:rsidR="0043456C" w:rsidRPr="001324FD">
        <w:rPr>
          <w:rFonts w:ascii="Times New Roman" w:hAnsi="Times New Roman"/>
          <w:bCs/>
          <w:sz w:val="24"/>
          <w:szCs w:val="24"/>
        </w:rPr>
        <w:t>;</w:t>
      </w:r>
    </w:p>
    <w:p w:rsidR="00B17904" w:rsidRPr="00E83D69" w:rsidRDefault="008700F7" w:rsidP="008700F7">
      <w:pPr>
        <w:spacing w:after="0" w:line="240" w:lineRule="auto"/>
        <w:ind w:firstLine="360"/>
        <w:jc w:val="both"/>
        <w:rPr>
          <w:rFonts w:ascii="Times New Roman" w:hAnsi="Times New Roman" w:cs="Times New Roman"/>
          <w:sz w:val="24"/>
          <w:szCs w:val="24"/>
        </w:rPr>
      </w:pPr>
      <w:r>
        <w:rPr>
          <w:rFonts w:ascii="Times New Roman" w:hAnsi="Times New Roman" w:cs="Times New Roman"/>
          <w:bCs/>
          <w:sz w:val="24"/>
          <w:szCs w:val="24"/>
          <w:lang w:eastAsia="ar-SA"/>
        </w:rPr>
        <w:t xml:space="preserve">    - dou</w:t>
      </w:r>
      <w:r>
        <w:rPr>
          <w:rFonts w:ascii="Times New Roman" w:hAnsi="Times New Roman" w:cs="Times New Roman"/>
          <w:bCs/>
          <w:sz w:val="24"/>
          <w:szCs w:val="24"/>
          <w:lang w:val="ro-RO" w:eastAsia="ar-SA"/>
        </w:rPr>
        <w:t>ă</w:t>
      </w:r>
      <w:r w:rsidR="0043456C" w:rsidRPr="00E83D69">
        <w:rPr>
          <w:rFonts w:ascii="Times New Roman" w:hAnsi="Times New Roman" w:cs="Times New Roman"/>
          <w:bCs/>
          <w:sz w:val="24"/>
          <w:szCs w:val="24"/>
          <w:lang w:eastAsia="ar-SA"/>
        </w:rPr>
        <w:t xml:space="preserve"> persoane din cadrul direcției au participat </w:t>
      </w:r>
      <w:r w:rsidR="0043456C" w:rsidRPr="00E83D69">
        <w:rPr>
          <w:rFonts w:ascii="Times New Roman" w:hAnsi="Times New Roman" w:cs="Times New Roman"/>
          <w:sz w:val="24"/>
          <w:szCs w:val="24"/>
        </w:rPr>
        <w:t>la sediul GEA STRATEGY &amp; CONSULTING SRL din București (lider de asociere din partea prestatorului) la întâlnirea Focus Grupului pentru identificarea ipotezelor cu privire la modul în care este pregătit și este implementat Programul Operațional Infrastructura Mare – POIM, în vederea obținerii de rezultate. Focus Grupul s-a reunit în baza Contractului de prestări servicii nr. 42180/05.07.2018 denumit “</w:t>
      </w:r>
      <w:r w:rsidR="0043456C" w:rsidRPr="00E83D69">
        <w:rPr>
          <w:rFonts w:ascii="Times New Roman" w:hAnsi="Times New Roman" w:cs="Times New Roman"/>
          <w:i/>
          <w:sz w:val="24"/>
          <w:szCs w:val="24"/>
        </w:rPr>
        <w:t>Implementarea Planului de Evaluare a POIM - domeniul Transporturilor</w:t>
      </w:r>
      <w:r w:rsidR="0043456C" w:rsidRPr="00E83D69">
        <w:rPr>
          <w:rFonts w:ascii="Times New Roman" w:hAnsi="Times New Roman" w:cs="Times New Roman"/>
          <w:sz w:val="24"/>
          <w:szCs w:val="24"/>
        </w:rPr>
        <w:t xml:space="preserve">”. </w:t>
      </w:r>
    </w:p>
    <w:p w:rsidR="0002476E" w:rsidRDefault="00F90C5A" w:rsidP="0002476E">
      <w:pPr>
        <w:spacing w:after="0" w:line="240" w:lineRule="auto"/>
        <w:ind w:firstLine="360"/>
        <w:jc w:val="both"/>
        <w:rPr>
          <w:rFonts w:ascii="Times New Roman" w:hAnsi="Times New Roman" w:cs="Times New Roman"/>
          <w:bCs/>
          <w:sz w:val="24"/>
          <w:szCs w:val="24"/>
          <w:lang w:eastAsia="ar-SA"/>
        </w:rPr>
      </w:pPr>
      <w:r>
        <w:rPr>
          <w:rFonts w:ascii="Times New Roman" w:hAnsi="Times New Roman" w:cs="Times New Roman"/>
          <w:sz w:val="24"/>
          <w:szCs w:val="24"/>
        </w:rPr>
        <w:t xml:space="preserve">  </w:t>
      </w:r>
      <w:r w:rsidR="00260430">
        <w:rPr>
          <w:rFonts w:ascii="Times New Roman" w:hAnsi="Times New Roman" w:cs="Times New Roman"/>
          <w:sz w:val="24"/>
          <w:szCs w:val="24"/>
        </w:rPr>
        <w:t xml:space="preserve"> </w:t>
      </w:r>
      <w:r>
        <w:rPr>
          <w:rFonts w:ascii="Times New Roman" w:hAnsi="Times New Roman" w:cs="Times New Roman"/>
          <w:sz w:val="24"/>
          <w:szCs w:val="24"/>
        </w:rPr>
        <w:t xml:space="preserve">  </w:t>
      </w:r>
      <w:r w:rsidR="00B17904" w:rsidRPr="00E83D69">
        <w:rPr>
          <w:rFonts w:ascii="Times New Roman" w:hAnsi="Times New Roman" w:cs="Times New Roman"/>
          <w:sz w:val="24"/>
          <w:szCs w:val="24"/>
        </w:rPr>
        <w:t xml:space="preserve">- </w:t>
      </w:r>
      <w:r w:rsidR="0043456C" w:rsidRPr="00E83D69">
        <w:rPr>
          <w:rFonts w:ascii="Times New Roman" w:hAnsi="Times New Roman" w:cs="Times New Roman"/>
          <w:bCs/>
          <w:sz w:val="24"/>
          <w:szCs w:val="24"/>
          <w:lang w:eastAsia="ar-SA"/>
        </w:rPr>
        <w:t>În contextul PRES RO2019, personal</w:t>
      </w:r>
      <w:r w:rsidR="002253CE">
        <w:rPr>
          <w:rFonts w:ascii="Times New Roman" w:hAnsi="Times New Roman" w:cs="Times New Roman"/>
          <w:bCs/>
          <w:sz w:val="24"/>
          <w:szCs w:val="24"/>
          <w:lang w:eastAsia="ar-SA"/>
        </w:rPr>
        <w:t>ul</w:t>
      </w:r>
      <w:r w:rsidR="0043456C" w:rsidRPr="00E83D69">
        <w:rPr>
          <w:rFonts w:ascii="Times New Roman" w:hAnsi="Times New Roman" w:cs="Times New Roman"/>
          <w:bCs/>
          <w:sz w:val="24"/>
          <w:szCs w:val="24"/>
          <w:lang w:eastAsia="ar-SA"/>
        </w:rPr>
        <w:t xml:space="preserve"> din cadrul direcției, nominalizat prin Ordinul M.T. nr. 1232/2018, face parte din Secretariatul Grupului de lucru pentru organizarea „Conferinţei de siguranţă rutieră” la nivelul Ministerului Transporturilor, de la Palatul Parlamentului, 20 - 21 martie 2019. În cadrul Grupului de lucru au fost îndeplinite următoarele sarcini:</w:t>
      </w:r>
      <w:r w:rsidR="002253CE">
        <w:rPr>
          <w:rFonts w:ascii="Times New Roman" w:hAnsi="Times New Roman" w:cs="Times New Roman"/>
          <w:bCs/>
          <w:sz w:val="24"/>
          <w:szCs w:val="24"/>
          <w:lang w:eastAsia="ar-SA"/>
        </w:rPr>
        <w:t xml:space="preserve"> </w:t>
      </w:r>
    </w:p>
    <w:p w:rsidR="0043456C" w:rsidRPr="004D0FFC" w:rsidRDefault="004D0FFC" w:rsidP="0002476E">
      <w:pPr>
        <w:spacing w:after="0" w:line="240" w:lineRule="auto"/>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 xml:space="preserve">- </w:t>
      </w:r>
      <w:r w:rsidR="0043456C" w:rsidRPr="00E83D69">
        <w:rPr>
          <w:rFonts w:ascii="Times New Roman" w:hAnsi="Times New Roman" w:cs="Times New Roman"/>
          <w:sz w:val="24"/>
          <w:szCs w:val="24"/>
          <w:lang w:eastAsia="ar-SA"/>
        </w:rPr>
        <w:t>întocmirea minutelor şedinţelor GL şi diseminarea către membri;</w:t>
      </w:r>
    </w:p>
    <w:p w:rsidR="004D0FFC" w:rsidRDefault="00412443" w:rsidP="004D0FFC">
      <w:pPr>
        <w:pStyle w:val="Frspaiere2"/>
        <w:jc w:val="both"/>
        <w:rPr>
          <w:rFonts w:ascii="Times New Roman" w:hAnsi="Times New Roman"/>
          <w:sz w:val="24"/>
          <w:szCs w:val="24"/>
          <w:lang w:eastAsia="ar-SA"/>
        </w:rPr>
      </w:pPr>
      <w:r w:rsidRPr="00E83D69">
        <w:rPr>
          <w:rFonts w:ascii="Times New Roman" w:hAnsi="Times New Roman"/>
          <w:sz w:val="24"/>
          <w:szCs w:val="24"/>
          <w:lang w:eastAsia="ar-SA"/>
        </w:rPr>
        <w:t xml:space="preserve">- </w:t>
      </w:r>
      <w:r w:rsidR="0043456C" w:rsidRPr="00E83D69">
        <w:rPr>
          <w:rFonts w:ascii="Times New Roman" w:hAnsi="Times New Roman"/>
          <w:sz w:val="24"/>
          <w:szCs w:val="24"/>
          <w:lang w:eastAsia="ar-SA"/>
        </w:rPr>
        <w:t>convocarea şedinţelor GL;</w:t>
      </w:r>
    </w:p>
    <w:p w:rsidR="004D0FFC" w:rsidRDefault="004D0FFC" w:rsidP="004D0FFC">
      <w:pPr>
        <w:pStyle w:val="Frspaiere2"/>
        <w:jc w:val="both"/>
        <w:rPr>
          <w:rFonts w:ascii="Times New Roman" w:hAnsi="Times New Roman"/>
          <w:sz w:val="24"/>
          <w:szCs w:val="24"/>
          <w:lang w:eastAsia="ar-SA"/>
        </w:rPr>
      </w:pPr>
      <w:r>
        <w:rPr>
          <w:rFonts w:ascii="Times New Roman" w:hAnsi="Times New Roman"/>
          <w:sz w:val="24"/>
          <w:szCs w:val="24"/>
          <w:lang w:eastAsia="ar-SA"/>
        </w:rPr>
        <w:t xml:space="preserve">- </w:t>
      </w:r>
      <w:r w:rsidR="0043456C" w:rsidRPr="00E83D69">
        <w:rPr>
          <w:rFonts w:ascii="Times New Roman" w:hAnsi="Times New Roman"/>
          <w:sz w:val="24"/>
          <w:szCs w:val="24"/>
          <w:lang w:eastAsia="ar-SA"/>
        </w:rPr>
        <w:t>demersuri pentru punerea la dispoziţie de către A.R.R. a unei adrese e-mail pentru corespondenţa membrilor GL MT1;</w:t>
      </w:r>
    </w:p>
    <w:p w:rsidR="004D0FFC" w:rsidRDefault="004D0FFC" w:rsidP="004D0FFC">
      <w:pPr>
        <w:pStyle w:val="Frspaiere2"/>
        <w:jc w:val="both"/>
        <w:rPr>
          <w:rFonts w:ascii="Times New Roman" w:hAnsi="Times New Roman"/>
          <w:sz w:val="24"/>
          <w:szCs w:val="24"/>
          <w:lang w:eastAsia="ar-SA"/>
        </w:rPr>
      </w:pPr>
      <w:r>
        <w:rPr>
          <w:rFonts w:ascii="Times New Roman" w:hAnsi="Times New Roman"/>
          <w:sz w:val="24"/>
          <w:szCs w:val="24"/>
          <w:lang w:eastAsia="ar-SA"/>
        </w:rPr>
        <w:t xml:space="preserve">- </w:t>
      </w:r>
      <w:r w:rsidR="0043456C" w:rsidRPr="00E83D69">
        <w:rPr>
          <w:rFonts w:ascii="Times New Roman" w:hAnsi="Times New Roman"/>
          <w:sz w:val="24"/>
          <w:szCs w:val="24"/>
          <w:lang w:eastAsia="ar-SA"/>
        </w:rPr>
        <w:t>gestionarea corespondenţei cu membrii GL şi cabinetul domnului Secretar de Stat Ion Iordăchescu, preşedinte GL;</w:t>
      </w:r>
    </w:p>
    <w:p w:rsidR="004D0FFC" w:rsidRDefault="00412443" w:rsidP="004D0FFC">
      <w:pPr>
        <w:pStyle w:val="Frspaiere2"/>
        <w:jc w:val="both"/>
        <w:rPr>
          <w:rFonts w:ascii="Times New Roman" w:hAnsi="Times New Roman"/>
          <w:sz w:val="24"/>
          <w:szCs w:val="24"/>
          <w:lang w:eastAsia="ar-SA"/>
        </w:rPr>
      </w:pPr>
      <w:r w:rsidRPr="00E83D69">
        <w:rPr>
          <w:rFonts w:ascii="Times New Roman" w:hAnsi="Times New Roman"/>
          <w:sz w:val="24"/>
          <w:szCs w:val="24"/>
          <w:lang w:eastAsia="ar-SA"/>
        </w:rPr>
        <w:t xml:space="preserve">-  </w:t>
      </w:r>
      <w:r w:rsidR="0043456C" w:rsidRPr="00E83D69">
        <w:rPr>
          <w:rFonts w:ascii="Times New Roman" w:hAnsi="Times New Roman"/>
          <w:sz w:val="24"/>
          <w:szCs w:val="24"/>
          <w:lang w:eastAsia="ar-SA"/>
        </w:rPr>
        <w:t>elaborarea unei situaţii conţinând contactele membrilor GL;</w:t>
      </w:r>
    </w:p>
    <w:p w:rsidR="004D0FFC" w:rsidRDefault="004D0FFC" w:rsidP="004D0FFC">
      <w:pPr>
        <w:pStyle w:val="Frspaiere2"/>
        <w:jc w:val="both"/>
        <w:rPr>
          <w:rFonts w:ascii="Times New Roman" w:hAnsi="Times New Roman"/>
          <w:sz w:val="24"/>
          <w:szCs w:val="24"/>
          <w:lang w:eastAsia="ar-SA"/>
        </w:rPr>
      </w:pPr>
      <w:r>
        <w:rPr>
          <w:rFonts w:ascii="Times New Roman" w:hAnsi="Times New Roman"/>
          <w:sz w:val="24"/>
          <w:szCs w:val="24"/>
          <w:lang w:eastAsia="ar-SA"/>
        </w:rPr>
        <w:t xml:space="preserve">-  </w:t>
      </w:r>
      <w:r w:rsidR="0043456C" w:rsidRPr="00E83D69">
        <w:rPr>
          <w:rFonts w:ascii="Times New Roman" w:hAnsi="Times New Roman"/>
          <w:sz w:val="24"/>
          <w:szCs w:val="24"/>
          <w:lang w:eastAsia="ar-SA"/>
        </w:rPr>
        <w:t>adaptarea ROF-ului pentru GL MT1;</w:t>
      </w:r>
    </w:p>
    <w:p w:rsidR="004D0FFC" w:rsidRDefault="004D0FFC" w:rsidP="004D0FFC">
      <w:pPr>
        <w:pStyle w:val="Frspaiere2"/>
        <w:jc w:val="both"/>
        <w:rPr>
          <w:rFonts w:ascii="Times New Roman" w:hAnsi="Times New Roman"/>
          <w:sz w:val="24"/>
          <w:szCs w:val="24"/>
          <w:lang w:eastAsia="ro-RO"/>
        </w:rPr>
      </w:pPr>
      <w:r>
        <w:rPr>
          <w:rFonts w:ascii="Times New Roman" w:hAnsi="Times New Roman"/>
          <w:sz w:val="24"/>
          <w:szCs w:val="24"/>
          <w:lang w:eastAsia="ar-SA"/>
        </w:rPr>
        <w:t xml:space="preserve">-  </w:t>
      </w:r>
      <w:r w:rsidR="0043456C" w:rsidRPr="00E83D69">
        <w:rPr>
          <w:rFonts w:ascii="Times New Roman" w:hAnsi="Times New Roman"/>
          <w:sz w:val="24"/>
          <w:szCs w:val="24"/>
          <w:lang w:eastAsia="ar-SA"/>
        </w:rPr>
        <w:t>corespondenţă cu ETSC în vederea finalizării agendei evenimentului</w:t>
      </w:r>
      <w:r w:rsidR="002253CE">
        <w:rPr>
          <w:rFonts w:ascii="Times New Roman" w:hAnsi="Times New Roman"/>
          <w:sz w:val="24"/>
          <w:szCs w:val="24"/>
          <w:lang w:eastAsia="ar-SA"/>
        </w:rPr>
        <w:t>,</w:t>
      </w:r>
      <w:r w:rsidR="0043456C" w:rsidRPr="00E83D69">
        <w:rPr>
          <w:rFonts w:ascii="Times New Roman" w:hAnsi="Times New Roman"/>
          <w:sz w:val="24"/>
          <w:szCs w:val="24"/>
          <w:lang w:eastAsia="ar-SA"/>
        </w:rPr>
        <w:t xml:space="preserve"> etc.</w:t>
      </w:r>
      <w:r>
        <w:rPr>
          <w:rFonts w:ascii="Times New Roman" w:hAnsi="Times New Roman"/>
          <w:sz w:val="24"/>
          <w:szCs w:val="24"/>
          <w:lang w:eastAsia="ro-RO"/>
        </w:rPr>
        <w:t xml:space="preserve"> </w:t>
      </w:r>
    </w:p>
    <w:p w:rsidR="0043456C" w:rsidRPr="00E83D69" w:rsidRDefault="004D0FFC" w:rsidP="004D0FFC">
      <w:pPr>
        <w:pStyle w:val="Frspaiere2"/>
        <w:jc w:val="both"/>
        <w:rPr>
          <w:rFonts w:ascii="Times New Roman" w:hAnsi="Times New Roman"/>
          <w:sz w:val="24"/>
          <w:szCs w:val="24"/>
          <w:lang w:eastAsia="ar-SA"/>
        </w:rPr>
      </w:pPr>
      <w:r>
        <w:rPr>
          <w:rFonts w:ascii="Times New Roman" w:hAnsi="Times New Roman"/>
          <w:sz w:val="24"/>
          <w:szCs w:val="24"/>
          <w:lang w:eastAsia="ro-RO"/>
        </w:rPr>
        <w:t xml:space="preserve">-  </w:t>
      </w:r>
      <w:r w:rsidR="00D756A1" w:rsidRPr="00E83D69">
        <w:rPr>
          <w:rFonts w:ascii="Times New Roman" w:hAnsi="Times New Roman"/>
          <w:sz w:val="24"/>
          <w:szCs w:val="24"/>
          <w:lang w:eastAsia="ro-RO"/>
        </w:rPr>
        <w:t>p</w:t>
      </w:r>
      <w:r w:rsidR="0043456C" w:rsidRPr="00E83D69">
        <w:rPr>
          <w:rFonts w:ascii="Times New Roman" w:hAnsi="Times New Roman"/>
          <w:sz w:val="24"/>
          <w:szCs w:val="24"/>
          <w:lang w:eastAsia="ro-RO"/>
        </w:rPr>
        <w:t>ersonalul direcției a îndeplinit, de asemenea, și alte sarcini de serviciu.</w:t>
      </w:r>
    </w:p>
    <w:p w:rsidR="008A294B" w:rsidRDefault="008A294B" w:rsidP="004D0FFC">
      <w:pPr>
        <w:spacing w:after="0" w:line="240" w:lineRule="auto"/>
        <w:ind w:firstLine="360"/>
        <w:jc w:val="both"/>
        <w:rPr>
          <w:rFonts w:ascii="Times New Roman" w:hAnsi="Times New Roman" w:cs="Times New Roman"/>
          <w:b/>
          <w:sz w:val="24"/>
          <w:szCs w:val="24"/>
        </w:rPr>
      </w:pPr>
    </w:p>
    <w:p w:rsidR="008A294B" w:rsidRDefault="008A294B" w:rsidP="0073489F">
      <w:pPr>
        <w:spacing w:after="0" w:line="240" w:lineRule="auto"/>
        <w:ind w:firstLine="360"/>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Prioritățile Direcției</w:t>
      </w:r>
      <w:r w:rsidRPr="00B93789">
        <w:rPr>
          <w:rFonts w:ascii="Calibri" w:eastAsia="Times New Roman" w:hAnsi="Calibri" w:cs="Times New Roman"/>
        </w:rPr>
        <w:t xml:space="preserve"> </w:t>
      </w:r>
      <w:r w:rsidRPr="00B93789">
        <w:rPr>
          <w:rFonts w:ascii="Times New Roman" w:eastAsia="Times New Roman" w:hAnsi="Times New Roman" w:cs="Times New Roman"/>
          <w:b/>
          <w:sz w:val="24"/>
          <w:szCs w:val="24"/>
        </w:rPr>
        <w:t>Siguranța Infrastructurii Rutiere</w:t>
      </w:r>
      <w:r>
        <w:rPr>
          <w:rFonts w:ascii="Times New Roman" w:eastAsia="Times New Roman" w:hAnsi="Times New Roman" w:cs="Times New Roman"/>
          <w:b/>
          <w:sz w:val="24"/>
          <w:szCs w:val="24"/>
        </w:rPr>
        <w:t xml:space="preserve"> privind activitățile specifice pentru anul 2019 sunt:</w:t>
      </w:r>
    </w:p>
    <w:p w:rsidR="008A294B" w:rsidRPr="006732BB" w:rsidRDefault="006732BB" w:rsidP="006732BB">
      <w:pPr>
        <w:spacing w:after="0" w:line="240" w:lineRule="auto"/>
        <w:jc w:val="both"/>
        <w:rPr>
          <w:rFonts w:ascii="Times New Roman" w:eastAsia="Times New Roman" w:hAnsi="Times New Roman" w:cs="Times New Roman"/>
          <w:b/>
          <w:sz w:val="24"/>
          <w:szCs w:val="24"/>
        </w:rPr>
      </w:pPr>
      <w:r w:rsidRPr="000F354C">
        <w:rPr>
          <w:rFonts w:ascii="Times New Roman" w:hAnsi="Times New Roman"/>
          <w:sz w:val="24"/>
          <w:szCs w:val="24"/>
        </w:rPr>
        <w:t>-</w:t>
      </w:r>
      <w:r>
        <w:rPr>
          <w:rFonts w:ascii="Times New Roman" w:hAnsi="Times New Roman"/>
          <w:b/>
          <w:sz w:val="24"/>
          <w:szCs w:val="24"/>
        </w:rPr>
        <w:tab/>
        <w:t xml:space="preserve"> </w:t>
      </w:r>
      <w:r w:rsidR="008A294B" w:rsidRPr="006732BB">
        <w:rPr>
          <w:rFonts w:ascii="Times New Roman" w:eastAsia="Times New Roman" w:hAnsi="Times New Roman" w:cs="Times New Roman"/>
          <w:b/>
          <w:sz w:val="24"/>
          <w:szCs w:val="24"/>
        </w:rPr>
        <w:t>Promovarea de acte legislative și administrative:</w:t>
      </w:r>
    </w:p>
    <w:p w:rsidR="008A294B" w:rsidRPr="008A294B" w:rsidRDefault="00BD0103" w:rsidP="008A294B">
      <w:pPr>
        <w:tabs>
          <w:tab w:val="left" w:pos="0"/>
        </w:tabs>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 </w:t>
      </w:r>
      <w:r w:rsidR="008A294B" w:rsidRPr="008A294B">
        <w:rPr>
          <w:rFonts w:ascii="Times New Roman" w:eastAsia="Times New Roman" w:hAnsi="Times New Roman" w:cs="Times New Roman"/>
          <w:sz w:val="24"/>
          <w:szCs w:val="24"/>
        </w:rPr>
        <w:t>promovarea unui proiect de modificare a Legii nr. 265/2008, republicată cu modificările și completările ulterioare în vederea eficientizării activității</w:t>
      </w:r>
      <w:r w:rsidR="008A294B" w:rsidRPr="00B93789">
        <w:rPr>
          <w:rFonts w:ascii="Calibri" w:eastAsia="Times New Roman" w:hAnsi="Calibri" w:cs="Times New Roman"/>
        </w:rPr>
        <w:t xml:space="preserve"> </w:t>
      </w:r>
      <w:r w:rsidR="008A294B" w:rsidRPr="008A294B">
        <w:rPr>
          <w:rFonts w:ascii="Times New Roman" w:eastAsia="Times New Roman" w:hAnsi="Times New Roman" w:cs="Times New Roman"/>
          <w:sz w:val="24"/>
          <w:szCs w:val="24"/>
        </w:rPr>
        <w:t>Direcției Siguranța Infrastructurii Rutiere privind inspecțiile suplimentare și optimizarea activității de desemnare a auditorilor de siguranță rutieră;</w:t>
      </w:r>
    </w:p>
    <w:p w:rsidR="008A294B" w:rsidRDefault="008A294B" w:rsidP="00BD0103">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BD0103">
        <w:rPr>
          <w:rFonts w:ascii="Times New Roman" w:hAnsi="Times New Roman" w:cs="Times New Roman"/>
          <w:sz w:val="24"/>
          <w:szCs w:val="24"/>
        </w:rPr>
        <w:t xml:space="preserve"> </w:t>
      </w:r>
      <w:r>
        <w:rPr>
          <w:rFonts w:ascii="Times New Roman" w:eastAsia="Times New Roman" w:hAnsi="Times New Roman" w:cs="Times New Roman"/>
          <w:sz w:val="24"/>
          <w:szCs w:val="24"/>
        </w:rPr>
        <w:t>promovarea ulterioară a normelor de aplicare</w:t>
      </w:r>
      <w:r w:rsidR="0005582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ca urmare a modificării Legii nr. 265/2008;</w:t>
      </w:r>
    </w:p>
    <w:p w:rsidR="008A294B" w:rsidRDefault="00BD0103" w:rsidP="00BD0103">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8A294B">
        <w:rPr>
          <w:rFonts w:ascii="Times New Roman" w:eastAsia="Times New Roman" w:hAnsi="Times New Roman" w:cs="Times New Roman"/>
          <w:sz w:val="24"/>
          <w:szCs w:val="24"/>
        </w:rPr>
        <w:t>creșterea siguranței rutiere ca urmare a demarării inspecțiilor de siguranță rutieră și experienței acumulate de către</w:t>
      </w:r>
      <w:r w:rsidR="008A294B" w:rsidRPr="00526EB7">
        <w:rPr>
          <w:rFonts w:ascii="Times New Roman" w:eastAsia="Times New Roman" w:hAnsi="Times New Roman" w:cs="Times New Roman"/>
          <w:sz w:val="24"/>
          <w:szCs w:val="24"/>
        </w:rPr>
        <w:t xml:space="preserve"> </w:t>
      </w:r>
      <w:r w:rsidR="008A294B" w:rsidRPr="00FD65FE">
        <w:rPr>
          <w:rFonts w:ascii="Times New Roman" w:eastAsia="Times New Roman" w:hAnsi="Times New Roman" w:cs="Times New Roman"/>
          <w:sz w:val="24"/>
          <w:szCs w:val="24"/>
        </w:rPr>
        <w:t xml:space="preserve">Autoritatea Rutieră Română </w:t>
      </w:r>
      <w:r w:rsidR="008A294B">
        <w:rPr>
          <w:rFonts w:ascii="Times New Roman" w:eastAsia="Times New Roman" w:hAnsi="Times New Roman" w:cs="Times New Roman"/>
          <w:sz w:val="24"/>
          <w:szCs w:val="24"/>
        </w:rPr>
        <w:t>–</w:t>
      </w:r>
      <w:r w:rsidR="008A294B" w:rsidRPr="00FD65FE">
        <w:rPr>
          <w:rFonts w:ascii="Times New Roman" w:eastAsia="Times New Roman" w:hAnsi="Times New Roman" w:cs="Times New Roman"/>
          <w:sz w:val="24"/>
          <w:szCs w:val="24"/>
        </w:rPr>
        <w:t xml:space="preserve"> A</w:t>
      </w:r>
      <w:r w:rsidR="0005582D">
        <w:rPr>
          <w:rFonts w:ascii="Times New Roman" w:eastAsia="Times New Roman" w:hAnsi="Times New Roman" w:cs="Times New Roman"/>
          <w:sz w:val="24"/>
          <w:szCs w:val="24"/>
        </w:rPr>
        <w:t>.</w:t>
      </w:r>
      <w:r w:rsidR="008A294B" w:rsidRPr="00FD65FE">
        <w:rPr>
          <w:rFonts w:ascii="Times New Roman" w:eastAsia="Times New Roman" w:hAnsi="Times New Roman" w:cs="Times New Roman"/>
          <w:sz w:val="24"/>
          <w:szCs w:val="24"/>
        </w:rPr>
        <w:t>R</w:t>
      </w:r>
      <w:r w:rsidR="0005582D">
        <w:rPr>
          <w:rFonts w:ascii="Times New Roman" w:eastAsia="Times New Roman" w:hAnsi="Times New Roman" w:cs="Times New Roman"/>
          <w:sz w:val="24"/>
          <w:szCs w:val="24"/>
        </w:rPr>
        <w:t>.</w:t>
      </w:r>
      <w:r w:rsidR="008A294B" w:rsidRPr="00FD65FE">
        <w:rPr>
          <w:rFonts w:ascii="Times New Roman" w:eastAsia="Times New Roman" w:hAnsi="Times New Roman" w:cs="Times New Roman"/>
          <w:sz w:val="24"/>
          <w:szCs w:val="24"/>
        </w:rPr>
        <w:t>R</w:t>
      </w:r>
      <w:r w:rsidR="0005582D">
        <w:rPr>
          <w:rFonts w:ascii="Times New Roman" w:eastAsia="Times New Roman" w:hAnsi="Times New Roman" w:cs="Times New Roman"/>
          <w:sz w:val="24"/>
          <w:szCs w:val="24"/>
        </w:rPr>
        <w:t>.</w:t>
      </w:r>
      <w:r w:rsidR="008A294B">
        <w:rPr>
          <w:rFonts w:ascii="Times New Roman" w:eastAsia="Times New Roman" w:hAnsi="Times New Roman" w:cs="Times New Roman"/>
          <w:sz w:val="24"/>
          <w:szCs w:val="24"/>
        </w:rPr>
        <w:t xml:space="preserve"> și administratorii contractați prin modificarea și completarea recomandărilor dispuse de către personalul instituției noastre prin rapoartele de inspecție.</w:t>
      </w:r>
    </w:p>
    <w:p w:rsidR="008A294B" w:rsidRPr="006732BB" w:rsidRDefault="006732BB" w:rsidP="006732BB">
      <w:pPr>
        <w:spacing w:after="0" w:line="240" w:lineRule="auto"/>
        <w:jc w:val="both"/>
        <w:rPr>
          <w:rFonts w:ascii="Times New Roman" w:eastAsia="Times New Roman" w:hAnsi="Times New Roman" w:cs="Times New Roman"/>
          <w:sz w:val="24"/>
          <w:szCs w:val="24"/>
        </w:rPr>
      </w:pPr>
      <w:r w:rsidRPr="000F354C">
        <w:rPr>
          <w:rFonts w:ascii="Times New Roman" w:hAnsi="Times New Roman"/>
          <w:sz w:val="24"/>
          <w:szCs w:val="24"/>
        </w:rPr>
        <w:lastRenderedPageBreak/>
        <w:t xml:space="preserve">- </w:t>
      </w:r>
      <w:r>
        <w:rPr>
          <w:rFonts w:ascii="Times New Roman" w:hAnsi="Times New Roman"/>
          <w:b/>
          <w:sz w:val="24"/>
          <w:szCs w:val="24"/>
        </w:rPr>
        <w:tab/>
      </w:r>
      <w:r w:rsidR="008A294B" w:rsidRPr="006732BB">
        <w:rPr>
          <w:rFonts w:ascii="Times New Roman" w:eastAsia="Times New Roman" w:hAnsi="Times New Roman" w:cs="Times New Roman"/>
          <w:b/>
          <w:sz w:val="24"/>
          <w:szCs w:val="24"/>
        </w:rPr>
        <w:t>Întocmirea noilor proceduri operaționale</w:t>
      </w:r>
      <w:r w:rsidR="008A294B" w:rsidRPr="006732BB">
        <w:rPr>
          <w:rFonts w:ascii="Times New Roman" w:eastAsia="Times New Roman" w:hAnsi="Times New Roman" w:cs="Times New Roman"/>
          <w:sz w:val="24"/>
          <w:szCs w:val="24"/>
        </w:rPr>
        <w:t xml:space="preserve"> ca urmare a restructurării Direcției Siguranța Infrastructurii Rutiere conform O.M.T. nr. 1910/19.12.2018 de aprobare a organigramei Autorității Rutiere Române – A.R.R.</w:t>
      </w:r>
    </w:p>
    <w:p w:rsidR="008A294B" w:rsidRPr="00526EB7" w:rsidRDefault="006732BB" w:rsidP="006732BB">
      <w:pPr>
        <w:spacing w:after="0" w:line="240" w:lineRule="auto"/>
        <w:jc w:val="both"/>
        <w:rPr>
          <w:rFonts w:ascii="Times New Roman" w:eastAsia="Times New Roman" w:hAnsi="Times New Roman" w:cs="Times New Roman"/>
          <w:b/>
          <w:sz w:val="24"/>
          <w:szCs w:val="24"/>
        </w:rPr>
      </w:pPr>
      <w:r w:rsidRPr="000F354C">
        <w:rPr>
          <w:rFonts w:ascii="Times New Roman" w:hAnsi="Times New Roman" w:cs="Times New Roman"/>
          <w:b/>
          <w:sz w:val="24"/>
          <w:szCs w:val="24"/>
        </w:rPr>
        <w:t xml:space="preserve">- </w:t>
      </w:r>
      <w:r>
        <w:rPr>
          <w:rFonts w:ascii="Times New Roman" w:hAnsi="Times New Roman" w:cs="Times New Roman"/>
          <w:sz w:val="24"/>
          <w:szCs w:val="24"/>
        </w:rPr>
        <w:tab/>
      </w:r>
      <w:r w:rsidR="008A294B" w:rsidRPr="00526EB7">
        <w:rPr>
          <w:rFonts w:ascii="Times New Roman" w:eastAsia="Times New Roman" w:hAnsi="Times New Roman" w:cs="Times New Roman"/>
          <w:b/>
          <w:sz w:val="24"/>
          <w:szCs w:val="24"/>
        </w:rPr>
        <w:t>Activități executive: eficientizarea tuturor categoriilor de inspecții de siguranță rutieră</w:t>
      </w:r>
      <w:r w:rsidR="008A294B">
        <w:rPr>
          <w:rFonts w:ascii="Times New Roman" w:eastAsia="Times New Roman" w:hAnsi="Times New Roman" w:cs="Times New Roman"/>
          <w:b/>
          <w:sz w:val="24"/>
          <w:szCs w:val="24"/>
        </w:rPr>
        <w:t xml:space="preserve"> </w:t>
      </w:r>
      <w:r w:rsidR="008A294B">
        <w:rPr>
          <w:rFonts w:ascii="Times New Roman" w:eastAsia="Times New Roman" w:hAnsi="Times New Roman" w:cs="Times New Roman"/>
          <w:sz w:val="24"/>
          <w:szCs w:val="24"/>
        </w:rPr>
        <w:t>având drept scop creșterea productivității muncii și îmbunătățirii trasabilității executării măsurilor dispuse prin rapoarte.</w:t>
      </w:r>
    </w:p>
    <w:p w:rsidR="002253CE" w:rsidRPr="00BD0BA0" w:rsidRDefault="006732BB" w:rsidP="00BD0BA0">
      <w:pPr>
        <w:spacing w:after="0" w:line="240" w:lineRule="auto"/>
        <w:jc w:val="both"/>
        <w:rPr>
          <w:rFonts w:ascii="Times New Roman" w:hAnsi="Times New Roman" w:cs="Times New Roman"/>
          <w:b/>
          <w:sz w:val="24"/>
          <w:szCs w:val="24"/>
        </w:rPr>
      </w:pPr>
      <w:r w:rsidRPr="000F354C">
        <w:rPr>
          <w:rFonts w:ascii="Times New Roman" w:hAnsi="Times New Roman" w:cs="Times New Roman"/>
          <w:sz w:val="24"/>
          <w:szCs w:val="24"/>
        </w:rPr>
        <w:t xml:space="preserve">- </w:t>
      </w:r>
      <w:r>
        <w:rPr>
          <w:rFonts w:ascii="Times New Roman" w:hAnsi="Times New Roman" w:cs="Times New Roman"/>
          <w:b/>
          <w:sz w:val="24"/>
          <w:szCs w:val="24"/>
        </w:rPr>
        <w:tab/>
      </w:r>
      <w:r w:rsidR="008A294B">
        <w:rPr>
          <w:rFonts w:ascii="Times New Roman" w:eastAsia="Times New Roman" w:hAnsi="Times New Roman" w:cs="Times New Roman"/>
          <w:b/>
          <w:sz w:val="24"/>
          <w:szCs w:val="24"/>
        </w:rPr>
        <w:t>Implementarea aplicațiilor software</w:t>
      </w:r>
      <w:r w:rsidR="008A294B">
        <w:rPr>
          <w:rFonts w:ascii="Times New Roman" w:eastAsia="Times New Roman" w:hAnsi="Times New Roman" w:cs="Times New Roman"/>
          <w:sz w:val="24"/>
          <w:szCs w:val="24"/>
        </w:rPr>
        <w:t xml:space="preserve"> necesare clasificărilor rețelei rutiere și gestionării activității de siguranță rutieră</w:t>
      </w:r>
      <w:r w:rsidR="00BD0BA0">
        <w:rPr>
          <w:rFonts w:ascii="Times New Roman" w:eastAsia="Times New Roman" w:hAnsi="Times New Roman" w:cs="Times New Roman"/>
          <w:sz w:val="24"/>
          <w:szCs w:val="24"/>
        </w:rPr>
        <w:t>.</w:t>
      </w:r>
    </w:p>
    <w:p w:rsidR="00E247AF" w:rsidRDefault="00E247AF" w:rsidP="005B37C5">
      <w:pPr>
        <w:pStyle w:val="NoSpacing"/>
        <w:rPr>
          <w:rFonts w:ascii="Times New Roman" w:hAnsi="Times New Roman"/>
          <w:b/>
          <w:sz w:val="24"/>
          <w:szCs w:val="24"/>
        </w:rPr>
      </w:pPr>
    </w:p>
    <w:p w:rsidR="002253CE" w:rsidRDefault="00C860F1" w:rsidP="00C860F1">
      <w:pPr>
        <w:pStyle w:val="NoSpacing"/>
        <w:rPr>
          <w:rFonts w:ascii="Times New Roman" w:hAnsi="Times New Roman"/>
          <w:b/>
          <w:sz w:val="24"/>
          <w:szCs w:val="24"/>
        </w:rPr>
      </w:pPr>
      <w:r>
        <w:rPr>
          <w:rFonts w:ascii="Times New Roman" w:hAnsi="Times New Roman"/>
          <w:b/>
          <w:sz w:val="24"/>
          <w:szCs w:val="24"/>
        </w:rPr>
        <w:t xml:space="preserve">                                       </w:t>
      </w:r>
    </w:p>
    <w:p w:rsidR="007771AB" w:rsidRDefault="00BD0BA0" w:rsidP="00BD0BA0">
      <w:pPr>
        <w:pStyle w:val="NoSpacing"/>
        <w:rPr>
          <w:rFonts w:ascii="Times New Roman" w:hAnsi="Times New Roman"/>
          <w:b/>
          <w:sz w:val="24"/>
          <w:szCs w:val="24"/>
        </w:rPr>
      </w:pPr>
      <w:r>
        <w:rPr>
          <w:rFonts w:ascii="Times New Roman" w:hAnsi="Times New Roman"/>
          <w:b/>
          <w:sz w:val="24"/>
          <w:szCs w:val="24"/>
        </w:rPr>
        <w:t xml:space="preserve">                                     </w:t>
      </w:r>
      <w:r w:rsidR="00CD332A">
        <w:rPr>
          <w:rFonts w:ascii="Times New Roman" w:hAnsi="Times New Roman"/>
          <w:b/>
          <w:sz w:val="24"/>
          <w:szCs w:val="24"/>
        </w:rPr>
        <w:t xml:space="preserve"> </w:t>
      </w:r>
      <w:r>
        <w:rPr>
          <w:rFonts w:ascii="Times New Roman" w:hAnsi="Times New Roman"/>
          <w:b/>
          <w:sz w:val="24"/>
          <w:szCs w:val="24"/>
        </w:rPr>
        <w:t xml:space="preserve">    </w:t>
      </w:r>
      <w:r w:rsidR="00F37F48" w:rsidRPr="00F37F48">
        <w:rPr>
          <w:rFonts w:ascii="Times New Roman" w:hAnsi="Times New Roman"/>
          <w:b/>
          <w:sz w:val="24"/>
          <w:szCs w:val="24"/>
        </w:rPr>
        <w:t>3.</w:t>
      </w:r>
      <w:r w:rsidR="00F37F48">
        <w:rPr>
          <w:rFonts w:ascii="Times New Roman" w:hAnsi="Times New Roman"/>
          <w:b/>
          <w:sz w:val="24"/>
          <w:szCs w:val="24"/>
        </w:rPr>
        <w:t xml:space="preserve"> DIRECȚ</w:t>
      </w:r>
      <w:r w:rsidR="007771AB" w:rsidRPr="00F37F48">
        <w:rPr>
          <w:rFonts w:ascii="Times New Roman" w:hAnsi="Times New Roman"/>
          <w:b/>
          <w:sz w:val="24"/>
          <w:szCs w:val="24"/>
        </w:rPr>
        <w:t>IA ECONOMICA</w:t>
      </w:r>
    </w:p>
    <w:p w:rsidR="00E247AF" w:rsidRDefault="00E247AF" w:rsidP="004D0FFC">
      <w:pPr>
        <w:pStyle w:val="BodyText"/>
        <w:tabs>
          <w:tab w:val="left" w:pos="7920"/>
          <w:tab w:val="left" w:pos="8100"/>
        </w:tabs>
        <w:rPr>
          <w:sz w:val="24"/>
        </w:rPr>
      </w:pPr>
    </w:p>
    <w:p w:rsidR="00F37F48" w:rsidRDefault="00CC5F2D" w:rsidP="00CD332A">
      <w:pPr>
        <w:pStyle w:val="NoSpacing"/>
        <w:jc w:val="both"/>
        <w:rPr>
          <w:rFonts w:ascii="Times New Roman" w:hAnsi="Times New Roman"/>
          <w:sz w:val="24"/>
          <w:szCs w:val="24"/>
          <w:lang w:val="fr-FR"/>
        </w:rPr>
      </w:pPr>
      <w:r>
        <w:rPr>
          <w:rFonts w:ascii="Times New Roman" w:hAnsi="Times New Roman"/>
          <w:sz w:val="24"/>
          <w:szCs w:val="24"/>
          <w:lang w:val="fr-FR"/>
        </w:rPr>
        <w:tab/>
        <w:t xml:space="preserve">Pentru 01.01.2018-31.12.2018 </w:t>
      </w:r>
      <w:r w:rsidR="00F37F48">
        <w:rPr>
          <w:rFonts w:ascii="Times New Roman" w:hAnsi="Times New Roman"/>
          <w:sz w:val="24"/>
          <w:szCs w:val="24"/>
          <w:lang w:val="fr-FR"/>
        </w:rPr>
        <w:t>priorit</w:t>
      </w:r>
      <w:r w:rsidR="00F37F48">
        <w:rPr>
          <w:rFonts w:ascii="Times New Roman" w:hAnsi="Times New Roman"/>
          <w:sz w:val="24"/>
          <w:szCs w:val="24"/>
          <w:lang w:val="ro-RO"/>
        </w:rPr>
        <w:t xml:space="preserve">ățile </w:t>
      </w:r>
      <w:r w:rsidR="00F37F48">
        <w:rPr>
          <w:rFonts w:ascii="Times New Roman" w:hAnsi="Times New Roman"/>
          <w:sz w:val="24"/>
          <w:szCs w:val="24"/>
          <w:lang w:val="fr-FR"/>
        </w:rPr>
        <w:t>Direcției Economice au fost următoarele activități :</w:t>
      </w:r>
    </w:p>
    <w:p w:rsidR="00F37F48" w:rsidRDefault="00F37F48" w:rsidP="00CD332A">
      <w:pPr>
        <w:pStyle w:val="NoSpacing"/>
        <w:numPr>
          <w:ilvl w:val="0"/>
          <w:numId w:val="3"/>
        </w:numPr>
        <w:tabs>
          <w:tab w:val="clear" w:pos="720"/>
          <w:tab w:val="num" w:pos="142"/>
        </w:tabs>
        <w:ind w:left="0" w:firstLine="0"/>
        <w:jc w:val="both"/>
        <w:rPr>
          <w:rFonts w:ascii="Times New Roman" w:hAnsi="Times New Roman"/>
          <w:sz w:val="24"/>
          <w:szCs w:val="24"/>
        </w:rPr>
      </w:pPr>
      <w:r>
        <w:rPr>
          <w:rFonts w:ascii="Times New Roman" w:hAnsi="Times New Roman"/>
          <w:sz w:val="24"/>
          <w:szCs w:val="24"/>
        </w:rPr>
        <w:t>evidenţa contabilă sintetică şi analitică a operaţiunilor efectuate, în conformitate cu prevederile legislaţiei în vigoare, precum şi cu Planul de conturi pentru instituţiile publice şi instrucţiunile de aplicare a acestuia;</w:t>
      </w:r>
    </w:p>
    <w:p w:rsidR="00F37F48" w:rsidRDefault="00F37F48" w:rsidP="00CD332A">
      <w:pPr>
        <w:pStyle w:val="NoSpacing"/>
        <w:numPr>
          <w:ilvl w:val="0"/>
          <w:numId w:val="3"/>
        </w:numPr>
        <w:tabs>
          <w:tab w:val="clear" w:pos="720"/>
          <w:tab w:val="num" w:pos="142"/>
        </w:tabs>
        <w:ind w:left="0" w:firstLine="0"/>
        <w:jc w:val="both"/>
        <w:rPr>
          <w:rFonts w:ascii="Times New Roman" w:hAnsi="Times New Roman"/>
          <w:sz w:val="24"/>
          <w:szCs w:val="24"/>
        </w:rPr>
      </w:pPr>
      <w:r>
        <w:rPr>
          <w:rFonts w:ascii="Times New Roman" w:hAnsi="Times New Roman"/>
          <w:sz w:val="24"/>
          <w:szCs w:val="24"/>
        </w:rPr>
        <w:t xml:space="preserve"> înregistrarea cronologică şi sistematică în evidenţele contabile a documentelor justificative ce reflectă drepturi sau obligaţii ale instituţiei; </w:t>
      </w:r>
    </w:p>
    <w:p w:rsidR="00F37F48" w:rsidRDefault="00F37F48" w:rsidP="00CD332A">
      <w:pPr>
        <w:pStyle w:val="NoSpacing"/>
        <w:numPr>
          <w:ilvl w:val="0"/>
          <w:numId w:val="3"/>
        </w:numPr>
        <w:tabs>
          <w:tab w:val="clear" w:pos="720"/>
          <w:tab w:val="num" w:pos="142"/>
        </w:tabs>
        <w:ind w:hanging="720"/>
        <w:jc w:val="both"/>
        <w:rPr>
          <w:rFonts w:ascii="Times New Roman" w:hAnsi="Times New Roman"/>
          <w:sz w:val="24"/>
          <w:szCs w:val="24"/>
        </w:rPr>
      </w:pPr>
      <w:r>
        <w:rPr>
          <w:rFonts w:ascii="Times New Roman" w:hAnsi="Times New Roman"/>
          <w:sz w:val="24"/>
          <w:szCs w:val="24"/>
        </w:rPr>
        <w:t>întocmirea balanţei de verificare sintetică şi analitică pentru operaţiunile financiar-contabile;</w:t>
      </w:r>
    </w:p>
    <w:p w:rsidR="00F37F48" w:rsidRDefault="00F37F48" w:rsidP="00CD332A">
      <w:pPr>
        <w:pStyle w:val="NoSpacing"/>
        <w:numPr>
          <w:ilvl w:val="0"/>
          <w:numId w:val="3"/>
        </w:numPr>
        <w:tabs>
          <w:tab w:val="clear" w:pos="720"/>
          <w:tab w:val="left" w:pos="0"/>
        </w:tabs>
        <w:ind w:left="142" w:hanging="142"/>
        <w:jc w:val="both"/>
        <w:rPr>
          <w:rFonts w:ascii="Times New Roman" w:hAnsi="Times New Roman"/>
          <w:sz w:val="24"/>
          <w:szCs w:val="24"/>
        </w:rPr>
      </w:pPr>
      <w:r>
        <w:rPr>
          <w:rFonts w:ascii="Times New Roman" w:hAnsi="Times New Roman"/>
          <w:sz w:val="24"/>
          <w:szCs w:val="24"/>
        </w:rPr>
        <w:t xml:space="preserve">întocmirea situaţiilor financiare trimestriale şi a bilanţului contabil anual; </w:t>
      </w:r>
    </w:p>
    <w:p w:rsidR="00F37F48" w:rsidRDefault="00F37F48" w:rsidP="00CD332A">
      <w:pPr>
        <w:pStyle w:val="NoSpacing"/>
        <w:numPr>
          <w:ilvl w:val="0"/>
          <w:numId w:val="3"/>
        </w:numPr>
        <w:tabs>
          <w:tab w:val="clear" w:pos="720"/>
          <w:tab w:val="num" w:pos="142"/>
        </w:tabs>
        <w:ind w:left="0" w:firstLine="0"/>
        <w:jc w:val="both"/>
        <w:rPr>
          <w:rFonts w:ascii="Times New Roman" w:hAnsi="Times New Roman"/>
          <w:sz w:val="24"/>
          <w:szCs w:val="24"/>
        </w:rPr>
      </w:pPr>
      <w:r>
        <w:rPr>
          <w:rFonts w:ascii="Times New Roman" w:hAnsi="Times New Roman"/>
          <w:sz w:val="24"/>
          <w:szCs w:val="24"/>
        </w:rPr>
        <w:t>înaintarea situaţiilor financiare trimestriale şi a bilanţului contabil anual către Direcţia Economică din cadrul Ministerul Transporturilor;</w:t>
      </w:r>
    </w:p>
    <w:p w:rsidR="00F37F48" w:rsidRDefault="00F37F48" w:rsidP="00CD332A">
      <w:pPr>
        <w:pStyle w:val="NoSpacing"/>
        <w:numPr>
          <w:ilvl w:val="0"/>
          <w:numId w:val="3"/>
        </w:numPr>
        <w:tabs>
          <w:tab w:val="clear" w:pos="720"/>
          <w:tab w:val="num" w:pos="142"/>
        </w:tabs>
        <w:ind w:left="0" w:firstLine="0"/>
        <w:jc w:val="both"/>
        <w:rPr>
          <w:rFonts w:ascii="Times New Roman" w:hAnsi="Times New Roman"/>
          <w:sz w:val="24"/>
          <w:szCs w:val="24"/>
        </w:rPr>
      </w:pPr>
      <w:r>
        <w:rPr>
          <w:rFonts w:ascii="Times New Roman" w:hAnsi="Times New Roman"/>
          <w:sz w:val="24"/>
          <w:szCs w:val="24"/>
        </w:rPr>
        <w:t xml:space="preserve">întocmirea de analize economico-financiare pe baza situaţiilor financiare trimestriale şi a bilanţului anual; </w:t>
      </w:r>
    </w:p>
    <w:p w:rsidR="00F37F48" w:rsidRDefault="00F37F48" w:rsidP="00CD332A">
      <w:pPr>
        <w:pStyle w:val="NoSpacing"/>
        <w:numPr>
          <w:ilvl w:val="0"/>
          <w:numId w:val="3"/>
        </w:numPr>
        <w:tabs>
          <w:tab w:val="clear" w:pos="720"/>
          <w:tab w:val="left" w:pos="142"/>
        </w:tabs>
        <w:ind w:hanging="720"/>
        <w:jc w:val="both"/>
        <w:rPr>
          <w:rFonts w:ascii="Times New Roman" w:hAnsi="Times New Roman"/>
          <w:sz w:val="24"/>
          <w:szCs w:val="24"/>
        </w:rPr>
      </w:pPr>
      <w:r>
        <w:rPr>
          <w:rFonts w:ascii="Times New Roman" w:hAnsi="Times New Roman"/>
          <w:sz w:val="24"/>
          <w:szCs w:val="24"/>
        </w:rPr>
        <w:t>evidenţa contabilă a patrimoniului instituţiei, conform prevederilor legale în vigoare;</w:t>
      </w:r>
    </w:p>
    <w:p w:rsidR="00F37F48" w:rsidRDefault="00F37F48" w:rsidP="00CD332A">
      <w:pPr>
        <w:pStyle w:val="NoSpacing"/>
        <w:ind w:left="720"/>
        <w:jc w:val="both"/>
        <w:rPr>
          <w:rFonts w:ascii="Times New Roman" w:hAnsi="Times New Roman"/>
          <w:sz w:val="24"/>
          <w:szCs w:val="24"/>
        </w:rPr>
      </w:pPr>
    </w:p>
    <w:p w:rsidR="00F37F48" w:rsidRDefault="00F37F48" w:rsidP="00EF0EC6">
      <w:pPr>
        <w:pStyle w:val="NoSpacing"/>
        <w:ind w:firstLine="720"/>
        <w:jc w:val="both"/>
        <w:rPr>
          <w:rFonts w:ascii="Times New Roman" w:hAnsi="Times New Roman"/>
          <w:sz w:val="24"/>
          <w:szCs w:val="24"/>
          <w:lang w:val="fr-FR"/>
        </w:rPr>
      </w:pPr>
      <w:r>
        <w:rPr>
          <w:rFonts w:ascii="Times New Roman" w:hAnsi="Times New Roman"/>
          <w:sz w:val="24"/>
          <w:szCs w:val="24"/>
          <w:lang w:val="fr-FR"/>
        </w:rPr>
        <w:t>În perioada 01.01.2018-31.12.2018 s-a avut astfel în vedere îndeplinirea obiectivelor specifice ale Direcției Economice, și anume :</w:t>
      </w:r>
    </w:p>
    <w:p w:rsidR="00F37F48" w:rsidRDefault="00F37F48" w:rsidP="008B6FC7">
      <w:pPr>
        <w:pStyle w:val="NoSpacing"/>
        <w:numPr>
          <w:ilvl w:val="0"/>
          <w:numId w:val="3"/>
        </w:numPr>
        <w:tabs>
          <w:tab w:val="clear" w:pos="720"/>
          <w:tab w:val="num" w:pos="142"/>
        </w:tabs>
        <w:ind w:hanging="720"/>
        <w:jc w:val="both"/>
        <w:rPr>
          <w:rFonts w:ascii="Times New Roman" w:hAnsi="Times New Roman"/>
          <w:sz w:val="24"/>
          <w:szCs w:val="24"/>
          <w:lang w:val="fr-FR"/>
        </w:rPr>
      </w:pPr>
      <w:r>
        <w:rPr>
          <w:rFonts w:ascii="Times New Roman" w:hAnsi="Times New Roman"/>
          <w:sz w:val="24"/>
          <w:szCs w:val="24"/>
          <w:lang w:val="fr-FR"/>
        </w:rPr>
        <w:t>Asigurarea integrității patrimoniului;</w:t>
      </w:r>
    </w:p>
    <w:p w:rsidR="00F37F48" w:rsidRDefault="00CD332A" w:rsidP="00CD332A">
      <w:pPr>
        <w:pStyle w:val="NoSpacing"/>
        <w:jc w:val="both"/>
        <w:rPr>
          <w:rFonts w:ascii="Times New Roman" w:hAnsi="Times New Roman"/>
          <w:sz w:val="24"/>
          <w:szCs w:val="24"/>
          <w:lang w:val="fr-FR"/>
        </w:rPr>
      </w:pPr>
      <w:r>
        <w:rPr>
          <w:rFonts w:ascii="Times New Roman" w:hAnsi="Times New Roman"/>
          <w:sz w:val="24"/>
          <w:szCs w:val="24"/>
          <w:lang w:val="fr-FR"/>
        </w:rPr>
        <w:t xml:space="preserve">- </w:t>
      </w:r>
      <w:r w:rsidR="00F37F48">
        <w:rPr>
          <w:rFonts w:ascii="Times New Roman" w:hAnsi="Times New Roman"/>
          <w:sz w:val="24"/>
          <w:szCs w:val="24"/>
          <w:lang w:val="fr-FR"/>
        </w:rPr>
        <w:t>Reflectarea fidelă în contabilitate a veniturilor și cheltuielilor, cu respectarea principiilor contabile ale instituțiilor publice;</w:t>
      </w:r>
    </w:p>
    <w:p w:rsidR="00F37F48" w:rsidRDefault="00CD332A" w:rsidP="00CD332A">
      <w:pPr>
        <w:pStyle w:val="NoSpacing"/>
        <w:jc w:val="both"/>
        <w:rPr>
          <w:rFonts w:ascii="Times New Roman" w:hAnsi="Times New Roman"/>
          <w:sz w:val="24"/>
          <w:szCs w:val="24"/>
          <w:lang w:val="fr-FR"/>
        </w:rPr>
      </w:pPr>
      <w:r>
        <w:rPr>
          <w:rFonts w:ascii="Times New Roman" w:hAnsi="Times New Roman"/>
          <w:sz w:val="24"/>
          <w:szCs w:val="24"/>
          <w:lang w:val="fr-FR"/>
        </w:rPr>
        <w:t xml:space="preserve">- </w:t>
      </w:r>
      <w:r w:rsidR="00F37F48">
        <w:rPr>
          <w:rFonts w:ascii="Times New Roman" w:hAnsi="Times New Roman"/>
          <w:sz w:val="24"/>
          <w:szCs w:val="24"/>
          <w:lang w:val="fr-FR"/>
        </w:rPr>
        <w:t>Întocmirea documentelor de sinteză pe baza înregistrărilor realizate, pentru a constitui cumulativ obiectul de informare a utilizatorilor de informație contabilă;</w:t>
      </w:r>
    </w:p>
    <w:p w:rsidR="00F37F48" w:rsidRDefault="00F37F48" w:rsidP="008B6FC7">
      <w:pPr>
        <w:pStyle w:val="NoSpacing"/>
        <w:numPr>
          <w:ilvl w:val="0"/>
          <w:numId w:val="3"/>
        </w:numPr>
        <w:tabs>
          <w:tab w:val="clear" w:pos="720"/>
          <w:tab w:val="left" w:pos="142"/>
        </w:tabs>
        <w:ind w:left="0" w:firstLine="0"/>
        <w:jc w:val="both"/>
        <w:rPr>
          <w:rFonts w:ascii="Times New Roman" w:hAnsi="Times New Roman"/>
          <w:sz w:val="24"/>
          <w:szCs w:val="24"/>
          <w:lang w:val="fr-FR"/>
        </w:rPr>
      </w:pPr>
      <w:r>
        <w:rPr>
          <w:rFonts w:ascii="Times New Roman" w:hAnsi="Times New Roman"/>
          <w:sz w:val="24"/>
          <w:szCs w:val="24"/>
          <w:lang w:val="fr-FR"/>
        </w:rPr>
        <w:t>Asigurarea resurselor necesare funcționării instituției prin elaborarea proiectului de BVC;</w:t>
      </w:r>
    </w:p>
    <w:p w:rsidR="00F37F48" w:rsidRPr="00452121" w:rsidRDefault="00F37F48" w:rsidP="008B6FC7">
      <w:pPr>
        <w:pStyle w:val="NoSpacing"/>
        <w:numPr>
          <w:ilvl w:val="0"/>
          <w:numId w:val="3"/>
        </w:numPr>
        <w:tabs>
          <w:tab w:val="clear" w:pos="720"/>
          <w:tab w:val="num" w:pos="142"/>
        </w:tabs>
        <w:ind w:hanging="720"/>
        <w:jc w:val="both"/>
        <w:rPr>
          <w:rFonts w:ascii="Times New Roman" w:hAnsi="Times New Roman"/>
          <w:sz w:val="24"/>
          <w:szCs w:val="24"/>
          <w:lang w:val="fr-FR"/>
        </w:rPr>
      </w:pPr>
      <w:r>
        <w:rPr>
          <w:rFonts w:ascii="Times New Roman" w:hAnsi="Times New Roman"/>
          <w:sz w:val="24"/>
          <w:szCs w:val="24"/>
          <w:lang w:val="fr-FR"/>
        </w:rPr>
        <w:t>Încadrarea plăților și cheltuielilor în limitele prevederilor bugetare.</w:t>
      </w:r>
    </w:p>
    <w:p w:rsidR="00061635" w:rsidRDefault="00061635" w:rsidP="00EF0EC6">
      <w:pPr>
        <w:pStyle w:val="NoSpacing"/>
        <w:jc w:val="both"/>
        <w:rPr>
          <w:rFonts w:ascii="Times New Roman" w:hAnsi="Times New Roman"/>
          <w:b/>
          <w:sz w:val="24"/>
          <w:szCs w:val="24"/>
          <w:lang w:val="fr-FR"/>
        </w:rPr>
      </w:pPr>
    </w:p>
    <w:p w:rsidR="00EF0EC6" w:rsidRPr="005B37C5" w:rsidRDefault="00EF0EC6" w:rsidP="00EF0EC6">
      <w:pPr>
        <w:pStyle w:val="NoSpacing"/>
        <w:jc w:val="both"/>
        <w:rPr>
          <w:rFonts w:ascii="Times New Roman" w:hAnsi="Times New Roman"/>
          <w:lang w:val="fr-FR"/>
        </w:rPr>
      </w:pPr>
    </w:p>
    <w:p w:rsidR="00EF0EC6" w:rsidRPr="005B37C5" w:rsidRDefault="00D11E1E" w:rsidP="00D11E1E">
      <w:pPr>
        <w:pStyle w:val="NoSpacing"/>
        <w:ind w:left="360"/>
        <w:rPr>
          <w:rFonts w:ascii="Times New Roman" w:hAnsi="Times New Roman"/>
          <w:b/>
          <w:sz w:val="24"/>
          <w:szCs w:val="24"/>
          <w:lang w:val="fr-FR"/>
        </w:rPr>
      </w:pPr>
      <w:r w:rsidRPr="005B37C5">
        <w:rPr>
          <w:rFonts w:ascii="Times New Roman" w:hAnsi="Times New Roman"/>
          <w:b/>
          <w:sz w:val="24"/>
          <w:szCs w:val="24"/>
          <w:lang w:val="fr-FR"/>
        </w:rPr>
        <w:t xml:space="preserve">                                                       </w:t>
      </w:r>
      <w:r w:rsidR="00EF0EC6" w:rsidRPr="005B37C5">
        <w:rPr>
          <w:rFonts w:ascii="Times New Roman" w:hAnsi="Times New Roman"/>
          <w:b/>
          <w:sz w:val="24"/>
          <w:szCs w:val="24"/>
          <w:lang w:val="fr-FR"/>
        </w:rPr>
        <w:t>Bugetul instituției</w:t>
      </w:r>
    </w:p>
    <w:p w:rsidR="00EF0EC6" w:rsidRDefault="00EF0EC6" w:rsidP="00EF0EC6">
      <w:pPr>
        <w:pStyle w:val="NoSpacing"/>
        <w:tabs>
          <w:tab w:val="left" w:pos="0"/>
        </w:tabs>
        <w:jc w:val="both"/>
        <w:rPr>
          <w:rFonts w:ascii="Times New Roman" w:hAnsi="Times New Roman"/>
          <w:sz w:val="24"/>
          <w:szCs w:val="24"/>
          <w:lang w:val="fr-FR"/>
        </w:rPr>
      </w:pPr>
      <w:r>
        <w:rPr>
          <w:rFonts w:ascii="Times New Roman" w:hAnsi="Times New Roman"/>
          <w:sz w:val="24"/>
          <w:szCs w:val="24"/>
          <w:lang w:val="fr-FR"/>
        </w:rPr>
        <w:tab/>
      </w:r>
    </w:p>
    <w:p w:rsidR="00EF0EC6" w:rsidRPr="00EF0EC6" w:rsidRDefault="00EF0EC6" w:rsidP="00EF0EC6">
      <w:pPr>
        <w:pStyle w:val="NoSpacing"/>
        <w:tabs>
          <w:tab w:val="left" w:pos="0"/>
        </w:tabs>
        <w:jc w:val="both"/>
        <w:rPr>
          <w:rFonts w:ascii="Times New Roman" w:hAnsi="Times New Roman"/>
          <w:bCs/>
          <w:color w:val="000000"/>
          <w:sz w:val="24"/>
          <w:szCs w:val="24"/>
          <w:shd w:val="clear" w:color="auto" w:fill="FFFFFF"/>
        </w:rPr>
      </w:pPr>
      <w:r>
        <w:rPr>
          <w:rFonts w:ascii="Times New Roman" w:hAnsi="Times New Roman"/>
          <w:sz w:val="24"/>
          <w:szCs w:val="24"/>
          <w:lang w:val="fr-FR"/>
        </w:rPr>
        <w:tab/>
      </w:r>
      <w:r w:rsidRPr="00EF0EC6">
        <w:rPr>
          <w:rFonts w:ascii="Times New Roman" w:hAnsi="Times New Roman"/>
          <w:sz w:val="24"/>
          <w:szCs w:val="24"/>
          <w:lang w:val="fr-FR"/>
        </w:rPr>
        <w:t xml:space="preserve">Autoritatea Rutieră Română – A.R.R. </w:t>
      </w:r>
      <w:r w:rsidRPr="00EF0EC6">
        <w:rPr>
          <w:rFonts w:ascii="Times New Roman" w:hAnsi="Times New Roman"/>
          <w:color w:val="000000"/>
          <w:sz w:val="24"/>
          <w:szCs w:val="24"/>
          <w:shd w:val="clear" w:color="auto" w:fill="FFFFFF"/>
        </w:rPr>
        <w:t>este instituţie publică finanţată integral din venituri proprii realizate din prestaţiile de servicii specifice</w:t>
      </w:r>
      <w:r w:rsidRPr="00EF0EC6">
        <w:rPr>
          <w:rFonts w:ascii="Times New Roman" w:hAnsi="Times New Roman"/>
          <w:sz w:val="24"/>
          <w:szCs w:val="24"/>
          <w:lang w:val="fr-FR"/>
        </w:rPr>
        <w:t>, conform HG nr. 625/1998</w:t>
      </w:r>
      <w:r w:rsidRPr="00EF0EC6">
        <w:rPr>
          <w:rFonts w:ascii="Times New Roman" w:hAnsi="Times New Roman"/>
          <w:b/>
          <w:sz w:val="24"/>
          <w:szCs w:val="24"/>
          <w:lang w:val="fr-FR"/>
        </w:rPr>
        <w:t xml:space="preserve"> </w:t>
      </w:r>
      <w:r w:rsidRPr="00EF0EC6">
        <w:rPr>
          <w:rFonts w:ascii="Times New Roman" w:hAnsi="Times New Roman"/>
          <w:bCs/>
          <w:color w:val="000000"/>
          <w:sz w:val="24"/>
          <w:szCs w:val="24"/>
          <w:shd w:val="clear" w:color="auto" w:fill="FFFFFF"/>
        </w:rPr>
        <w:t>privind organizarea şi funcţionarea Autorităţii Rutiere Române - A.R.R.</w:t>
      </w:r>
    </w:p>
    <w:p w:rsidR="00EF0EC6" w:rsidRPr="00EF0EC6" w:rsidRDefault="00EF0EC6" w:rsidP="00EF0EC6">
      <w:pPr>
        <w:pStyle w:val="NoSpacing"/>
        <w:ind w:firstLine="708"/>
        <w:jc w:val="both"/>
        <w:rPr>
          <w:rFonts w:ascii="Times New Roman" w:hAnsi="Times New Roman"/>
          <w:sz w:val="24"/>
          <w:szCs w:val="24"/>
        </w:rPr>
      </w:pPr>
      <w:r w:rsidRPr="00EF0EC6">
        <w:rPr>
          <w:rFonts w:ascii="Times New Roman" w:hAnsi="Times New Roman"/>
          <w:sz w:val="24"/>
          <w:szCs w:val="24"/>
        </w:rPr>
        <w:t>Veniturile proprii ale instituției provin din tarife pentru eliberare de licențe și certificate de transport, tarife pentru eliberarea de atestate și certificate profesionale, cartele tahografice și alte prestări de servicii aferente domeniului transportului de marfă și persoane.</w:t>
      </w:r>
      <w:r w:rsidRPr="00EF0EC6">
        <w:rPr>
          <w:rFonts w:ascii="Times New Roman" w:hAnsi="Times New Roman"/>
          <w:sz w:val="24"/>
          <w:szCs w:val="24"/>
        </w:rPr>
        <w:tab/>
      </w:r>
    </w:p>
    <w:p w:rsidR="00EF0EC6" w:rsidRPr="00EF0EC6" w:rsidRDefault="00EF0EC6" w:rsidP="00EF0EC6">
      <w:pPr>
        <w:pStyle w:val="NoSpacing"/>
        <w:ind w:firstLine="708"/>
        <w:jc w:val="both"/>
        <w:rPr>
          <w:rFonts w:ascii="Times New Roman" w:hAnsi="Times New Roman"/>
          <w:sz w:val="24"/>
          <w:szCs w:val="24"/>
        </w:rPr>
      </w:pPr>
      <w:r w:rsidRPr="00EF0EC6">
        <w:rPr>
          <w:rFonts w:ascii="Times New Roman" w:hAnsi="Times New Roman"/>
          <w:sz w:val="24"/>
          <w:szCs w:val="24"/>
        </w:rPr>
        <w:t>Pentru îndeplinirea atribuţiilor ce-i revin conform prevederilor legale,  Autoritatea Rutieră Română - A.R.R. are buget propriu de venituri și cheltuieli, ap</w:t>
      </w:r>
      <w:r w:rsidR="002253CE">
        <w:rPr>
          <w:rFonts w:ascii="Times New Roman" w:hAnsi="Times New Roman"/>
          <w:sz w:val="24"/>
          <w:szCs w:val="24"/>
        </w:rPr>
        <w:t>robat prin Ordin al Ministrului</w:t>
      </w:r>
      <w:r w:rsidRPr="00EF0EC6">
        <w:rPr>
          <w:rFonts w:ascii="Times New Roman" w:hAnsi="Times New Roman"/>
          <w:sz w:val="24"/>
          <w:szCs w:val="24"/>
        </w:rPr>
        <w:t xml:space="preserve"> Transporturilor.</w:t>
      </w:r>
    </w:p>
    <w:p w:rsidR="00EF0EC6" w:rsidRPr="00EF0EC6" w:rsidRDefault="00EF0EC6" w:rsidP="00EF0EC6">
      <w:pPr>
        <w:pStyle w:val="Frspaiere2"/>
        <w:ind w:firstLine="708"/>
        <w:jc w:val="both"/>
        <w:rPr>
          <w:rFonts w:ascii="Times New Roman" w:hAnsi="Times New Roman"/>
          <w:sz w:val="24"/>
          <w:szCs w:val="24"/>
        </w:rPr>
      </w:pPr>
      <w:r w:rsidRPr="00EF0EC6">
        <w:rPr>
          <w:rFonts w:ascii="Times New Roman" w:hAnsi="Times New Roman"/>
          <w:sz w:val="24"/>
          <w:szCs w:val="24"/>
        </w:rPr>
        <w:t>Bugetul de venituri și cheltuieli al Autorității Rutiere Române- A.R.R. a fost aprobat prin Ordinul Ministrului Transporturilor nr. 323/14.03.2018 și rectificat prin Ordinul Ministrului Transporturilor nr. 1231/06.08.2018.</w:t>
      </w:r>
    </w:p>
    <w:p w:rsidR="00EF0EC6" w:rsidRPr="00EF0EC6" w:rsidRDefault="00EF0EC6" w:rsidP="00EF0EC6">
      <w:pPr>
        <w:pStyle w:val="Frspaiere2"/>
        <w:ind w:firstLine="708"/>
        <w:jc w:val="both"/>
        <w:rPr>
          <w:rFonts w:ascii="Times New Roman" w:hAnsi="Times New Roman"/>
          <w:sz w:val="24"/>
          <w:szCs w:val="24"/>
        </w:rPr>
      </w:pPr>
      <w:r w:rsidRPr="00EF0EC6">
        <w:rPr>
          <w:rFonts w:ascii="Times New Roman" w:hAnsi="Times New Roman"/>
          <w:sz w:val="24"/>
          <w:szCs w:val="24"/>
        </w:rPr>
        <w:t xml:space="preserve">Pentru exercițiul bugetar 2018 prevederile bugetare la partea de venituri au fost în sumă totală de 104.642.000 lei din care 4.164.000 lei reprezintă sume utilizate din excedentul anilor precedenți, iar  la cheltuieli prevederile bugetare au fost în sumă de 104.642.000 lei. </w:t>
      </w:r>
    </w:p>
    <w:p w:rsidR="00C860F1" w:rsidRPr="00EF0EC6" w:rsidRDefault="00C860F1" w:rsidP="00EF0EC6">
      <w:pPr>
        <w:pStyle w:val="Frspaiere2"/>
        <w:jc w:val="both"/>
        <w:rPr>
          <w:rFonts w:ascii="Times New Roman" w:hAnsi="Times New Roman"/>
          <w:sz w:val="24"/>
          <w:szCs w:val="24"/>
        </w:rPr>
      </w:pPr>
    </w:p>
    <w:p w:rsidR="00E247AF" w:rsidRDefault="00E247AF" w:rsidP="00CD332A">
      <w:pPr>
        <w:pStyle w:val="NoSpacing"/>
        <w:rPr>
          <w:rFonts w:ascii="Times New Roman" w:hAnsi="Times New Roman"/>
          <w:b/>
          <w:sz w:val="24"/>
          <w:szCs w:val="24"/>
        </w:rPr>
      </w:pPr>
    </w:p>
    <w:p w:rsidR="00E247AF" w:rsidRDefault="00E247AF" w:rsidP="00D11E1E">
      <w:pPr>
        <w:pStyle w:val="NoSpacing"/>
        <w:ind w:firstLine="720"/>
        <w:jc w:val="center"/>
        <w:rPr>
          <w:rFonts w:ascii="Times New Roman" w:hAnsi="Times New Roman"/>
          <w:b/>
          <w:sz w:val="24"/>
          <w:szCs w:val="24"/>
        </w:rPr>
      </w:pPr>
    </w:p>
    <w:p w:rsidR="0068765E" w:rsidRPr="00CD5718" w:rsidRDefault="0068765E" w:rsidP="00D11E1E">
      <w:pPr>
        <w:pStyle w:val="NoSpacing"/>
        <w:ind w:firstLine="720"/>
        <w:jc w:val="center"/>
        <w:rPr>
          <w:rFonts w:ascii="Times New Roman" w:hAnsi="Times New Roman"/>
          <w:b/>
          <w:sz w:val="24"/>
          <w:szCs w:val="24"/>
        </w:rPr>
      </w:pPr>
      <w:r>
        <w:rPr>
          <w:rFonts w:ascii="Times New Roman" w:hAnsi="Times New Roman"/>
          <w:b/>
          <w:sz w:val="24"/>
          <w:szCs w:val="24"/>
        </w:rPr>
        <w:t>B</w:t>
      </w:r>
      <w:r w:rsidRPr="00CD5718">
        <w:rPr>
          <w:rFonts w:ascii="Times New Roman" w:hAnsi="Times New Roman"/>
          <w:b/>
          <w:sz w:val="24"/>
          <w:szCs w:val="24"/>
        </w:rPr>
        <w:t>ugetul de venituri și cheltuieli aprobat pentru anul  2018</w:t>
      </w:r>
    </w:p>
    <w:p w:rsidR="0068765E" w:rsidRDefault="0068765E" w:rsidP="0068765E">
      <w:pPr>
        <w:pStyle w:val="NoSpacing"/>
        <w:ind w:firstLine="720"/>
        <w:jc w:val="right"/>
        <w:rPr>
          <w:rFonts w:ascii="Times New Roman" w:hAnsi="Times New Roman"/>
          <w:sz w:val="24"/>
          <w:szCs w:val="24"/>
        </w:rPr>
      </w:pPr>
      <w:r>
        <w:rPr>
          <w:rFonts w:ascii="Times New Roman" w:hAnsi="Times New Roman"/>
          <w:sz w:val="24"/>
          <w:szCs w:val="24"/>
        </w:rPr>
        <w:t>Mii lei</w:t>
      </w:r>
    </w:p>
    <w:tbl>
      <w:tblPr>
        <w:tblW w:w="10216"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9"/>
        <w:gridCol w:w="709"/>
        <w:gridCol w:w="652"/>
        <w:gridCol w:w="810"/>
        <w:gridCol w:w="450"/>
        <w:gridCol w:w="498"/>
        <w:gridCol w:w="4961"/>
        <w:gridCol w:w="1417"/>
      </w:tblGrid>
      <w:tr w:rsidR="0068765E" w:rsidRPr="00AA70E7" w:rsidTr="002C345E">
        <w:trPr>
          <w:trHeight w:val="1260"/>
        </w:trPr>
        <w:tc>
          <w:tcPr>
            <w:tcW w:w="719" w:type="dxa"/>
            <w:vMerge w:val="restart"/>
            <w:shd w:val="clear" w:color="auto" w:fill="auto"/>
            <w:vAlign w:val="center"/>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Capi tol </w:t>
            </w:r>
          </w:p>
        </w:tc>
        <w:tc>
          <w:tcPr>
            <w:tcW w:w="709" w:type="dxa"/>
            <w:shd w:val="clear" w:color="auto" w:fill="auto"/>
            <w:vAlign w:val="center"/>
            <w:hideMark/>
          </w:tcPr>
          <w:p w:rsidR="0068765E"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 Sub</w:t>
            </w:r>
          </w:p>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capitol </w:t>
            </w:r>
          </w:p>
        </w:tc>
        <w:tc>
          <w:tcPr>
            <w:tcW w:w="652" w:type="dxa"/>
            <w:shd w:val="clear" w:color="auto" w:fill="auto"/>
            <w:vAlign w:val="center"/>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 Para</w:t>
            </w:r>
          </w:p>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graf </w:t>
            </w:r>
          </w:p>
        </w:tc>
        <w:tc>
          <w:tcPr>
            <w:tcW w:w="810" w:type="dxa"/>
            <w:shd w:val="clear" w:color="auto" w:fill="auto"/>
            <w:vAlign w:val="center"/>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 Grupa/Titlu </w:t>
            </w:r>
          </w:p>
        </w:tc>
        <w:tc>
          <w:tcPr>
            <w:tcW w:w="450" w:type="dxa"/>
            <w:shd w:val="clear" w:color="auto" w:fill="auto"/>
            <w:vAlign w:val="center"/>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 Articol </w:t>
            </w:r>
          </w:p>
        </w:tc>
        <w:tc>
          <w:tcPr>
            <w:tcW w:w="498" w:type="dxa"/>
            <w:shd w:val="clear" w:color="auto" w:fill="auto"/>
            <w:vAlign w:val="center"/>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 Alineat </w:t>
            </w:r>
          </w:p>
        </w:tc>
        <w:tc>
          <w:tcPr>
            <w:tcW w:w="4961" w:type="dxa"/>
            <w:vMerge w:val="restart"/>
            <w:shd w:val="clear" w:color="auto" w:fill="auto"/>
            <w:noWrap/>
            <w:vAlign w:val="center"/>
            <w:hideMark/>
          </w:tcPr>
          <w:p w:rsidR="0068765E" w:rsidRPr="000F354C" w:rsidRDefault="0068765E" w:rsidP="002C345E">
            <w:pPr>
              <w:pStyle w:val="Frspaiere2"/>
              <w:jc w:val="center"/>
              <w:rPr>
                <w:rFonts w:ascii="Times New Roman" w:hAnsi="Times New Roman"/>
                <w:b/>
                <w:lang w:val="en-GB" w:eastAsia="en-GB"/>
              </w:rPr>
            </w:pPr>
            <w:r w:rsidRPr="000F354C">
              <w:rPr>
                <w:rFonts w:ascii="Times New Roman" w:hAnsi="Times New Roman"/>
                <w:b/>
                <w:lang w:val="en-GB" w:eastAsia="en-GB"/>
              </w:rPr>
              <w:t>Denumirea indicatorilor</w:t>
            </w:r>
          </w:p>
        </w:tc>
        <w:tc>
          <w:tcPr>
            <w:tcW w:w="1417" w:type="dxa"/>
            <w:vMerge w:val="restart"/>
            <w:shd w:val="clear" w:color="auto" w:fill="auto"/>
            <w:vAlign w:val="center"/>
            <w:hideMark/>
          </w:tcPr>
          <w:p w:rsidR="0068765E" w:rsidRPr="000F354C" w:rsidRDefault="0068765E" w:rsidP="002C345E">
            <w:pPr>
              <w:pStyle w:val="Frspaiere2"/>
              <w:jc w:val="center"/>
              <w:rPr>
                <w:rFonts w:ascii="Times New Roman" w:hAnsi="Times New Roman"/>
                <w:b/>
                <w:lang w:val="en-GB" w:eastAsia="en-GB"/>
              </w:rPr>
            </w:pPr>
            <w:r w:rsidRPr="000F354C">
              <w:rPr>
                <w:rFonts w:ascii="Times New Roman" w:hAnsi="Times New Roman"/>
                <w:b/>
                <w:lang w:val="en-GB" w:eastAsia="en-GB"/>
              </w:rPr>
              <w:t>PROGRAM        2018</w:t>
            </w:r>
          </w:p>
        </w:tc>
      </w:tr>
      <w:tr w:rsidR="0068765E" w:rsidRPr="00AA70E7" w:rsidTr="002C345E">
        <w:trPr>
          <w:trHeight w:val="46"/>
        </w:trPr>
        <w:tc>
          <w:tcPr>
            <w:tcW w:w="719" w:type="dxa"/>
            <w:vMerge/>
            <w:vAlign w:val="center"/>
            <w:hideMark/>
          </w:tcPr>
          <w:p w:rsidR="0068765E" w:rsidRPr="00AA70E7" w:rsidRDefault="0068765E" w:rsidP="002C345E">
            <w:pPr>
              <w:pStyle w:val="Frspaiere2"/>
              <w:rPr>
                <w:rFonts w:ascii="Times New Roman" w:hAnsi="Times New Roman"/>
                <w:lang w:val="en-GB" w:eastAsia="en-GB"/>
              </w:rPr>
            </w:pPr>
          </w:p>
        </w:tc>
        <w:tc>
          <w:tcPr>
            <w:tcW w:w="709" w:type="dxa"/>
            <w:shd w:val="clear" w:color="auto" w:fill="auto"/>
            <w:vAlign w:val="center"/>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vAlign w:val="center"/>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vAlign w:val="center"/>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vAlign w:val="center"/>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vAlign w:val="center"/>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vMerge/>
            <w:vAlign w:val="center"/>
            <w:hideMark/>
          </w:tcPr>
          <w:p w:rsidR="0068765E" w:rsidRPr="00AA70E7" w:rsidRDefault="0068765E" w:rsidP="002C345E">
            <w:pPr>
              <w:pStyle w:val="Frspaiere2"/>
              <w:rPr>
                <w:rFonts w:ascii="Times New Roman" w:hAnsi="Times New Roman"/>
                <w:lang w:val="en-GB" w:eastAsia="en-GB"/>
              </w:rPr>
            </w:pPr>
          </w:p>
        </w:tc>
        <w:tc>
          <w:tcPr>
            <w:tcW w:w="1417" w:type="dxa"/>
            <w:vMerge/>
            <w:vAlign w:val="center"/>
            <w:hideMark/>
          </w:tcPr>
          <w:p w:rsidR="0068765E" w:rsidRPr="00AA70E7" w:rsidRDefault="0068765E" w:rsidP="002C345E">
            <w:pPr>
              <w:pStyle w:val="Frspaiere2"/>
              <w:rPr>
                <w:rFonts w:ascii="Times New Roman" w:hAnsi="Times New Roman"/>
                <w:lang w:val="en-GB" w:eastAsia="en-GB"/>
              </w:rPr>
            </w:pP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F50770" w:rsidRDefault="0068765E" w:rsidP="002C345E">
            <w:pPr>
              <w:pStyle w:val="Frspaiere2"/>
              <w:rPr>
                <w:rFonts w:ascii="Times New Roman" w:hAnsi="Times New Roman"/>
                <w:b/>
                <w:lang w:val="en-GB" w:eastAsia="en-GB"/>
              </w:rPr>
            </w:pPr>
            <w:r w:rsidRPr="00F50770">
              <w:rPr>
                <w:rFonts w:ascii="Times New Roman" w:hAnsi="Times New Roman"/>
                <w:b/>
                <w:lang w:val="en-GB" w:eastAsia="en-GB"/>
              </w:rPr>
              <w:t>I. VENITURI PROPRII -TOTAL VENITURI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104.642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F50770" w:rsidRDefault="0068765E" w:rsidP="002C345E">
            <w:pPr>
              <w:pStyle w:val="Frspaiere2"/>
              <w:rPr>
                <w:rFonts w:ascii="Times New Roman" w:hAnsi="Times New Roman"/>
                <w:b/>
                <w:lang w:val="en-GB" w:eastAsia="en-GB"/>
              </w:rPr>
            </w:pPr>
            <w:r w:rsidRPr="00F50770">
              <w:rPr>
                <w:rFonts w:ascii="Times New Roman" w:hAnsi="Times New Roman"/>
                <w:b/>
                <w:lang w:val="en-GB" w:eastAsia="en-GB"/>
              </w:rPr>
              <w:t>I. Venituri curente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100.478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C. VENITURI NEFISCALE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100.478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C1. VENITURI DIN PROPRIETATE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205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30</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Venituri din proprietate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55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05</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Venituri din concesiuni și închirieri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55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30</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Alte venituri din concesiuni şi închirieri de către instituţiile publice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55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31</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VENITURI DIN DOBÂNZI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150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03</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Alte venituri din dobânzi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150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C2. VANZARI DE BUNURI ȘI SERVICII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100.273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33</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Venituri din pr</w:t>
            </w:r>
            <w:r w:rsidR="00CC5F2D">
              <w:rPr>
                <w:rFonts w:ascii="Times New Roman" w:hAnsi="Times New Roman"/>
                <w:lang w:val="en-GB" w:eastAsia="en-GB"/>
              </w:rPr>
              <w:t>estări servicii și alte activită</w:t>
            </w:r>
            <w:r w:rsidRPr="00AA70E7">
              <w:rPr>
                <w:rFonts w:ascii="Times New Roman" w:hAnsi="Times New Roman"/>
                <w:lang w:val="en-GB" w:eastAsia="en-GB"/>
              </w:rPr>
              <w:t>ți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100.273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08</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Venituri din prestări servicii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78.078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50</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Alte venituri din prestări de servicii și alte activități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22.195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40</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10</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F50770" w:rsidRDefault="0068765E" w:rsidP="002C345E">
            <w:pPr>
              <w:pStyle w:val="Frspaiere2"/>
              <w:rPr>
                <w:rFonts w:ascii="Times New Roman" w:hAnsi="Times New Roman"/>
                <w:b/>
                <w:lang w:val="en-GB" w:eastAsia="en-GB"/>
              </w:rPr>
            </w:pPr>
            <w:r w:rsidRPr="00F50770">
              <w:rPr>
                <w:rFonts w:ascii="Times New Roman" w:hAnsi="Times New Roman"/>
                <w:b/>
                <w:lang w:val="en-GB" w:eastAsia="en-GB"/>
              </w:rPr>
              <w:t>III. Operațiuni financiare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4.164 </w:t>
            </w:r>
          </w:p>
        </w:tc>
      </w:tr>
      <w:tr w:rsidR="0068765E" w:rsidRPr="00AA70E7" w:rsidTr="002C345E">
        <w:trPr>
          <w:trHeight w:val="57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15</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Sume utilizate din excedentul anului precedent pentru efectuarea de cheltuieli</w:t>
            </w:r>
          </w:p>
        </w:tc>
        <w:tc>
          <w:tcPr>
            <w:tcW w:w="1417" w:type="dxa"/>
            <w:shd w:val="clear" w:color="auto" w:fill="auto"/>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4.164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5100DF" w:rsidRDefault="0068765E" w:rsidP="002C345E">
            <w:pPr>
              <w:pStyle w:val="Frspaiere2"/>
              <w:rPr>
                <w:rFonts w:ascii="Times New Roman" w:hAnsi="Times New Roman"/>
                <w:b/>
                <w:lang w:val="en-GB" w:eastAsia="en-GB"/>
              </w:rPr>
            </w:pPr>
            <w:r w:rsidRPr="005100DF">
              <w:rPr>
                <w:rFonts w:ascii="Times New Roman" w:hAnsi="Times New Roman"/>
                <w:b/>
                <w:lang w:val="en-GB" w:eastAsia="en-GB"/>
              </w:rPr>
              <w:t>CHELTUIELI  TOTAL</w:t>
            </w:r>
          </w:p>
        </w:tc>
        <w:tc>
          <w:tcPr>
            <w:tcW w:w="1417" w:type="dxa"/>
            <w:shd w:val="clear" w:color="auto" w:fill="auto"/>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140.342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104.642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5100DF" w:rsidRDefault="0068765E" w:rsidP="002C345E">
            <w:pPr>
              <w:pStyle w:val="Frspaiere2"/>
              <w:rPr>
                <w:rFonts w:ascii="Times New Roman" w:hAnsi="Times New Roman"/>
                <w:b/>
                <w:lang w:val="en-GB" w:eastAsia="en-GB"/>
              </w:rPr>
            </w:pPr>
            <w:r w:rsidRPr="005100DF">
              <w:rPr>
                <w:rFonts w:ascii="Times New Roman" w:hAnsi="Times New Roman"/>
                <w:b/>
                <w:lang w:val="en-GB" w:eastAsia="en-GB"/>
              </w:rPr>
              <w:t>CHELTUIELI CURENTE(01=10+20+57+59)</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136.040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100.340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10</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5100DF" w:rsidRDefault="0068765E" w:rsidP="002C345E">
            <w:pPr>
              <w:pStyle w:val="Frspaiere2"/>
              <w:rPr>
                <w:rFonts w:ascii="Times New Roman" w:hAnsi="Times New Roman"/>
                <w:b/>
                <w:lang w:val="en-GB" w:eastAsia="en-GB"/>
              </w:rPr>
            </w:pPr>
            <w:r w:rsidRPr="005100DF">
              <w:rPr>
                <w:rFonts w:ascii="Times New Roman" w:hAnsi="Times New Roman"/>
                <w:b/>
                <w:lang w:val="en-GB" w:eastAsia="en-GB"/>
              </w:rPr>
              <w:t>TITLUL I CHELTUIELI DE PERSONAL</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41.582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41.582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01</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5100DF" w:rsidRDefault="0068765E" w:rsidP="002C345E">
            <w:pPr>
              <w:pStyle w:val="Frspaiere2"/>
              <w:rPr>
                <w:rFonts w:ascii="Times New Roman" w:hAnsi="Times New Roman"/>
                <w:b/>
                <w:lang w:val="en-GB" w:eastAsia="en-GB"/>
              </w:rPr>
            </w:pPr>
            <w:r w:rsidRPr="005100DF">
              <w:rPr>
                <w:rFonts w:ascii="Times New Roman" w:hAnsi="Times New Roman"/>
                <w:b/>
                <w:lang w:val="en-GB" w:eastAsia="en-GB"/>
              </w:rPr>
              <w:t>Cheltuieli salariale în bani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39.748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39.748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01</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Salarii de bază</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27.018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27.018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05</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Sporuri pentru condiții de muncă</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2.942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2.942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12</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Indemnizații plătite unor persoane din afara unității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632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632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13</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Indemnizații de delegare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150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lastRenderedPageBreak/>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150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30</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Alte drepturi salariale în bani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9.006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9.006 </w:t>
            </w:r>
          </w:p>
        </w:tc>
      </w:tr>
      <w:tr w:rsidR="0068765E" w:rsidRPr="00AA70E7" w:rsidTr="002C345E">
        <w:trPr>
          <w:trHeight w:val="33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02</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5100DF" w:rsidRDefault="0068765E" w:rsidP="002C345E">
            <w:pPr>
              <w:pStyle w:val="Frspaiere2"/>
              <w:rPr>
                <w:rFonts w:ascii="Times New Roman" w:hAnsi="Times New Roman"/>
                <w:b/>
                <w:lang w:val="en-GB" w:eastAsia="en-GB"/>
              </w:rPr>
            </w:pPr>
            <w:r w:rsidRPr="005100DF">
              <w:rPr>
                <w:rFonts w:ascii="Times New Roman" w:hAnsi="Times New Roman"/>
                <w:b/>
                <w:lang w:val="en-GB" w:eastAsia="en-GB"/>
              </w:rPr>
              <w:t>Cheltuieli salariale în natură</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476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476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06</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Vouchere de vacanță</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476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476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03</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5100DF" w:rsidRDefault="0068765E" w:rsidP="002C345E">
            <w:pPr>
              <w:pStyle w:val="Frspaiere2"/>
              <w:rPr>
                <w:rFonts w:ascii="Times New Roman" w:hAnsi="Times New Roman"/>
                <w:b/>
                <w:lang w:val="en-GB" w:eastAsia="en-GB"/>
              </w:rPr>
            </w:pPr>
            <w:r w:rsidRPr="005100DF">
              <w:rPr>
                <w:rFonts w:ascii="Times New Roman" w:hAnsi="Times New Roman"/>
                <w:b/>
                <w:lang w:val="en-GB" w:eastAsia="en-GB"/>
              </w:rPr>
              <w:t>Contribuții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1.358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1.358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01</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Contribuții de asig.sociale de stat(15.8%)</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326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326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02</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Contribuții de ajutor somaj(0,5%)</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11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11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03</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Contribuții de asig.sociale de sănătate( 5,2%)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100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107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04</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Contribuții de asigurări pentru accidente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de muncă și boli profesionale( 0.214%)</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5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5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06</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Contribuții pentru concedii și îndemnizații(0.85%)</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18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18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000000" w:fill="FFFFFF"/>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07</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Contribuție asiguratorie pentru muncă (2,25%)</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000000" w:fill="FFFFFF"/>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891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000000" w:fill="FFFFFF"/>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891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20</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5100DF" w:rsidRDefault="0068765E" w:rsidP="002C345E">
            <w:pPr>
              <w:pStyle w:val="Frspaiere2"/>
              <w:rPr>
                <w:rFonts w:ascii="Times New Roman" w:hAnsi="Times New Roman"/>
                <w:b/>
                <w:lang w:val="en-GB" w:eastAsia="en-GB"/>
              </w:rPr>
            </w:pPr>
            <w:r w:rsidRPr="00AA70E7">
              <w:rPr>
                <w:rFonts w:ascii="Times New Roman" w:hAnsi="Times New Roman"/>
                <w:lang w:val="en-GB" w:eastAsia="en-GB"/>
              </w:rPr>
              <w:t xml:space="preserve"> </w:t>
            </w:r>
            <w:r w:rsidRPr="005100DF">
              <w:rPr>
                <w:rFonts w:ascii="Times New Roman" w:hAnsi="Times New Roman"/>
                <w:b/>
                <w:lang w:val="en-GB" w:eastAsia="en-GB"/>
              </w:rPr>
              <w:t>TITLUL II BUNURI ȘI SERVICII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93,747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58,047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01</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5100DF" w:rsidRDefault="00CC5F2D" w:rsidP="002C345E">
            <w:pPr>
              <w:pStyle w:val="Frspaiere2"/>
              <w:rPr>
                <w:rFonts w:ascii="Times New Roman" w:hAnsi="Times New Roman"/>
                <w:b/>
                <w:lang w:val="en-GB" w:eastAsia="en-GB"/>
              </w:rPr>
            </w:pPr>
            <w:r>
              <w:rPr>
                <w:rFonts w:ascii="Times New Roman" w:hAnsi="Times New Roman"/>
                <w:b/>
                <w:lang w:val="en-GB" w:eastAsia="en-GB"/>
              </w:rPr>
              <w:t>Bunuri ș</w:t>
            </w:r>
            <w:r w:rsidR="0068765E" w:rsidRPr="005100DF">
              <w:rPr>
                <w:rFonts w:ascii="Times New Roman" w:hAnsi="Times New Roman"/>
                <w:b/>
                <w:lang w:val="en-GB" w:eastAsia="en-GB"/>
              </w:rPr>
              <w:t>i servicii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62,118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26,418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01</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Furnituri de birou</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1,052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1,052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02</w:t>
            </w:r>
          </w:p>
        </w:tc>
        <w:tc>
          <w:tcPr>
            <w:tcW w:w="4961" w:type="dxa"/>
            <w:shd w:val="clear" w:color="auto" w:fill="auto"/>
            <w:noWrap/>
            <w:vAlign w:val="bottom"/>
            <w:hideMark/>
          </w:tcPr>
          <w:p w:rsidR="0068765E" w:rsidRPr="00AA70E7" w:rsidRDefault="00CC5F2D" w:rsidP="002C345E">
            <w:pPr>
              <w:pStyle w:val="Frspaiere2"/>
              <w:rPr>
                <w:rFonts w:ascii="Times New Roman" w:hAnsi="Times New Roman"/>
                <w:lang w:val="en-GB" w:eastAsia="en-GB"/>
              </w:rPr>
            </w:pPr>
            <w:r>
              <w:rPr>
                <w:rFonts w:ascii="Times New Roman" w:hAnsi="Times New Roman"/>
                <w:lang w:val="en-GB" w:eastAsia="en-GB"/>
              </w:rPr>
              <w:t>Materiale pentru cură</w:t>
            </w:r>
            <w:r w:rsidR="0068765E" w:rsidRPr="00AA70E7">
              <w:rPr>
                <w:rFonts w:ascii="Times New Roman" w:hAnsi="Times New Roman"/>
                <w:lang w:val="en-GB" w:eastAsia="en-GB"/>
              </w:rPr>
              <w:t>țenie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20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20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03</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Incălzit, iluminat și forța motrică</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700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700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04</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Apă, canal și salubritate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85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lastRenderedPageBreak/>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85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05</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Carburanți și lubrifianți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1.466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1.466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08</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Poșta, telecomunicații,radio,tv,internet</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909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909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09</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Materiale și prestări servicii cu caracter funcțional</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51.432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15.732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30</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Alte bunuri și servicii pentru</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întreținere și funcționare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6.454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6.454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02</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5100DF" w:rsidRDefault="0068765E" w:rsidP="002C345E">
            <w:pPr>
              <w:pStyle w:val="Frspaiere2"/>
              <w:rPr>
                <w:rFonts w:ascii="Times New Roman" w:hAnsi="Times New Roman"/>
                <w:b/>
                <w:lang w:val="en-GB" w:eastAsia="en-GB"/>
              </w:rPr>
            </w:pPr>
            <w:r w:rsidRPr="005100DF">
              <w:rPr>
                <w:rFonts w:ascii="Times New Roman" w:hAnsi="Times New Roman"/>
                <w:b/>
                <w:lang w:val="en-GB" w:eastAsia="en-GB"/>
              </w:rPr>
              <w:t>Reparații curente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600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600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05</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5100DF" w:rsidRDefault="004F6FBB" w:rsidP="002C345E">
            <w:pPr>
              <w:pStyle w:val="Frspaiere2"/>
              <w:rPr>
                <w:rFonts w:ascii="Times New Roman" w:hAnsi="Times New Roman"/>
                <w:b/>
                <w:lang w:val="en-GB" w:eastAsia="en-GB"/>
              </w:rPr>
            </w:pPr>
            <w:r>
              <w:rPr>
                <w:rFonts w:ascii="Times New Roman" w:hAnsi="Times New Roman"/>
                <w:b/>
                <w:lang w:val="en-GB" w:eastAsia="en-GB"/>
              </w:rPr>
              <w:t>Bunuri de natura</w:t>
            </w:r>
            <w:r w:rsidR="0068765E" w:rsidRPr="005100DF">
              <w:rPr>
                <w:rFonts w:ascii="Times New Roman" w:hAnsi="Times New Roman"/>
                <w:b/>
                <w:lang w:val="en-GB" w:eastAsia="en-GB"/>
              </w:rPr>
              <w:t xml:space="preserve"> obiectelor de inventar</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902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902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O1</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Uniforme și echipament</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2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2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30</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Alte obiecte de inventar</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900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900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06</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5100DF" w:rsidRDefault="0068765E" w:rsidP="002C345E">
            <w:pPr>
              <w:pStyle w:val="Frspaiere2"/>
              <w:rPr>
                <w:rFonts w:ascii="Times New Roman" w:hAnsi="Times New Roman"/>
                <w:b/>
                <w:lang w:val="en-GB" w:eastAsia="en-GB"/>
              </w:rPr>
            </w:pPr>
            <w:r w:rsidRPr="005100DF">
              <w:rPr>
                <w:rFonts w:ascii="Times New Roman" w:hAnsi="Times New Roman"/>
                <w:b/>
                <w:lang w:val="en-GB" w:eastAsia="en-GB"/>
              </w:rPr>
              <w:t>Deplasări,detașări,tran</w:t>
            </w:r>
            <w:r w:rsidR="004F6FBB">
              <w:rPr>
                <w:rFonts w:ascii="Times New Roman" w:hAnsi="Times New Roman"/>
                <w:b/>
                <w:lang w:val="en-GB" w:eastAsia="en-GB"/>
              </w:rPr>
              <w:t>sferă</w:t>
            </w:r>
            <w:r w:rsidRPr="005100DF">
              <w:rPr>
                <w:rFonts w:ascii="Times New Roman" w:hAnsi="Times New Roman"/>
                <w:b/>
                <w:lang w:val="en-GB" w:eastAsia="en-GB"/>
              </w:rPr>
              <w:t>ri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1.589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1.589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01</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Deplasări interne, detașări, transferări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1.075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1.075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02</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Deplasări în strainatate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514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514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11</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5100DF" w:rsidRDefault="0068765E" w:rsidP="002C345E">
            <w:pPr>
              <w:pStyle w:val="Frspaiere2"/>
              <w:rPr>
                <w:rFonts w:ascii="Times New Roman" w:hAnsi="Times New Roman"/>
                <w:b/>
                <w:lang w:val="en-GB" w:eastAsia="en-GB"/>
              </w:rPr>
            </w:pPr>
            <w:r w:rsidRPr="005100DF">
              <w:rPr>
                <w:rFonts w:ascii="Times New Roman" w:hAnsi="Times New Roman"/>
                <w:b/>
                <w:lang w:val="en-GB" w:eastAsia="en-GB"/>
              </w:rPr>
              <w:t>Cărți, publicații și materiale documentare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24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24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13</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5100DF" w:rsidRDefault="00CC5F2D" w:rsidP="002C345E">
            <w:pPr>
              <w:pStyle w:val="Frspaiere2"/>
              <w:rPr>
                <w:rFonts w:ascii="Times New Roman" w:hAnsi="Times New Roman"/>
                <w:b/>
                <w:lang w:val="en-GB" w:eastAsia="en-GB"/>
              </w:rPr>
            </w:pPr>
            <w:r>
              <w:rPr>
                <w:rFonts w:ascii="Times New Roman" w:hAnsi="Times New Roman"/>
                <w:b/>
                <w:lang w:val="en-GB" w:eastAsia="en-GB"/>
              </w:rPr>
              <w:t>Pregă</w:t>
            </w:r>
            <w:r w:rsidR="0068765E" w:rsidRPr="005100DF">
              <w:rPr>
                <w:rFonts w:ascii="Times New Roman" w:hAnsi="Times New Roman"/>
                <w:b/>
                <w:lang w:val="en-GB" w:eastAsia="en-GB"/>
              </w:rPr>
              <w:t>tire profesională</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736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736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14</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5100DF" w:rsidRDefault="0068765E" w:rsidP="002C345E">
            <w:pPr>
              <w:pStyle w:val="Frspaiere2"/>
              <w:rPr>
                <w:rFonts w:ascii="Times New Roman" w:hAnsi="Times New Roman"/>
                <w:b/>
                <w:lang w:val="en-GB" w:eastAsia="en-GB"/>
              </w:rPr>
            </w:pPr>
            <w:r w:rsidRPr="005100DF">
              <w:rPr>
                <w:rFonts w:ascii="Times New Roman" w:hAnsi="Times New Roman"/>
                <w:b/>
                <w:lang w:val="en-GB" w:eastAsia="en-GB"/>
              </w:rPr>
              <w:t>Protecția muncii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393 </w:t>
            </w:r>
          </w:p>
        </w:tc>
      </w:tr>
      <w:tr w:rsidR="0068765E" w:rsidRPr="00AA70E7" w:rsidTr="002C345E">
        <w:trPr>
          <w:trHeight w:val="33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393 </w:t>
            </w:r>
          </w:p>
        </w:tc>
      </w:tr>
      <w:tr w:rsidR="0068765E" w:rsidRPr="00AA70E7" w:rsidTr="002C345E">
        <w:trPr>
          <w:trHeight w:val="33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30</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5100DF" w:rsidRDefault="0068765E" w:rsidP="002C345E">
            <w:pPr>
              <w:pStyle w:val="Frspaiere2"/>
              <w:rPr>
                <w:rFonts w:ascii="Times New Roman" w:hAnsi="Times New Roman"/>
                <w:b/>
                <w:lang w:val="en-GB" w:eastAsia="en-GB"/>
              </w:rPr>
            </w:pPr>
            <w:r w:rsidRPr="005100DF">
              <w:rPr>
                <w:rFonts w:ascii="Times New Roman" w:hAnsi="Times New Roman"/>
                <w:b/>
                <w:lang w:val="en-GB" w:eastAsia="en-GB"/>
              </w:rPr>
              <w:t>Alte cheltuieli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27.385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27.385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02</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Protocol și reprezentare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lastRenderedPageBreak/>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18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18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04</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Chirii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5.495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5.495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07</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Fondul conducătorului instituției publice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9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9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30</w:t>
            </w:r>
          </w:p>
        </w:tc>
        <w:tc>
          <w:tcPr>
            <w:tcW w:w="4961" w:type="dxa"/>
            <w:shd w:val="clear" w:color="auto" w:fill="auto"/>
            <w:noWrap/>
            <w:vAlign w:val="bottom"/>
            <w:hideMark/>
          </w:tcPr>
          <w:p w:rsidR="0068765E" w:rsidRPr="00AA70E7" w:rsidRDefault="0068765E" w:rsidP="00CC5F2D">
            <w:pPr>
              <w:pStyle w:val="Frspaiere2"/>
              <w:rPr>
                <w:rFonts w:ascii="Times New Roman" w:hAnsi="Times New Roman"/>
                <w:lang w:val="en-GB" w:eastAsia="en-GB"/>
              </w:rPr>
            </w:pPr>
            <w:r w:rsidRPr="00AA70E7">
              <w:rPr>
                <w:rFonts w:ascii="Times New Roman" w:hAnsi="Times New Roman"/>
                <w:lang w:val="en-GB" w:eastAsia="en-GB"/>
              </w:rPr>
              <w:t xml:space="preserve">Alte cheltuieli cu bunuri </w:t>
            </w:r>
            <w:r w:rsidR="00CC5F2D">
              <w:rPr>
                <w:rFonts w:ascii="Times New Roman" w:hAnsi="Times New Roman"/>
                <w:lang w:val="en-GB" w:eastAsia="en-GB"/>
              </w:rPr>
              <w:t>ș</w:t>
            </w:r>
            <w:r w:rsidRPr="00AA70E7">
              <w:rPr>
                <w:rFonts w:ascii="Times New Roman" w:hAnsi="Times New Roman"/>
                <w:lang w:val="en-GB" w:eastAsia="en-GB"/>
              </w:rPr>
              <w:t xml:space="preserve">i servicii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21.863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21.863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57</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5100DF" w:rsidRDefault="00CC5F2D" w:rsidP="002C345E">
            <w:pPr>
              <w:pStyle w:val="Frspaiere2"/>
              <w:rPr>
                <w:rFonts w:ascii="Times New Roman" w:hAnsi="Times New Roman"/>
                <w:b/>
                <w:lang w:val="en-GB" w:eastAsia="en-GB"/>
              </w:rPr>
            </w:pPr>
            <w:r>
              <w:rPr>
                <w:rFonts w:ascii="Times New Roman" w:hAnsi="Times New Roman"/>
                <w:b/>
                <w:lang w:val="en-GB" w:eastAsia="en-GB"/>
              </w:rPr>
              <w:t>TITLUL IX ASISTENȚĂ SOCIALĂ</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300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300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02</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Ajutoare sociale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300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300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01</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Ajutoare sociale în numerar</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300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300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59</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5100DF" w:rsidRDefault="0068765E" w:rsidP="002C345E">
            <w:pPr>
              <w:pStyle w:val="Frspaiere2"/>
              <w:rPr>
                <w:rFonts w:ascii="Times New Roman" w:hAnsi="Times New Roman"/>
                <w:b/>
                <w:lang w:val="en-GB" w:eastAsia="en-GB"/>
              </w:rPr>
            </w:pPr>
            <w:r w:rsidRPr="005100DF">
              <w:rPr>
                <w:rFonts w:ascii="Times New Roman" w:hAnsi="Times New Roman"/>
                <w:b/>
                <w:lang w:val="en-GB" w:eastAsia="en-GB"/>
              </w:rPr>
              <w:t>TITLUL XI ALTE CHELTUIELI</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411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411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40</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Sume aferente persoanelor cu handicap neîncadrate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411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411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70</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5100DF">
              <w:rPr>
                <w:rFonts w:ascii="Times New Roman" w:hAnsi="Times New Roman"/>
                <w:b/>
                <w:lang w:val="en-GB" w:eastAsia="en-GB"/>
              </w:rPr>
              <w:t>CHELTUIELI DE CAPITAL(70=71+72+75</w:t>
            </w:r>
            <w:r w:rsidRPr="00AA70E7">
              <w:rPr>
                <w:rFonts w:ascii="Times New Roman" w:hAnsi="Times New Roman"/>
                <w:lang w:val="en-GB" w:eastAsia="en-GB"/>
              </w:rPr>
              <w:t>)</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4.302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4.302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71</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5100DF" w:rsidRDefault="0068765E" w:rsidP="002C345E">
            <w:pPr>
              <w:pStyle w:val="Frspaiere2"/>
              <w:rPr>
                <w:rFonts w:ascii="Times New Roman" w:hAnsi="Times New Roman"/>
                <w:b/>
                <w:lang w:val="en-GB" w:eastAsia="en-GB"/>
              </w:rPr>
            </w:pPr>
            <w:r w:rsidRPr="005100DF">
              <w:rPr>
                <w:rFonts w:ascii="Times New Roman" w:hAnsi="Times New Roman"/>
                <w:b/>
                <w:lang w:val="en-GB" w:eastAsia="en-GB"/>
              </w:rPr>
              <w:t>TITLUL XII  ACTIVE NEFINANCIARE(71.01+71.02)</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4.302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4.302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01</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Active fixe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4.302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4.302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01</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Construcții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   </w:t>
            </w:r>
          </w:p>
        </w:tc>
      </w:tr>
      <w:tr w:rsidR="0068765E" w:rsidRPr="00AA70E7" w:rsidTr="002C345E">
        <w:trPr>
          <w:trHeight w:val="300"/>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02</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Mașini,echipamente și mijloace de transport din care: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3.280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3.280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03</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Mobilier,aparatură birotică  și alte active corporale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427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427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30</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Alte active fixe(inclusiv reparații capitale)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xml:space="preserve">I. Credite de angajament </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595 </w:t>
            </w:r>
          </w:p>
        </w:tc>
      </w:tr>
      <w:tr w:rsidR="0068765E" w:rsidRPr="00AA70E7" w:rsidTr="002C345E">
        <w:trPr>
          <w:trHeight w:val="315"/>
        </w:trPr>
        <w:tc>
          <w:tcPr>
            <w:tcW w:w="71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709"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652"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81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50"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8"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 </w:t>
            </w:r>
          </w:p>
        </w:tc>
        <w:tc>
          <w:tcPr>
            <w:tcW w:w="4961" w:type="dxa"/>
            <w:shd w:val="clear" w:color="auto" w:fill="auto"/>
            <w:noWrap/>
            <w:vAlign w:val="bottom"/>
            <w:hideMark/>
          </w:tcPr>
          <w:p w:rsidR="0068765E" w:rsidRPr="00AA70E7" w:rsidRDefault="0068765E" w:rsidP="002C345E">
            <w:pPr>
              <w:pStyle w:val="Frspaiere2"/>
              <w:rPr>
                <w:rFonts w:ascii="Times New Roman" w:hAnsi="Times New Roman"/>
                <w:lang w:val="en-GB" w:eastAsia="en-GB"/>
              </w:rPr>
            </w:pPr>
            <w:r w:rsidRPr="00AA70E7">
              <w:rPr>
                <w:rFonts w:ascii="Times New Roman" w:hAnsi="Times New Roman"/>
                <w:lang w:val="en-GB" w:eastAsia="en-GB"/>
              </w:rPr>
              <w:t>II. Credite bugetare</w:t>
            </w:r>
          </w:p>
        </w:tc>
        <w:tc>
          <w:tcPr>
            <w:tcW w:w="1417" w:type="dxa"/>
            <w:shd w:val="clear" w:color="auto" w:fill="auto"/>
            <w:noWrap/>
            <w:vAlign w:val="bottom"/>
            <w:hideMark/>
          </w:tcPr>
          <w:p w:rsidR="0068765E" w:rsidRPr="00AA70E7" w:rsidRDefault="0068765E" w:rsidP="002C345E">
            <w:pPr>
              <w:pStyle w:val="Frspaiere2"/>
              <w:jc w:val="right"/>
              <w:rPr>
                <w:rFonts w:ascii="Times New Roman" w:hAnsi="Times New Roman"/>
                <w:lang w:val="en-GB" w:eastAsia="en-GB"/>
              </w:rPr>
            </w:pPr>
            <w:r w:rsidRPr="00AA70E7">
              <w:rPr>
                <w:rFonts w:ascii="Times New Roman" w:hAnsi="Times New Roman"/>
                <w:lang w:val="en-GB" w:eastAsia="en-GB"/>
              </w:rPr>
              <w:t xml:space="preserve">          595 </w:t>
            </w:r>
          </w:p>
        </w:tc>
      </w:tr>
    </w:tbl>
    <w:p w:rsidR="00BD0BA0" w:rsidRDefault="00BD0BA0" w:rsidP="00326755">
      <w:pPr>
        <w:pStyle w:val="NoSpacing"/>
        <w:jc w:val="both"/>
        <w:rPr>
          <w:rFonts w:ascii="Times New Roman" w:hAnsi="Times New Roman"/>
          <w:b/>
          <w:sz w:val="24"/>
          <w:szCs w:val="24"/>
        </w:rPr>
      </w:pPr>
    </w:p>
    <w:p w:rsidR="00BD0BA0" w:rsidRDefault="00BD0BA0" w:rsidP="0068765E">
      <w:pPr>
        <w:pStyle w:val="NoSpacing"/>
        <w:ind w:left="540"/>
        <w:jc w:val="both"/>
        <w:rPr>
          <w:rFonts w:ascii="Times New Roman" w:hAnsi="Times New Roman"/>
          <w:b/>
          <w:sz w:val="24"/>
          <w:szCs w:val="24"/>
        </w:rPr>
      </w:pPr>
    </w:p>
    <w:p w:rsidR="0068765E" w:rsidRPr="0058362C" w:rsidRDefault="0068765E" w:rsidP="0068765E">
      <w:pPr>
        <w:pStyle w:val="NoSpacing"/>
        <w:ind w:left="540"/>
        <w:jc w:val="both"/>
        <w:rPr>
          <w:rFonts w:ascii="Times New Roman" w:hAnsi="Times New Roman"/>
          <w:b/>
          <w:sz w:val="24"/>
          <w:szCs w:val="24"/>
        </w:rPr>
      </w:pPr>
      <w:r>
        <w:rPr>
          <w:rFonts w:ascii="Times New Roman" w:hAnsi="Times New Roman"/>
          <w:b/>
          <w:sz w:val="24"/>
          <w:szCs w:val="24"/>
        </w:rPr>
        <w:t xml:space="preserve">    Prezentarea rezultatelor obținute raportat la resursele avute la dispoziție</w:t>
      </w:r>
    </w:p>
    <w:p w:rsidR="0068765E" w:rsidRPr="004348E1" w:rsidRDefault="0068765E" w:rsidP="0068765E">
      <w:pPr>
        <w:pStyle w:val="NoSpacing"/>
        <w:ind w:left="900"/>
        <w:rPr>
          <w:rFonts w:ascii="Times New Roman" w:hAnsi="Times New Roman"/>
          <w:b/>
          <w:sz w:val="24"/>
          <w:szCs w:val="24"/>
          <w:u w:val="single"/>
        </w:rPr>
      </w:pPr>
      <w:r w:rsidRPr="004348E1">
        <w:rPr>
          <w:rFonts w:ascii="Times New Roman" w:hAnsi="Times New Roman"/>
          <w:b/>
          <w:sz w:val="24"/>
          <w:szCs w:val="24"/>
          <w:u w:val="single"/>
        </w:rPr>
        <w:t>Venituri</w:t>
      </w:r>
    </w:p>
    <w:p w:rsidR="0068765E" w:rsidRDefault="0068765E" w:rsidP="00C64F11">
      <w:pPr>
        <w:pStyle w:val="NoSpacing"/>
        <w:ind w:left="-90" w:firstLine="810"/>
        <w:jc w:val="both"/>
        <w:rPr>
          <w:rFonts w:ascii="Times New Roman" w:hAnsi="Times New Roman"/>
          <w:sz w:val="24"/>
          <w:szCs w:val="24"/>
        </w:rPr>
      </w:pPr>
      <w:r w:rsidRPr="00FA0EB1">
        <w:rPr>
          <w:rFonts w:ascii="Times New Roman" w:hAnsi="Times New Roman"/>
          <w:sz w:val="24"/>
          <w:szCs w:val="24"/>
        </w:rPr>
        <w:t xml:space="preserve">Față de bugetul aprobat în sumă totală de </w:t>
      </w:r>
      <w:r>
        <w:rPr>
          <w:rFonts w:ascii="Times New Roman" w:hAnsi="Times New Roman"/>
          <w:sz w:val="24"/>
          <w:szCs w:val="24"/>
        </w:rPr>
        <w:t xml:space="preserve">100.478.000 </w:t>
      </w:r>
      <w:r w:rsidRPr="00FA0EB1">
        <w:rPr>
          <w:rFonts w:ascii="Times New Roman" w:hAnsi="Times New Roman"/>
          <w:sz w:val="24"/>
          <w:szCs w:val="24"/>
        </w:rPr>
        <w:t>lei la venituri</w:t>
      </w:r>
      <w:r>
        <w:rPr>
          <w:rFonts w:ascii="Times New Roman" w:hAnsi="Times New Roman"/>
          <w:sz w:val="24"/>
          <w:szCs w:val="24"/>
        </w:rPr>
        <w:t xml:space="preserve"> din anul curent</w:t>
      </w:r>
      <w:r w:rsidRPr="00FA0EB1">
        <w:rPr>
          <w:rFonts w:ascii="Times New Roman" w:hAnsi="Times New Roman"/>
          <w:sz w:val="24"/>
          <w:szCs w:val="24"/>
        </w:rPr>
        <w:t xml:space="preserve">, </w:t>
      </w:r>
      <w:r>
        <w:rPr>
          <w:rFonts w:ascii="Times New Roman" w:hAnsi="Times New Roman"/>
          <w:sz w:val="24"/>
          <w:szCs w:val="24"/>
        </w:rPr>
        <w:t xml:space="preserve"> </w:t>
      </w:r>
      <w:r w:rsidRPr="00FA0EB1">
        <w:rPr>
          <w:rFonts w:ascii="Times New Roman" w:hAnsi="Times New Roman"/>
          <w:sz w:val="24"/>
          <w:szCs w:val="24"/>
        </w:rPr>
        <w:t>i</w:t>
      </w:r>
      <w:r>
        <w:rPr>
          <w:rFonts w:ascii="Times New Roman" w:hAnsi="Times New Roman"/>
          <w:sz w:val="24"/>
          <w:szCs w:val="24"/>
        </w:rPr>
        <w:t xml:space="preserve">nstituția a realizat în </w:t>
      </w:r>
      <w:r w:rsidRPr="00FA0EB1">
        <w:rPr>
          <w:rFonts w:ascii="Times New Roman" w:hAnsi="Times New Roman"/>
          <w:sz w:val="24"/>
          <w:szCs w:val="24"/>
        </w:rPr>
        <w:t xml:space="preserve">anul 2018 </w:t>
      </w:r>
      <w:r>
        <w:rPr>
          <w:rFonts w:ascii="Times New Roman" w:hAnsi="Times New Roman"/>
          <w:sz w:val="24"/>
          <w:szCs w:val="24"/>
        </w:rPr>
        <w:t>venituri</w:t>
      </w:r>
      <w:r w:rsidRPr="00FA0EB1">
        <w:rPr>
          <w:rFonts w:ascii="Times New Roman" w:hAnsi="Times New Roman"/>
          <w:sz w:val="24"/>
          <w:szCs w:val="24"/>
        </w:rPr>
        <w:t xml:space="preserve"> la nivelul sumei de </w:t>
      </w:r>
      <w:r>
        <w:rPr>
          <w:rFonts w:ascii="Times New Roman" w:hAnsi="Times New Roman"/>
          <w:sz w:val="24"/>
          <w:szCs w:val="24"/>
        </w:rPr>
        <w:t xml:space="preserve">107.398.764 </w:t>
      </w:r>
      <w:r w:rsidRPr="00FA0EB1">
        <w:rPr>
          <w:rFonts w:ascii="Times New Roman" w:hAnsi="Times New Roman"/>
          <w:sz w:val="24"/>
          <w:szCs w:val="24"/>
        </w:rPr>
        <w:t>lei</w:t>
      </w:r>
      <w:r>
        <w:rPr>
          <w:rFonts w:ascii="Times New Roman" w:hAnsi="Times New Roman"/>
          <w:sz w:val="24"/>
          <w:szCs w:val="24"/>
        </w:rPr>
        <w:t>, înregistrându-se o depășire de 6.920.764 lei, respectiv 6,89%</w:t>
      </w:r>
      <w:r w:rsidRPr="00FA0EB1">
        <w:rPr>
          <w:rFonts w:ascii="Times New Roman" w:hAnsi="Times New Roman"/>
          <w:sz w:val="24"/>
          <w:szCs w:val="24"/>
        </w:rPr>
        <w:t>.</w:t>
      </w:r>
    </w:p>
    <w:p w:rsidR="00BD0BA0" w:rsidRDefault="00BD0BA0" w:rsidP="00326755">
      <w:pPr>
        <w:pStyle w:val="NoSpacing"/>
        <w:jc w:val="both"/>
        <w:rPr>
          <w:rFonts w:ascii="Times New Roman" w:hAnsi="Times New Roman"/>
          <w:sz w:val="24"/>
          <w:szCs w:val="24"/>
        </w:rPr>
      </w:pPr>
    </w:p>
    <w:p w:rsidR="0068765E" w:rsidRDefault="0068765E" w:rsidP="0068765E">
      <w:pPr>
        <w:pStyle w:val="NoSpacing"/>
        <w:ind w:firstLine="720"/>
        <w:jc w:val="both"/>
        <w:rPr>
          <w:rFonts w:ascii="Times New Roman" w:hAnsi="Times New Roman"/>
          <w:sz w:val="24"/>
          <w:szCs w:val="24"/>
        </w:rPr>
      </w:pPr>
    </w:p>
    <w:tbl>
      <w:tblPr>
        <w:tblW w:w="1087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17"/>
        <w:gridCol w:w="1630"/>
        <w:gridCol w:w="1470"/>
        <w:gridCol w:w="1643"/>
        <w:gridCol w:w="1416"/>
        <w:gridCol w:w="1630"/>
        <w:gridCol w:w="1273"/>
      </w:tblGrid>
      <w:tr w:rsidR="0068765E" w:rsidRPr="00F77780" w:rsidTr="00BD0103">
        <w:tc>
          <w:tcPr>
            <w:tcW w:w="1817" w:type="dxa"/>
          </w:tcPr>
          <w:p w:rsidR="0068765E" w:rsidRPr="000F354C" w:rsidRDefault="0068765E" w:rsidP="002C345E">
            <w:pPr>
              <w:pStyle w:val="Frspaiere2"/>
              <w:jc w:val="center"/>
              <w:rPr>
                <w:rFonts w:ascii="Times New Roman" w:hAnsi="Times New Roman"/>
                <w:b/>
              </w:rPr>
            </w:pPr>
            <w:r w:rsidRPr="000F354C">
              <w:rPr>
                <w:rFonts w:ascii="Times New Roman" w:hAnsi="Times New Roman"/>
                <w:b/>
              </w:rPr>
              <w:t>DENUMIRE INDICATORI</w:t>
            </w:r>
          </w:p>
        </w:tc>
        <w:tc>
          <w:tcPr>
            <w:tcW w:w="1630" w:type="dxa"/>
          </w:tcPr>
          <w:p w:rsidR="0068765E" w:rsidRPr="000F354C" w:rsidRDefault="0068765E" w:rsidP="002C345E">
            <w:pPr>
              <w:pStyle w:val="Frspaiere2"/>
              <w:jc w:val="center"/>
              <w:rPr>
                <w:rFonts w:ascii="Times New Roman" w:hAnsi="Times New Roman"/>
                <w:b/>
              </w:rPr>
            </w:pPr>
            <w:r w:rsidRPr="000F354C">
              <w:rPr>
                <w:rFonts w:ascii="Times New Roman" w:hAnsi="Times New Roman"/>
                <w:b/>
              </w:rPr>
              <w:t>PREVEDERI BVC LA 31.12.2018</w:t>
            </w:r>
          </w:p>
        </w:tc>
        <w:tc>
          <w:tcPr>
            <w:tcW w:w="1470" w:type="dxa"/>
          </w:tcPr>
          <w:p w:rsidR="0068765E" w:rsidRPr="000F354C" w:rsidRDefault="0068765E" w:rsidP="002C345E">
            <w:pPr>
              <w:pStyle w:val="Frspaiere2"/>
              <w:jc w:val="center"/>
              <w:rPr>
                <w:rFonts w:ascii="Times New Roman" w:hAnsi="Times New Roman"/>
                <w:b/>
              </w:rPr>
            </w:pPr>
            <w:r w:rsidRPr="000F354C">
              <w:rPr>
                <w:rFonts w:ascii="Times New Roman" w:hAnsi="Times New Roman"/>
                <w:b/>
              </w:rPr>
              <w:t>REALIZAT LA 31.12.2018</w:t>
            </w:r>
          </w:p>
        </w:tc>
        <w:tc>
          <w:tcPr>
            <w:tcW w:w="1643" w:type="dxa"/>
          </w:tcPr>
          <w:p w:rsidR="0068765E" w:rsidRPr="000F354C" w:rsidRDefault="0068765E" w:rsidP="002C345E">
            <w:pPr>
              <w:pStyle w:val="Frspaiere2"/>
              <w:jc w:val="center"/>
              <w:rPr>
                <w:rFonts w:ascii="Times New Roman" w:hAnsi="Times New Roman"/>
                <w:b/>
              </w:rPr>
            </w:pPr>
            <w:r w:rsidRPr="000F354C">
              <w:rPr>
                <w:rFonts w:ascii="Times New Roman" w:hAnsi="Times New Roman"/>
                <w:b/>
              </w:rPr>
              <w:t>REALIZĂRI/</w:t>
            </w:r>
          </w:p>
          <w:p w:rsidR="0068765E" w:rsidRPr="000F354C" w:rsidRDefault="0068765E" w:rsidP="002C345E">
            <w:pPr>
              <w:pStyle w:val="Frspaiere2"/>
              <w:jc w:val="center"/>
              <w:rPr>
                <w:rFonts w:ascii="Times New Roman" w:hAnsi="Times New Roman"/>
                <w:b/>
              </w:rPr>
            </w:pPr>
            <w:r w:rsidRPr="000F354C">
              <w:rPr>
                <w:rFonts w:ascii="Times New Roman" w:hAnsi="Times New Roman"/>
                <w:b/>
              </w:rPr>
              <w:t>PREVEDERI    %</w:t>
            </w:r>
          </w:p>
        </w:tc>
        <w:tc>
          <w:tcPr>
            <w:tcW w:w="1416" w:type="dxa"/>
          </w:tcPr>
          <w:p w:rsidR="0068765E" w:rsidRPr="000F354C" w:rsidRDefault="0068765E" w:rsidP="002C345E">
            <w:pPr>
              <w:pStyle w:val="Frspaiere2"/>
              <w:jc w:val="center"/>
              <w:rPr>
                <w:rFonts w:ascii="Times New Roman" w:hAnsi="Times New Roman"/>
                <w:b/>
              </w:rPr>
            </w:pPr>
            <w:r w:rsidRPr="000F354C">
              <w:rPr>
                <w:rFonts w:ascii="Times New Roman" w:hAnsi="Times New Roman"/>
                <w:b/>
              </w:rPr>
              <w:t>ÎNCASAT</w:t>
            </w:r>
          </w:p>
          <w:p w:rsidR="0068765E" w:rsidRPr="000F354C" w:rsidRDefault="0068765E" w:rsidP="002C345E">
            <w:pPr>
              <w:pStyle w:val="Frspaiere2"/>
              <w:jc w:val="center"/>
              <w:rPr>
                <w:rFonts w:ascii="Times New Roman" w:hAnsi="Times New Roman"/>
                <w:b/>
              </w:rPr>
            </w:pPr>
            <w:r w:rsidRPr="000F354C">
              <w:rPr>
                <w:rFonts w:ascii="Times New Roman" w:hAnsi="Times New Roman"/>
                <w:b/>
              </w:rPr>
              <w:t>LA 31.12.2018</w:t>
            </w:r>
          </w:p>
        </w:tc>
        <w:tc>
          <w:tcPr>
            <w:tcW w:w="1630" w:type="dxa"/>
          </w:tcPr>
          <w:p w:rsidR="0068765E" w:rsidRPr="000F354C" w:rsidRDefault="0068765E" w:rsidP="002C345E">
            <w:pPr>
              <w:pStyle w:val="Frspaiere2"/>
              <w:jc w:val="center"/>
              <w:rPr>
                <w:rFonts w:ascii="Times New Roman" w:hAnsi="Times New Roman"/>
                <w:b/>
              </w:rPr>
            </w:pPr>
            <w:r w:rsidRPr="000F354C">
              <w:rPr>
                <w:rFonts w:ascii="Times New Roman" w:hAnsi="Times New Roman"/>
                <w:b/>
              </w:rPr>
              <w:t>ÎNCASĂRI/</w:t>
            </w:r>
          </w:p>
          <w:p w:rsidR="0068765E" w:rsidRPr="000F354C" w:rsidRDefault="0068765E" w:rsidP="002C345E">
            <w:pPr>
              <w:pStyle w:val="Frspaiere2"/>
              <w:jc w:val="center"/>
              <w:rPr>
                <w:rFonts w:ascii="Times New Roman" w:hAnsi="Times New Roman"/>
                <w:b/>
              </w:rPr>
            </w:pPr>
            <w:r w:rsidRPr="000F354C">
              <w:rPr>
                <w:rFonts w:ascii="Times New Roman" w:hAnsi="Times New Roman"/>
                <w:b/>
              </w:rPr>
              <w:t>PREVEDERI    %</w:t>
            </w:r>
          </w:p>
        </w:tc>
        <w:tc>
          <w:tcPr>
            <w:tcW w:w="1273" w:type="dxa"/>
          </w:tcPr>
          <w:p w:rsidR="0068765E" w:rsidRPr="000F354C" w:rsidRDefault="0068765E" w:rsidP="002C345E">
            <w:pPr>
              <w:jc w:val="center"/>
              <w:rPr>
                <w:rFonts w:ascii="Times New Roman" w:eastAsia="Times New Roman" w:hAnsi="Times New Roman" w:cs="Times New Roman"/>
                <w:b/>
                <w:bCs/>
              </w:rPr>
            </w:pPr>
            <w:r w:rsidRPr="000F354C">
              <w:rPr>
                <w:rFonts w:ascii="Times New Roman" w:eastAsia="Times New Roman" w:hAnsi="Times New Roman" w:cs="Times New Roman"/>
                <w:b/>
                <w:bCs/>
              </w:rPr>
              <w:t>REALIZĂRI -PREVEDERI</w:t>
            </w:r>
          </w:p>
        </w:tc>
      </w:tr>
      <w:tr w:rsidR="0068765E" w:rsidTr="00BD0103">
        <w:trPr>
          <w:trHeight w:val="364"/>
        </w:trPr>
        <w:tc>
          <w:tcPr>
            <w:tcW w:w="1817" w:type="dxa"/>
          </w:tcPr>
          <w:p w:rsidR="0068765E" w:rsidRPr="00BD0103" w:rsidRDefault="0068765E" w:rsidP="002C345E">
            <w:pPr>
              <w:pStyle w:val="Frspaiere2"/>
              <w:rPr>
                <w:rFonts w:ascii="Times New Roman" w:hAnsi="Times New Roman"/>
              </w:rPr>
            </w:pPr>
          </w:p>
        </w:tc>
        <w:tc>
          <w:tcPr>
            <w:tcW w:w="1630" w:type="dxa"/>
          </w:tcPr>
          <w:p w:rsidR="0068765E" w:rsidRPr="00BD0103" w:rsidRDefault="0068765E" w:rsidP="002C345E">
            <w:pPr>
              <w:pStyle w:val="Frspaiere2"/>
              <w:jc w:val="center"/>
              <w:rPr>
                <w:rFonts w:ascii="Times New Roman" w:hAnsi="Times New Roman"/>
              </w:rPr>
            </w:pPr>
            <w:r w:rsidRPr="00BD0103">
              <w:rPr>
                <w:rFonts w:ascii="Times New Roman" w:hAnsi="Times New Roman"/>
              </w:rPr>
              <w:t>1</w:t>
            </w:r>
          </w:p>
        </w:tc>
        <w:tc>
          <w:tcPr>
            <w:tcW w:w="1470" w:type="dxa"/>
          </w:tcPr>
          <w:p w:rsidR="0068765E" w:rsidRPr="00BD0103" w:rsidRDefault="0068765E" w:rsidP="002C345E">
            <w:pPr>
              <w:pStyle w:val="Frspaiere2"/>
              <w:jc w:val="center"/>
              <w:rPr>
                <w:rFonts w:ascii="Times New Roman" w:hAnsi="Times New Roman"/>
              </w:rPr>
            </w:pPr>
            <w:r w:rsidRPr="00BD0103">
              <w:rPr>
                <w:rFonts w:ascii="Times New Roman" w:hAnsi="Times New Roman"/>
              </w:rPr>
              <w:t>2</w:t>
            </w:r>
          </w:p>
        </w:tc>
        <w:tc>
          <w:tcPr>
            <w:tcW w:w="1643" w:type="dxa"/>
          </w:tcPr>
          <w:p w:rsidR="0068765E" w:rsidRPr="00BD0103" w:rsidRDefault="0068765E" w:rsidP="002C345E">
            <w:pPr>
              <w:pStyle w:val="Frspaiere2"/>
              <w:jc w:val="center"/>
              <w:rPr>
                <w:rFonts w:ascii="Times New Roman" w:hAnsi="Times New Roman"/>
              </w:rPr>
            </w:pPr>
            <w:r w:rsidRPr="00BD0103">
              <w:rPr>
                <w:rFonts w:ascii="Times New Roman" w:hAnsi="Times New Roman"/>
              </w:rPr>
              <w:t>3=2/1</w:t>
            </w:r>
          </w:p>
        </w:tc>
        <w:tc>
          <w:tcPr>
            <w:tcW w:w="1416" w:type="dxa"/>
          </w:tcPr>
          <w:p w:rsidR="0068765E" w:rsidRPr="00BD0103" w:rsidRDefault="0068765E" w:rsidP="002C345E">
            <w:pPr>
              <w:pStyle w:val="Frspaiere2"/>
              <w:jc w:val="center"/>
              <w:rPr>
                <w:rFonts w:ascii="Times New Roman" w:hAnsi="Times New Roman"/>
              </w:rPr>
            </w:pPr>
            <w:r w:rsidRPr="00BD0103">
              <w:rPr>
                <w:rFonts w:ascii="Times New Roman" w:hAnsi="Times New Roman"/>
              </w:rPr>
              <w:t>4</w:t>
            </w:r>
          </w:p>
        </w:tc>
        <w:tc>
          <w:tcPr>
            <w:tcW w:w="1630" w:type="dxa"/>
          </w:tcPr>
          <w:p w:rsidR="0068765E" w:rsidRPr="00BD0103" w:rsidRDefault="0068765E" w:rsidP="002C345E">
            <w:pPr>
              <w:pStyle w:val="Frspaiere2"/>
              <w:jc w:val="center"/>
              <w:rPr>
                <w:rFonts w:ascii="Times New Roman" w:hAnsi="Times New Roman"/>
              </w:rPr>
            </w:pPr>
            <w:r w:rsidRPr="00BD0103">
              <w:rPr>
                <w:rFonts w:ascii="Times New Roman" w:hAnsi="Times New Roman"/>
              </w:rPr>
              <w:t>5=4/1</w:t>
            </w:r>
          </w:p>
        </w:tc>
        <w:tc>
          <w:tcPr>
            <w:tcW w:w="1273" w:type="dxa"/>
          </w:tcPr>
          <w:p w:rsidR="0068765E" w:rsidRPr="00BD0103" w:rsidRDefault="0068765E" w:rsidP="002C345E">
            <w:pPr>
              <w:jc w:val="center"/>
              <w:rPr>
                <w:rFonts w:ascii="Times New Roman" w:eastAsia="Times New Roman" w:hAnsi="Times New Roman" w:cs="Times New Roman"/>
                <w:bCs/>
              </w:rPr>
            </w:pPr>
            <w:r w:rsidRPr="00BD0103">
              <w:rPr>
                <w:rFonts w:ascii="Times New Roman" w:eastAsia="Times New Roman" w:hAnsi="Times New Roman" w:cs="Times New Roman"/>
                <w:bCs/>
              </w:rPr>
              <w:t>6=2-1</w:t>
            </w:r>
          </w:p>
        </w:tc>
      </w:tr>
      <w:tr w:rsidR="0068765E" w:rsidRPr="00BD0103" w:rsidTr="00BD0103">
        <w:trPr>
          <w:trHeight w:val="726"/>
        </w:trPr>
        <w:tc>
          <w:tcPr>
            <w:tcW w:w="1817" w:type="dxa"/>
          </w:tcPr>
          <w:p w:rsidR="0068765E" w:rsidRPr="00BD0103" w:rsidRDefault="0068765E" w:rsidP="002C345E">
            <w:pPr>
              <w:pStyle w:val="Frspaiere2"/>
              <w:rPr>
                <w:rFonts w:ascii="Times New Roman" w:hAnsi="Times New Roman"/>
              </w:rPr>
            </w:pPr>
            <w:r w:rsidRPr="00BD0103">
              <w:rPr>
                <w:rFonts w:ascii="Times New Roman" w:hAnsi="Times New Roman"/>
              </w:rPr>
              <w:t>TOTAL VENITURI (I+II)</w:t>
            </w:r>
          </w:p>
        </w:tc>
        <w:tc>
          <w:tcPr>
            <w:tcW w:w="163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104.642.000</w:t>
            </w:r>
          </w:p>
        </w:tc>
        <w:tc>
          <w:tcPr>
            <w:tcW w:w="147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107.398.764</w:t>
            </w:r>
          </w:p>
        </w:tc>
        <w:tc>
          <w:tcPr>
            <w:tcW w:w="1643"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102,70</w:t>
            </w:r>
          </w:p>
        </w:tc>
        <w:tc>
          <w:tcPr>
            <w:tcW w:w="1416"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106.999.312</w:t>
            </w:r>
          </w:p>
        </w:tc>
        <w:tc>
          <w:tcPr>
            <w:tcW w:w="163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102,30</w:t>
            </w:r>
          </w:p>
        </w:tc>
        <w:tc>
          <w:tcPr>
            <w:tcW w:w="1273" w:type="dxa"/>
          </w:tcPr>
          <w:p w:rsidR="0068765E" w:rsidRPr="00BD0103" w:rsidRDefault="0068765E" w:rsidP="002C345E">
            <w:pPr>
              <w:jc w:val="right"/>
              <w:rPr>
                <w:rFonts w:ascii="Times New Roman" w:eastAsia="Times New Roman" w:hAnsi="Times New Roman" w:cs="Times New Roman"/>
                <w:bCs/>
              </w:rPr>
            </w:pPr>
            <w:r w:rsidRPr="00BD0103">
              <w:rPr>
                <w:rFonts w:ascii="Times New Roman" w:eastAsia="Times New Roman" w:hAnsi="Times New Roman" w:cs="Times New Roman"/>
                <w:bCs/>
              </w:rPr>
              <w:t>2.756.764</w:t>
            </w:r>
          </w:p>
        </w:tc>
      </w:tr>
      <w:tr w:rsidR="0068765E" w:rsidRPr="00BD0103" w:rsidTr="00BD0103">
        <w:tc>
          <w:tcPr>
            <w:tcW w:w="1817" w:type="dxa"/>
          </w:tcPr>
          <w:p w:rsidR="0068765E" w:rsidRPr="00BD0103" w:rsidRDefault="0068765E" w:rsidP="002C345E">
            <w:pPr>
              <w:pStyle w:val="Frspaiere2"/>
              <w:rPr>
                <w:rFonts w:ascii="Times New Roman" w:hAnsi="Times New Roman"/>
              </w:rPr>
            </w:pPr>
            <w:r w:rsidRPr="00BD0103">
              <w:rPr>
                <w:rFonts w:ascii="Times New Roman" w:hAnsi="Times New Roman"/>
              </w:rPr>
              <w:t>I.VENITURI DIN ANUL CURENT</w:t>
            </w:r>
          </w:p>
        </w:tc>
        <w:tc>
          <w:tcPr>
            <w:tcW w:w="163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100.478.000</w:t>
            </w:r>
          </w:p>
        </w:tc>
        <w:tc>
          <w:tcPr>
            <w:tcW w:w="147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107.398.764</w:t>
            </w:r>
          </w:p>
        </w:tc>
        <w:tc>
          <w:tcPr>
            <w:tcW w:w="1643"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106,89</w:t>
            </w:r>
          </w:p>
        </w:tc>
        <w:tc>
          <w:tcPr>
            <w:tcW w:w="1416"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lang w:val="en-US"/>
              </w:rPr>
              <w:t>106.999.312</w:t>
            </w:r>
          </w:p>
        </w:tc>
        <w:tc>
          <w:tcPr>
            <w:tcW w:w="1630"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106,49</w:t>
            </w:r>
          </w:p>
        </w:tc>
        <w:tc>
          <w:tcPr>
            <w:tcW w:w="1273" w:type="dxa"/>
          </w:tcPr>
          <w:p w:rsidR="0068765E" w:rsidRPr="00BD0103" w:rsidRDefault="0068765E" w:rsidP="002C345E">
            <w:pPr>
              <w:jc w:val="right"/>
              <w:rPr>
                <w:rFonts w:ascii="Times New Roman" w:eastAsia="Times New Roman" w:hAnsi="Times New Roman" w:cs="Times New Roman"/>
                <w:bCs/>
                <w:color w:val="000000"/>
              </w:rPr>
            </w:pPr>
            <w:r w:rsidRPr="00BD0103">
              <w:rPr>
                <w:rFonts w:ascii="Times New Roman" w:eastAsia="Times New Roman" w:hAnsi="Times New Roman" w:cs="Times New Roman"/>
                <w:bCs/>
                <w:color w:val="000000"/>
              </w:rPr>
              <w:t>6.920.764</w:t>
            </w:r>
          </w:p>
        </w:tc>
      </w:tr>
      <w:tr w:rsidR="0068765E" w:rsidRPr="00BD0103" w:rsidTr="00BD0103">
        <w:tc>
          <w:tcPr>
            <w:tcW w:w="1817" w:type="dxa"/>
          </w:tcPr>
          <w:p w:rsidR="0068765E" w:rsidRPr="00BD0103" w:rsidRDefault="0068765E" w:rsidP="002C345E">
            <w:pPr>
              <w:pStyle w:val="Frspaiere2"/>
              <w:rPr>
                <w:rFonts w:ascii="Times New Roman" w:hAnsi="Times New Roman"/>
              </w:rPr>
            </w:pPr>
            <w:r w:rsidRPr="00BD0103">
              <w:rPr>
                <w:rFonts w:ascii="Times New Roman" w:hAnsi="Times New Roman"/>
              </w:rPr>
              <w:t>C. VENITURI NEFISCALE</w:t>
            </w:r>
          </w:p>
        </w:tc>
        <w:tc>
          <w:tcPr>
            <w:tcW w:w="163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100.478.000</w:t>
            </w:r>
          </w:p>
        </w:tc>
        <w:tc>
          <w:tcPr>
            <w:tcW w:w="147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107.398.764</w:t>
            </w:r>
          </w:p>
        </w:tc>
        <w:tc>
          <w:tcPr>
            <w:tcW w:w="1643"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106,89</w:t>
            </w:r>
          </w:p>
        </w:tc>
        <w:tc>
          <w:tcPr>
            <w:tcW w:w="1416"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lang w:val="en-US"/>
              </w:rPr>
              <w:t>106.999.312</w:t>
            </w:r>
          </w:p>
        </w:tc>
        <w:tc>
          <w:tcPr>
            <w:tcW w:w="1630"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106,49</w:t>
            </w:r>
          </w:p>
        </w:tc>
        <w:tc>
          <w:tcPr>
            <w:tcW w:w="1273" w:type="dxa"/>
          </w:tcPr>
          <w:p w:rsidR="0068765E" w:rsidRPr="00BD0103" w:rsidRDefault="0068765E" w:rsidP="002C345E">
            <w:pPr>
              <w:jc w:val="right"/>
              <w:rPr>
                <w:rFonts w:ascii="Times New Roman" w:eastAsia="Times New Roman" w:hAnsi="Times New Roman" w:cs="Times New Roman"/>
                <w:bCs/>
                <w:color w:val="000000"/>
              </w:rPr>
            </w:pPr>
            <w:r w:rsidRPr="00BD0103">
              <w:rPr>
                <w:rFonts w:ascii="Times New Roman" w:eastAsia="Times New Roman" w:hAnsi="Times New Roman" w:cs="Times New Roman"/>
                <w:bCs/>
                <w:color w:val="000000"/>
              </w:rPr>
              <w:t>6.920.764</w:t>
            </w:r>
          </w:p>
        </w:tc>
      </w:tr>
      <w:tr w:rsidR="0068765E" w:rsidRPr="00BD0103" w:rsidTr="00BD0103">
        <w:tc>
          <w:tcPr>
            <w:tcW w:w="1817" w:type="dxa"/>
          </w:tcPr>
          <w:p w:rsidR="0068765E" w:rsidRPr="00BD0103" w:rsidRDefault="0068765E" w:rsidP="002C345E">
            <w:pPr>
              <w:pStyle w:val="Frspaiere2"/>
              <w:rPr>
                <w:rFonts w:ascii="Times New Roman" w:hAnsi="Times New Roman"/>
              </w:rPr>
            </w:pPr>
            <w:r w:rsidRPr="00BD0103">
              <w:rPr>
                <w:rFonts w:ascii="Times New Roman" w:hAnsi="Times New Roman"/>
              </w:rPr>
              <w:t>C1.VENITURI DIN PROPRIETATE</w:t>
            </w:r>
          </w:p>
        </w:tc>
        <w:tc>
          <w:tcPr>
            <w:tcW w:w="163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205.000</w:t>
            </w:r>
          </w:p>
        </w:tc>
        <w:tc>
          <w:tcPr>
            <w:tcW w:w="147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233.088</w:t>
            </w:r>
          </w:p>
        </w:tc>
        <w:tc>
          <w:tcPr>
            <w:tcW w:w="1643"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113,70</w:t>
            </w:r>
          </w:p>
        </w:tc>
        <w:tc>
          <w:tcPr>
            <w:tcW w:w="1416"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rPr>
              <w:t>238.395</w:t>
            </w:r>
          </w:p>
        </w:tc>
        <w:tc>
          <w:tcPr>
            <w:tcW w:w="1630"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116,29</w:t>
            </w:r>
          </w:p>
        </w:tc>
        <w:tc>
          <w:tcPr>
            <w:tcW w:w="1273" w:type="dxa"/>
          </w:tcPr>
          <w:p w:rsidR="0068765E" w:rsidRPr="00BD0103" w:rsidRDefault="0068765E" w:rsidP="002C345E">
            <w:pPr>
              <w:jc w:val="right"/>
              <w:rPr>
                <w:rFonts w:ascii="Times New Roman" w:eastAsia="Times New Roman" w:hAnsi="Times New Roman" w:cs="Times New Roman"/>
                <w:bCs/>
                <w:color w:val="000000"/>
              </w:rPr>
            </w:pPr>
            <w:r w:rsidRPr="00BD0103">
              <w:rPr>
                <w:rFonts w:ascii="Times New Roman" w:eastAsia="Times New Roman" w:hAnsi="Times New Roman" w:cs="Times New Roman"/>
                <w:bCs/>
                <w:color w:val="000000"/>
              </w:rPr>
              <w:t>28.088</w:t>
            </w:r>
          </w:p>
        </w:tc>
      </w:tr>
      <w:tr w:rsidR="0068765E" w:rsidRPr="00BD0103" w:rsidTr="00BD0103">
        <w:trPr>
          <w:trHeight w:val="817"/>
        </w:trPr>
        <w:tc>
          <w:tcPr>
            <w:tcW w:w="1817" w:type="dxa"/>
          </w:tcPr>
          <w:p w:rsidR="0068765E" w:rsidRPr="00BD0103" w:rsidRDefault="0068765E" w:rsidP="002C345E">
            <w:pPr>
              <w:pStyle w:val="Frspaiere2"/>
              <w:rPr>
                <w:rFonts w:ascii="Times New Roman" w:hAnsi="Times New Roman"/>
              </w:rPr>
            </w:pPr>
            <w:r w:rsidRPr="00BD0103">
              <w:rPr>
                <w:rFonts w:ascii="Times New Roman" w:hAnsi="Times New Roman"/>
              </w:rPr>
              <w:t>-Venituri din concesiuni şi închirieri</w:t>
            </w:r>
          </w:p>
        </w:tc>
        <w:tc>
          <w:tcPr>
            <w:tcW w:w="163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55.000</w:t>
            </w:r>
          </w:p>
        </w:tc>
        <w:tc>
          <w:tcPr>
            <w:tcW w:w="147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56.421</w:t>
            </w:r>
          </w:p>
        </w:tc>
        <w:tc>
          <w:tcPr>
            <w:tcW w:w="1643"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102,58</w:t>
            </w:r>
          </w:p>
        </w:tc>
        <w:tc>
          <w:tcPr>
            <w:tcW w:w="1416"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rPr>
              <w:t>61.728</w:t>
            </w:r>
          </w:p>
        </w:tc>
        <w:tc>
          <w:tcPr>
            <w:tcW w:w="1630"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112,23</w:t>
            </w:r>
          </w:p>
        </w:tc>
        <w:tc>
          <w:tcPr>
            <w:tcW w:w="1273" w:type="dxa"/>
          </w:tcPr>
          <w:p w:rsidR="0068765E" w:rsidRPr="00BD0103" w:rsidRDefault="0068765E" w:rsidP="002C345E">
            <w:pPr>
              <w:jc w:val="right"/>
              <w:rPr>
                <w:rFonts w:ascii="Times New Roman" w:eastAsia="Times New Roman" w:hAnsi="Times New Roman" w:cs="Times New Roman"/>
                <w:bCs/>
                <w:color w:val="000000"/>
              </w:rPr>
            </w:pPr>
            <w:r w:rsidRPr="00BD0103">
              <w:rPr>
                <w:rFonts w:ascii="Times New Roman" w:eastAsia="Times New Roman" w:hAnsi="Times New Roman" w:cs="Times New Roman"/>
                <w:bCs/>
                <w:color w:val="000000"/>
              </w:rPr>
              <w:t>1.421</w:t>
            </w:r>
          </w:p>
        </w:tc>
      </w:tr>
      <w:tr w:rsidR="0068765E" w:rsidRPr="00BD0103" w:rsidTr="00BD0103">
        <w:trPr>
          <w:trHeight w:val="492"/>
        </w:trPr>
        <w:tc>
          <w:tcPr>
            <w:tcW w:w="1817" w:type="dxa"/>
          </w:tcPr>
          <w:p w:rsidR="0068765E" w:rsidRPr="00BD0103" w:rsidRDefault="0068765E" w:rsidP="002C345E">
            <w:pPr>
              <w:pStyle w:val="Frspaiere2"/>
              <w:rPr>
                <w:rFonts w:ascii="Times New Roman" w:hAnsi="Times New Roman"/>
              </w:rPr>
            </w:pPr>
            <w:r w:rsidRPr="00BD0103">
              <w:rPr>
                <w:rFonts w:ascii="Times New Roman" w:hAnsi="Times New Roman"/>
              </w:rPr>
              <w:t>-Venituri din dobânzi</w:t>
            </w:r>
          </w:p>
        </w:tc>
        <w:tc>
          <w:tcPr>
            <w:tcW w:w="163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150.000</w:t>
            </w:r>
          </w:p>
        </w:tc>
        <w:tc>
          <w:tcPr>
            <w:tcW w:w="147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176.667</w:t>
            </w:r>
          </w:p>
        </w:tc>
        <w:tc>
          <w:tcPr>
            <w:tcW w:w="1643"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117,78</w:t>
            </w:r>
          </w:p>
        </w:tc>
        <w:tc>
          <w:tcPr>
            <w:tcW w:w="1416"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rPr>
              <w:t>176.667</w:t>
            </w:r>
          </w:p>
        </w:tc>
        <w:tc>
          <w:tcPr>
            <w:tcW w:w="1630"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117,78</w:t>
            </w:r>
          </w:p>
        </w:tc>
        <w:tc>
          <w:tcPr>
            <w:tcW w:w="1273" w:type="dxa"/>
          </w:tcPr>
          <w:p w:rsidR="0068765E" w:rsidRPr="00BD0103" w:rsidRDefault="0068765E" w:rsidP="002C345E">
            <w:pPr>
              <w:jc w:val="right"/>
              <w:rPr>
                <w:rFonts w:ascii="Times New Roman" w:eastAsia="Times New Roman" w:hAnsi="Times New Roman" w:cs="Times New Roman"/>
                <w:bCs/>
                <w:color w:val="000000"/>
              </w:rPr>
            </w:pPr>
            <w:r w:rsidRPr="00BD0103">
              <w:rPr>
                <w:rFonts w:ascii="Times New Roman" w:eastAsia="Times New Roman" w:hAnsi="Times New Roman" w:cs="Times New Roman"/>
                <w:bCs/>
                <w:color w:val="000000"/>
              </w:rPr>
              <w:t>26.667</w:t>
            </w:r>
          </w:p>
        </w:tc>
      </w:tr>
      <w:tr w:rsidR="0068765E" w:rsidRPr="00BD0103" w:rsidTr="00BD0103">
        <w:trPr>
          <w:trHeight w:val="790"/>
        </w:trPr>
        <w:tc>
          <w:tcPr>
            <w:tcW w:w="1817" w:type="dxa"/>
          </w:tcPr>
          <w:p w:rsidR="0068765E" w:rsidRPr="00BD0103" w:rsidRDefault="00CC5F2D" w:rsidP="002C345E">
            <w:pPr>
              <w:pStyle w:val="Frspaiere2"/>
              <w:rPr>
                <w:rFonts w:ascii="Times New Roman" w:hAnsi="Times New Roman"/>
              </w:rPr>
            </w:pPr>
            <w:r w:rsidRPr="00BD0103">
              <w:rPr>
                <w:rFonts w:ascii="Times New Roman" w:hAnsi="Times New Roman"/>
              </w:rPr>
              <w:t>-Venituri  din prestă</w:t>
            </w:r>
            <w:r w:rsidR="0068765E" w:rsidRPr="00BD0103">
              <w:rPr>
                <w:rFonts w:ascii="Times New Roman" w:hAnsi="Times New Roman"/>
              </w:rPr>
              <w:t>ri servicii de bază</w:t>
            </w:r>
          </w:p>
        </w:tc>
        <w:tc>
          <w:tcPr>
            <w:tcW w:w="163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78.078.000</w:t>
            </w:r>
          </w:p>
        </w:tc>
        <w:tc>
          <w:tcPr>
            <w:tcW w:w="147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89.780.315</w:t>
            </w:r>
          </w:p>
        </w:tc>
        <w:tc>
          <w:tcPr>
            <w:tcW w:w="1643"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114,99</w:t>
            </w:r>
          </w:p>
        </w:tc>
        <w:tc>
          <w:tcPr>
            <w:tcW w:w="1416"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89.551.089</w:t>
            </w:r>
          </w:p>
        </w:tc>
        <w:tc>
          <w:tcPr>
            <w:tcW w:w="1630"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114,69</w:t>
            </w:r>
          </w:p>
        </w:tc>
        <w:tc>
          <w:tcPr>
            <w:tcW w:w="1273" w:type="dxa"/>
          </w:tcPr>
          <w:p w:rsidR="0068765E" w:rsidRPr="00BD0103" w:rsidRDefault="0068765E" w:rsidP="002C345E">
            <w:pPr>
              <w:jc w:val="right"/>
              <w:rPr>
                <w:rFonts w:ascii="Times New Roman" w:eastAsia="Times New Roman" w:hAnsi="Times New Roman" w:cs="Times New Roman"/>
                <w:bCs/>
                <w:color w:val="000000"/>
              </w:rPr>
            </w:pPr>
            <w:r w:rsidRPr="00BD0103">
              <w:rPr>
                <w:rFonts w:ascii="Times New Roman" w:eastAsia="Times New Roman" w:hAnsi="Times New Roman" w:cs="Times New Roman"/>
                <w:bCs/>
                <w:color w:val="000000"/>
              </w:rPr>
              <w:t>11.702.315</w:t>
            </w:r>
          </w:p>
        </w:tc>
      </w:tr>
      <w:tr w:rsidR="0068765E" w:rsidRPr="00BD0103" w:rsidTr="00BD0103">
        <w:trPr>
          <w:trHeight w:val="1515"/>
        </w:trPr>
        <w:tc>
          <w:tcPr>
            <w:tcW w:w="1817" w:type="dxa"/>
          </w:tcPr>
          <w:p w:rsidR="0068765E" w:rsidRPr="00BD0103" w:rsidRDefault="0068765E" w:rsidP="002C345E">
            <w:pPr>
              <w:pStyle w:val="Frspaiere2"/>
              <w:rPr>
                <w:rFonts w:ascii="Times New Roman" w:hAnsi="Times New Roman"/>
              </w:rPr>
            </w:pPr>
            <w:r w:rsidRPr="00BD0103">
              <w:rPr>
                <w:rFonts w:ascii="Times New Roman" w:hAnsi="Times New Roman"/>
              </w:rPr>
              <w:t>-Alte venituri  din prestări servicii - , audit de siguranță și pregătire auditori și examinări</w:t>
            </w:r>
          </w:p>
        </w:tc>
        <w:tc>
          <w:tcPr>
            <w:tcW w:w="163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22.195.000</w:t>
            </w:r>
          </w:p>
        </w:tc>
        <w:tc>
          <w:tcPr>
            <w:tcW w:w="147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17.385.361</w:t>
            </w:r>
          </w:p>
        </w:tc>
        <w:tc>
          <w:tcPr>
            <w:tcW w:w="1643"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78,33</w:t>
            </w:r>
          </w:p>
        </w:tc>
        <w:tc>
          <w:tcPr>
            <w:tcW w:w="1416"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17.209.828</w:t>
            </w:r>
          </w:p>
        </w:tc>
        <w:tc>
          <w:tcPr>
            <w:tcW w:w="1630"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77,54</w:t>
            </w:r>
          </w:p>
        </w:tc>
        <w:tc>
          <w:tcPr>
            <w:tcW w:w="1273" w:type="dxa"/>
          </w:tcPr>
          <w:p w:rsidR="0068765E" w:rsidRPr="00BD0103" w:rsidRDefault="0068765E" w:rsidP="002C345E">
            <w:pPr>
              <w:jc w:val="right"/>
              <w:rPr>
                <w:rFonts w:ascii="Times New Roman" w:eastAsia="Times New Roman" w:hAnsi="Times New Roman" w:cs="Times New Roman"/>
                <w:bCs/>
                <w:color w:val="000000"/>
              </w:rPr>
            </w:pPr>
            <w:r w:rsidRPr="00BD0103">
              <w:rPr>
                <w:rFonts w:ascii="Times New Roman" w:eastAsia="Times New Roman" w:hAnsi="Times New Roman" w:cs="Times New Roman"/>
                <w:bCs/>
                <w:color w:val="000000"/>
              </w:rPr>
              <w:t>-4.809.639</w:t>
            </w:r>
          </w:p>
        </w:tc>
      </w:tr>
      <w:tr w:rsidR="0068765E" w:rsidRPr="00BD0103" w:rsidTr="00BD0103">
        <w:trPr>
          <w:trHeight w:val="722"/>
        </w:trPr>
        <w:tc>
          <w:tcPr>
            <w:tcW w:w="1817" w:type="dxa"/>
          </w:tcPr>
          <w:p w:rsidR="0068765E" w:rsidRPr="00BD0103" w:rsidRDefault="0068765E" w:rsidP="002C345E">
            <w:pPr>
              <w:pStyle w:val="Frspaiere2"/>
              <w:rPr>
                <w:rFonts w:ascii="Times New Roman" w:hAnsi="Times New Roman"/>
              </w:rPr>
            </w:pPr>
            <w:r w:rsidRPr="00BD0103">
              <w:rPr>
                <w:rFonts w:ascii="Times New Roman" w:hAnsi="Times New Roman"/>
              </w:rPr>
              <w:t>II. EXCEDENT DIN ANII PRECEDENȚI</w:t>
            </w:r>
          </w:p>
        </w:tc>
        <w:tc>
          <w:tcPr>
            <w:tcW w:w="163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4.164.000</w:t>
            </w:r>
          </w:p>
        </w:tc>
        <w:tc>
          <w:tcPr>
            <w:tcW w:w="1470" w:type="dxa"/>
          </w:tcPr>
          <w:p w:rsidR="0068765E" w:rsidRPr="00BD0103" w:rsidRDefault="0068765E" w:rsidP="002C345E">
            <w:pPr>
              <w:pStyle w:val="Frspaiere2"/>
              <w:jc w:val="right"/>
              <w:rPr>
                <w:rFonts w:ascii="Times New Roman" w:hAnsi="Times New Roman"/>
              </w:rPr>
            </w:pPr>
            <w:r w:rsidRPr="00BD0103">
              <w:rPr>
                <w:rFonts w:ascii="Times New Roman" w:hAnsi="Times New Roman"/>
              </w:rPr>
              <w:t>-</w:t>
            </w:r>
          </w:p>
        </w:tc>
        <w:tc>
          <w:tcPr>
            <w:tcW w:w="1643"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w:t>
            </w:r>
          </w:p>
        </w:tc>
        <w:tc>
          <w:tcPr>
            <w:tcW w:w="1416"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w:t>
            </w:r>
          </w:p>
        </w:tc>
        <w:tc>
          <w:tcPr>
            <w:tcW w:w="1630" w:type="dxa"/>
          </w:tcPr>
          <w:p w:rsidR="0068765E" w:rsidRPr="00BD0103" w:rsidRDefault="0068765E" w:rsidP="002C345E">
            <w:pPr>
              <w:pStyle w:val="Frspaiere2"/>
              <w:jc w:val="right"/>
              <w:rPr>
                <w:rFonts w:ascii="Times New Roman" w:hAnsi="Times New Roman"/>
                <w:color w:val="000000"/>
              </w:rPr>
            </w:pPr>
            <w:r w:rsidRPr="00BD0103">
              <w:rPr>
                <w:rFonts w:ascii="Times New Roman" w:hAnsi="Times New Roman"/>
                <w:color w:val="000000"/>
              </w:rPr>
              <w:t>-</w:t>
            </w:r>
          </w:p>
        </w:tc>
        <w:tc>
          <w:tcPr>
            <w:tcW w:w="1273" w:type="dxa"/>
          </w:tcPr>
          <w:p w:rsidR="0068765E" w:rsidRPr="00BD0103" w:rsidRDefault="0068765E" w:rsidP="002C345E">
            <w:pPr>
              <w:jc w:val="right"/>
              <w:rPr>
                <w:rFonts w:ascii="Times New Roman" w:eastAsia="Times New Roman" w:hAnsi="Times New Roman" w:cs="Times New Roman"/>
                <w:bCs/>
                <w:color w:val="000000"/>
              </w:rPr>
            </w:pPr>
            <w:r w:rsidRPr="00BD0103">
              <w:rPr>
                <w:rFonts w:ascii="Times New Roman" w:eastAsia="Times New Roman" w:hAnsi="Times New Roman" w:cs="Times New Roman"/>
                <w:bCs/>
                <w:color w:val="000000"/>
              </w:rPr>
              <w:t>-</w:t>
            </w:r>
          </w:p>
        </w:tc>
      </w:tr>
    </w:tbl>
    <w:p w:rsidR="0068765E" w:rsidRDefault="0068765E" w:rsidP="0068765E">
      <w:pPr>
        <w:pStyle w:val="Frspaiere2"/>
        <w:jc w:val="both"/>
      </w:pPr>
    </w:p>
    <w:p w:rsidR="0068765E" w:rsidRPr="0068765E" w:rsidRDefault="0068765E" w:rsidP="00C64F11">
      <w:pPr>
        <w:pStyle w:val="Frspaiere2"/>
        <w:ind w:left="-180" w:firstLine="900"/>
        <w:jc w:val="both"/>
        <w:rPr>
          <w:rFonts w:ascii="Times New Roman" w:hAnsi="Times New Roman"/>
          <w:sz w:val="24"/>
          <w:szCs w:val="24"/>
        </w:rPr>
      </w:pPr>
      <w:r w:rsidRPr="0068765E">
        <w:rPr>
          <w:rFonts w:ascii="Times New Roman" w:hAnsi="Times New Roman"/>
          <w:sz w:val="24"/>
          <w:szCs w:val="24"/>
        </w:rPr>
        <w:t xml:space="preserve">Veniturile din prestări servicii și alte activități au fost realizate în procent de 78,33%, principala cauză fiind faptul că veniturile din activitatea de inspecție de siguranță rutieră au fost realizate în proporție foarte mică. </w:t>
      </w:r>
    </w:p>
    <w:p w:rsidR="00CD332A" w:rsidRDefault="0068765E" w:rsidP="00C64F11">
      <w:pPr>
        <w:pStyle w:val="NoSpacing"/>
        <w:jc w:val="both"/>
        <w:rPr>
          <w:rFonts w:ascii="Times New Roman" w:hAnsi="Times New Roman"/>
          <w:b/>
          <w:sz w:val="24"/>
          <w:szCs w:val="24"/>
        </w:rPr>
      </w:pPr>
      <w:r w:rsidRPr="00AA70E7">
        <w:rPr>
          <w:rFonts w:ascii="Times New Roman" w:hAnsi="Times New Roman"/>
          <w:b/>
          <w:sz w:val="24"/>
          <w:szCs w:val="24"/>
        </w:rPr>
        <w:t xml:space="preserve">           </w:t>
      </w:r>
    </w:p>
    <w:p w:rsidR="0068765E" w:rsidRPr="004348E1" w:rsidRDefault="0068765E" w:rsidP="00CD332A">
      <w:pPr>
        <w:pStyle w:val="NoSpacing"/>
        <w:ind w:firstLine="720"/>
        <w:jc w:val="both"/>
        <w:rPr>
          <w:rFonts w:ascii="Times New Roman" w:hAnsi="Times New Roman"/>
          <w:b/>
          <w:sz w:val="24"/>
          <w:szCs w:val="24"/>
          <w:u w:val="single"/>
        </w:rPr>
      </w:pPr>
      <w:r>
        <w:rPr>
          <w:rFonts w:ascii="Times New Roman" w:hAnsi="Times New Roman"/>
          <w:b/>
          <w:sz w:val="24"/>
          <w:szCs w:val="24"/>
          <w:u w:val="single"/>
        </w:rPr>
        <w:t xml:space="preserve"> </w:t>
      </w:r>
      <w:r w:rsidRPr="004348E1">
        <w:rPr>
          <w:rFonts w:ascii="Times New Roman" w:hAnsi="Times New Roman"/>
          <w:b/>
          <w:sz w:val="24"/>
          <w:szCs w:val="24"/>
          <w:u w:val="single"/>
        </w:rPr>
        <w:t>Cheltuieli</w:t>
      </w:r>
    </w:p>
    <w:p w:rsidR="0068765E" w:rsidRDefault="0068765E" w:rsidP="00C64F11">
      <w:pPr>
        <w:pStyle w:val="NoSpacing"/>
        <w:ind w:left="-180" w:firstLine="900"/>
        <w:jc w:val="both"/>
        <w:rPr>
          <w:rFonts w:ascii="Times New Roman" w:hAnsi="Times New Roman"/>
          <w:sz w:val="24"/>
          <w:szCs w:val="24"/>
        </w:rPr>
      </w:pPr>
      <w:r w:rsidRPr="00FA0EB1">
        <w:rPr>
          <w:rFonts w:ascii="Times New Roman" w:hAnsi="Times New Roman"/>
          <w:sz w:val="24"/>
          <w:szCs w:val="24"/>
        </w:rPr>
        <w:t>În ceea ce privește bugetul aprobat în sumă  total</w:t>
      </w:r>
      <w:r>
        <w:rPr>
          <w:rFonts w:ascii="Times New Roman" w:hAnsi="Times New Roman"/>
          <w:sz w:val="24"/>
          <w:szCs w:val="24"/>
          <w:lang w:val="ro-RO"/>
        </w:rPr>
        <w:t>ă</w:t>
      </w:r>
      <w:r w:rsidRPr="00FA0EB1">
        <w:rPr>
          <w:rFonts w:ascii="Times New Roman" w:hAnsi="Times New Roman"/>
          <w:sz w:val="24"/>
          <w:szCs w:val="24"/>
        </w:rPr>
        <w:t xml:space="preserve"> de </w:t>
      </w:r>
      <w:r>
        <w:rPr>
          <w:rFonts w:ascii="Times New Roman" w:hAnsi="Times New Roman"/>
          <w:sz w:val="24"/>
          <w:szCs w:val="24"/>
        </w:rPr>
        <w:t xml:space="preserve">104.642.000 </w:t>
      </w:r>
      <w:r w:rsidRPr="00FA0EB1">
        <w:rPr>
          <w:rFonts w:ascii="Times New Roman" w:hAnsi="Times New Roman"/>
          <w:sz w:val="24"/>
          <w:szCs w:val="24"/>
        </w:rPr>
        <w:t xml:space="preserve"> lei la cheltuieli</w:t>
      </w:r>
      <w:r>
        <w:rPr>
          <w:rFonts w:ascii="Times New Roman" w:hAnsi="Times New Roman"/>
          <w:sz w:val="24"/>
          <w:szCs w:val="24"/>
        </w:rPr>
        <w:t>, Autoritatea Rutieră Româna – A.R.R. a efectuat</w:t>
      </w:r>
      <w:r w:rsidRPr="00FA0EB1">
        <w:rPr>
          <w:rFonts w:ascii="Times New Roman" w:hAnsi="Times New Roman"/>
          <w:sz w:val="24"/>
          <w:szCs w:val="24"/>
        </w:rPr>
        <w:t xml:space="preserve"> </w:t>
      </w:r>
      <w:r>
        <w:rPr>
          <w:rFonts w:ascii="Times New Roman" w:hAnsi="Times New Roman"/>
          <w:sz w:val="24"/>
          <w:szCs w:val="24"/>
        </w:rPr>
        <w:t>cheltuieli</w:t>
      </w:r>
      <w:r w:rsidRPr="00FA0EB1">
        <w:rPr>
          <w:rFonts w:ascii="Times New Roman" w:hAnsi="Times New Roman"/>
          <w:sz w:val="24"/>
          <w:szCs w:val="24"/>
        </w:rPr>
        <w:t xml:space="preserve"> </w:t>
      </w:r>
      <w:r>
        <w:rPr>
          <w:rFonts w:ascii="Times New Roman" w:hAnsi="Times New Roman"/>
          <w:sz w:val="24"/>
          <w:szCs w:val="24"/>
        </w:rPr>
        <w:t>în valoare de 77</w:t>
      </w:r>
      <w:r w:rsidRPr="00FA0EB1">
        <w:rPr>
          <w:rFonts w:ascii="Times New Roman" w:hAnsi="Times New Roman"/>
          <w:sz w:val="24"/>
          <w:szCs w:val="24"/>
        </w:rPr>
        <w:t>.</w:t>
      </w:r>
      <w:r>
        <w:rPr>
          <w:rFonts w:ascii="Times New Roman" w:hAnsi="Times New Roman"/>
          <w:sz w:val="24"/>
          <w:szCs w:val="24"/>
        </w:rPr>
        <w:t>572</w:t>
      </w:r>
      <w:r w:rsidRPr="00FA0EB1">
        <w:rPr>
          <w:rFonts w:ascii="Times New Roman" w:hAnsi="Times New Roman"/>
          <w:sz w:val="24"/>
          <w:szCs w:val="24"/>
        </w:rPr>
        <w:t>.</w:t>
      </w:r>
      <w:r>
        <w:rPr>
          <w:rFonts w:ascii="Times New Roman" w:hAnsi="Times New Roman"/>
          <w:sz w:val="24"/>
          <w:szCs w:val="24"/>
        </w:rPr>
        <w:t>003</w:t>
      </w:r>
      <w:r w:rsidRPr="00FA0EB1">
        <w:rPr>
          <w:rFonts w:ascii="Times New Roman" w:hAnsi="Times New Roman"/>
          <w:sz w:val="24"/>
          <w:szCs w:val="24"/>
        </w:rPr>
        <w:t xml:space="preserve"> lei</w:t>
      </w:r>
      <w:r>
        <w:rPr>
          <w:rFonts w:ascii="Times New Roman" w:hAnsi="Times New Roman"/>
          <w:sz w:val="24"/>
          <w:szCs w:val="24"/>
        </w:rPr>
        <w:t>, respectiv 74,13% din bugetul prognozat, fără a se utiliza veniturile din anii precedenți în suma de 4.164.000 lei</w:t>
      </w:r>
      <w:r w:rsidRPr="00FA0EB1">
        <w:rPr>
          <w:rFonts w:ascii="Times New Roman" w:hAnsi="Times New Roman"/>
          <w:sz w:val="24"/>
          <w:szCs w:val="24"/>
        </w:rPr>
        <w:t>.</w:t>
      </w:r>
      <w:r>
        <w:rPr>
          <w:rFonts w:ascii="Times New Roman" w:hAnsi="Times New Roman"/>
          <w:sz w:val="24"/>
          <w:szCs w:val="24"/>
        </w:rPr>
        <w:t xml:space="preserve"> </w:t>
      </w:r>
    </w:p>
    <w:p w:rsidR="0068765E" w:rsidRDefault="0068765E" w:rsidP="00C64F11">
      <w:pPr>
        <w:pStyle w:val="NoSpacing"/>
        <w:jc w:val="both"/>
        <w:rPr>
          <w:rFonts w:ascii="Times New Roman" w:hAnsi="Times New Roman"/>
          <w:sz w:val="24"/>
          <w:szCs w:val="24"/>
        </w:rPr>
      </w:pPr>
    </w:p>
    <w:p w:rsidR="0068765E" w:rsidRDefault="0068765E" w:rsidP="0068765E">
      <w:pPr>
        <w:pStyle w:val="NoSpacing"/>
        <w:ind w:firstLine="720"/>
        <w:jc w:val="both"/>
        <w:rPr>
          <w:rFonts w:ascii="Times New Roman" w:hAnsi="Times New Roman"/>
          <w:sz w:val="24"/>
          <w:szCs w:val="24"/>
        </w:rPr>
      </w:pPr>
    </w:p>
    <w:tbl>
      <w:tblPr>
        <w:tblW w:w="10931" w:type="dxa"/>
        <w:tblInd w:w="-743" w:type="dxa"/>
        <w:tblLayout w:type="fixed"/>
        <w:tblLook w:val="04A0"/>
      </w:tblPr>
      <w:tblGrid>
        <w:gridCol w:w="2653"/>
        <w:gridCol w:w="1078"/>
        <w:gridCol w:w="1350"/>
        <w:gridCol w:w="1350"/>
        <w:gridCol w:w="900"/>
        <w:gridCol w:w="1350"/>
        <w:gridCol w:w="990"/>
        <w:gridCol w:w="1260"/>
      </w:tblGrid>
      <w:tr w:rsidR="0068765E" w:rsidRPr="00AA70E7" w:rsidTr="00BD0103">
        <w:trPr>
          <w:trHeight w:val="860"/>
        </w:trPr>
        <w:tc>
          <w:tcPr>
            <w:tcW w:w="2653" w:type="dxa"/>
            <w:tcBorders>
              <w:top w:val="single" w:sz="8" w:space="0" w:color="auto"/>
              <w:left w:val="single" w:sz="4" w:space="0" w:color="auto"/>
              <w:bottom w:val="single" w:sz="8" w:space="0" w:color="000000"/>
              <w:right w:val="single" w:sz="4" w:space="0" w:color="auto"/>
            </w:tcBorders>
            <w:shd w:val="clear" w:color="000000" w:fill="FFFFFF"/>
            <w:hideMark/>
          </w:tcPr>
          <w:p w:rsidR="0068765E" w:rsidRPr="000F354C" w:rsidRDefault="0068765E" w:rsidP="000F354C">
            <w:pPr>
              <w:pStyle w:val="Frspaiere2"/>
              <w:jc w:val="center"/>
              <w:rPr>
                <w:rFonts w:ascii="Times New Roman" w:hAnsi="Times New Roman"/>
                <w:b/>
                <w:lang w:val="en-US"/>
              </w:rPr>
            </w:pPr>
            <w:r w:rsidRPr="000F354C">
              <w:rPr>
                <w:rFonts w:ascii="Times New Roman" w:hAnsi="Times New Roman"/>
                <w:b/>
                <w:lang w:val="en-US"/>
              </w:rPr>
              <w:lastRenderedPageBreak/>
              <w:t>DENUMIREA INDICATORILOR</w:t>
            </w:r>
          </w:p>
        </w:tc>
        <w:tc>
          <w:tcPr>
            <w:tcW w:w="1078" w:type="dxa"/>
            <w:tcBorders>
              <w:top w:val="single" w:sz="8" w:space="0" w:color="auto"/>
              <w:left w:val="single" w:sz="4" w:space="0" w:color="auto"/>
              <w:bottom w:val="single" w:sz="8" w:space="0" w:color="000000"/>
              <w:right w:val="single" w:sz="4" w:space="0" w:color="auto"/>
            </w:tcBorders>
          </w:tcPr>
          <w:p w:rsidR="0068765E" w:rsidRPr="000F354C" w:rsidRDefault="0068765E" w:rsidP="000F354C">
            <w:pPr>
              <w:pStyle w:val="Frspaiere2"/>
              <w:jc w:val="center"/>
              <w:rPr>
                <w:rFonts w:ascii="Times New Roman" w:hAnsi="Times New Roman"/>
                <w:b/>
              </w:rPr>
            </w:pPr>
            <w:r w:rsidRPr="000F354C">
              <w:rPr>
                <w:rFonts w:ascii="Times New Roman" w:hAnsi="Times New Roman"/>
                <w:b/>
              </w:rPr>
              <w:t>Cod</w:t>
            </w:r>
          </w:p>
          <w:p w:rsidR="0068765E" w:rsidRPr="000F354C" w:rsidRDefault="0068765E" w:rsidP="000F354C">
            <w:pPr>
              <w:pStyle w:val="Frspaiere2"/>
              <w:jc w:val="center"/>
              <w:rPr>
                <w:rFonts w:ascii="Times New Roman" w:hAnsi="Times New Roman"/>
                <w:b/>
                <w:lang w:val="en-US"/>
              </w:rPr>
            </w:pPr>
          </w:p>
        </w:tc>
        <w:tc>
          <w:tcPr>
            <w:tcW w:w="1350" w:type="dxa"/>
            <w:tcBorders>
              <w:top w:val="single" w:sz="8" w:space="0" w:color="auto"/>
              <w:left w:val="single" w:sz="4" w:space="0" w:color="auto"/>
              <w:bottom w:val="single" w:sz="8" w:space="0" w:color="000000"/>
              <w:right w:val="single" w:sz="4" w:space="0" w:color="auto"/>
            </w:tcBorders>
            <w:shd w:val="clear" w:color="auto" w:fill="auto"/>
            <w:hideMark/>
          </w:tcPr>
          <w:p w:rsidR="0068765E" w:rsidRPr="000F354C" w:rsidRDefault="0068765E" w:rsidP="000F354C">
            <w:pPr>
              <w:pStyle w:val="Frspaiere2"/>
              <w:jc w:val="center"/>
              <w:rPr>
                <w:rFonts w:ascii="Times New Roman" w:hAnsi="Times New Roman"/>
                <w:b/>
                <w:lang w:val="en-US"/>
              </w:rPr>
            </w:pPr>
            <w:r w:rsidRPr="000F354C">
              <w:rPr>
                <w:rFonts w:ascii="Times New Roman" w:hAnsi="Times New Roman"/>
                <w:b/>
              </w:rPr>
              <w:t>PREVEDERI BVC 31.12.2018</w:t>
            </w:r>
          </w:p>
        </w:tc>
        <w:tc>
          <w:tcPr>
            <w:tcW w:w="1350" w:type="dxa"/>
            <w:tcBorders>
              <w:top w:val="single" w:sz="8" w:space="0" w:color="auto"/>
              <w:left w:val="single" w:sz="4" w:space="0" w:color="auto"/>
              <w:bottom w:val="single" w:sz="8" w:space="0" w:color="000000"/>
              <w:right w:val="single" w:sz="4" w:space="0" w:color="auto"/>
            </w:tcBorders>
            <w:shd w:val="clear" w:color="auto" w:fill="auto"/>
            <w:hideMark/>
          </w:tcPr>
          <w:p w:rsidR="0068765E" w:rsidRPr="000F354C" w:rsidRDefault="0068765E" w:rsidP="000F354C">
            <w:pPr>
              <w:pStyle w:val="Frspaiere2"/>
              <w:jc w:val="center"/>
              <w:rPr>
                <w:rFonts w:ascii="Times New Roman" w:hAnsi="Times New Roman"/>
                <w:b/>
                <w:lang w:val="en-US"/>
              </w:rPr>
            </w:pPr>
            <w:r w:rsidRPr="000F354C">
              <w:rPr>
                <w:rFonts w:ascii="Times New Roman" w:hAnsi="Times New Roman"/>
                <w:b/>
                <w:lang w:val="en-US"/>
              </w:rPr>
              <w:t>Plă</w:t>
            </w:r>
            <w:r w:rsidRPr="000F354C">
              <w:rPr>
                <w:rFonts w:ascii="Times New Roman" w:hAnsi="Times New Roman"/>
                <w:b/>
              </w:rPr>
              <w:t>ț</w:t>
            </w:r>
            <w:r w:rsidRPr="000F354C">
              <w:rPr>
                <w:rFonts w:ascii="Times New Roman" w:hAnsi="Times New Roman"/>
                <w:b/>
                <w:lang w:val="en-US"/>
              </w:rPr>
              <w:t>i</w:t>
            </w:r>
          </w:p>
        </w:tc>
        <w:tc>
          <w:tcPr>
            <w:tcW w:w="900" w:type="dxa"/>
            <w:tcBorders>
              <w:top w:val="single" w:sz="4" w:space="0" w:color="auto"/>
              <w:left w:val="single" w:sz="4" w:space="0" w:color="auto"/>
              <w:bottom w:val="single" w:sz="4" w:space="0" w:color="auto"/>
              <w:right w:val="single" w:sz="4" w:space="0" w:color="auto"/>
            </w:tcBorders>
          </w:tcPr>
          <w:p w:rsidR="0068765E" w:rsidRPr="000F354C" w:rsidRDefault="0068765E" w:rsidP="000F354C">
            <w:pPr>
              <w:pStyle w:val="Frspaiere2"/>
              <w:jc w:val="center"/>
              <w:rPr>
                <w:rFonts w:ascii="Times New Roman" w:hAnsi="Times New Roman"/>
                <w:b/>
                <w:lang w:val="en-US"/>
              </w:rPr>
            </w:pPr>
            <w:r w:rsidRPr="000F354C">
              <w:rPr>
                <w:rFonts w:ascii="Times New Roman" w:hAnsi="Times New Roman"/>
                <w:b/>
                <w:lang w:val="en-US"/>
              </w:rPr>
              <w:t>Plăți/ Buget %</w:t>
            </w:r>
          </w:p>
        </w:tc>
        <w:tc>
          <w:tcPr>
            <w:tcW w:w="1350" w:type="dxa"/>
            <w:tcBorders>
              <w:top w:val="single" w:sz="8" w:space="0" w:color="auto"/>
              <w:left w:val="single" w:sz="4" w:space="0" w:color="auto"/>
              <w:bottom w:val="single" w:sz="8" w:space="0" w:color="000000"/>
              <w:right w:val="single" w:sz="4" w:space="0" w:color="auto"/>
            </w:tcBorders>
          </w:tcPr>
          <w:p w:rsidR="0068765E" w:rsidRPr="000F354C" w:rsidRDefault="0068765E" w:rsidP="000F354C">
            <w:pPr>
              <w:pStyle w:val="Frspaiere2"/>
              <w:jc w:val="center"/>
              <w:rPr>
                <w:rFonts w:ascii="Times New Roman" w:hAnsi="Times New Roman"/>
                <w:b/>
                <w:lang w:val="en-US"/>
              </w:rPr>
            </w:pPr>
          </w:p>
          <w:p w:rsidR="0068765E" w:rsidRPr="000F354C" w:rsidRDefault="0068765E" w:rsidP="000F354C">
            <w:pPr>
              <w:pStyle w:val="Frspaiere2"/>
              <w:jc w:val="center"/>
              <w:rPr>
                <w:rFonts w:ascii="Times New Roman" w:hAnsi="Times New Roman"/>
                <w:b/>
                <w:lang w:val="en-US"/>
              </w:rPr>
            </w:pPr>
            <w:r w:rsidRPr="000F354C">
              <w:rPr>
                <w:rFonts w:ascii="Times New Roman" w:hAnsi="Times New Roman"/>
                <w:b/>
                <w:lang w:val="en-US"/>
              </w:rPr>
              <w:t>Cheltuieli</w:t>
            </w:r>
          </w:p>
        </w:tc>
        <w:tc>
          <w:tcPr>
            <w:tcW w:w="990" w:type="dxa"/>
            <w:tcBorders>
              <w:top w:val="single" w:sz="8" w:space="0" w:color="auto"/>
              <w:left w:val="single" w:sz="4" w:space="0" w:color="auto"/>
              <w:bottom w:val="single" w:sz="8" w:space="0" w:color="000000"/>
              <w:right w:val="single" w:sz="4" w:space="0" w:color="auto"/>
            </w:tcBorders>
          </w:tcPr>
          <w:p w:rsidR="0068765E" w:rsidRPr="000F354C" w:rsidRDefault="0068765E" w:rsidP="000F354C">
            <w:pPr>
              <w:pStyle w:val="Frspaiere2"/>
              <w:jc w:val="center"/>
              <w:rPr>
                <w:rFonts w:ascii="Times New Roman" w:hAnsi="Times New Roman"/>
                <w:b/>
                <w:lang w:val="en-US"/>
              </w:rPr>
            </w:pPr>
            <w:r w:rsidRPr="000F354C">
              <w:rPr>
                <w:rFonts w:ascii="Times New Roman" w:hAnsi="Times New Roman"/>
                <w:b/>
                <w:lang w:val="en-US"/>
              </w:rPr>
              <w:t>Chelt/</w:t>
            </w:r>
          </w:p>
          <w:p w:rsidR="0068765E" w:rsidRPr="000F354C" w:rsidRDefault="0068765E" w:rsidP="000F354C">
            <w:pPr>
              <w:pStyle w:val="Frspaiere2"/>
              <w:jc w:val="center"/>
              <w:rPr>
                <w:rFonts w:ascii="Times New Roman" w:hAnsi="Times New Roman"/>
                <w:b/>
                <w:lang w:val="en-US"/>
              </w:rPr>
            </w:pPr>
            <w:r w:rsidRPr="000F354C">
              <w:rPr>
                <w:rFonts w:ascii="Times New Roman" w:hAnsi="Times New Roman"/>
                <w:b/>
                <w:lang w:val="en-US"/>
              </w:rPr>
              <w:t>buget%</w:t>
            </w:r>
          </w:p>
          <w:p w:rsidR="0068765E" w:rsidRPr="000F354C" w:rsidRDefault="0068765E" w:rsidP="000F354C">
            <w:pPr>
              <w:pStyle w:val="Frspaiere2"/>
              <w:jc w:val="center"/>
              <w:rPr>
                <w:rFonts w:ascii="Times New Roman" w:hAnsi="Times New Roman"/>
                <w:b/>
                <w:lang w:val="en-US"/>
              </w:rPr>
            </w:pPr>
          </w:p>
        </w:tc>
        <w:tc>
          <w:tcPr>
            <w:tcW w:w="1260" w:type="dxa"/>
            <w:tcBorders>
              <w:top w:val="single" w:sz="8" w:space="0" w:color="auto"/>
              <w:left w:val="single" w:sz="4" w:space="0" w:color="auto"/>
              <w:bottom w:val="single" w:sz="8" w:space="0" w:color="000000"/>
              <w:right w:val="single" w:sz="4" w:space="0" w:color="auto"/>
            </w:tcBorders>
            <w:shd w:val="clear" w:color="auto" w:fill="auto"/>
            <w:hideMark/>
          </w:tcPr>
          <w:p w:rsidR="0068765E" w:rsidRPr="000F354C" w:rsidRDefault="0068765E" w:rsidP="000F354C">
            <w:pPr>
              <w:pStyle w:val="Frspaiere2"/>
              <w:jc w:val="center"/>
              <w:rPr>
                <w:rFonts w:ascii="Times New Roman" w:hAnsi="Times New Roman"/>
                <w:b/>
                <w:lang w:val="en-US"/>
              </w:rPr>
            </w:pPr>
            <w:r w:rsidRPr="000F354C">
              <w:rPr>
                <w:rFonts w:ascii="Times New Roman" w:hAnsi="Times New Roman"/>
                <w:b/>
                <w:lang w:val="en-US"/>
              </w:rPr>
              <w:t>Disponibil</w:t>
            </w:r>
          </w:p>
          <w:p w:rsidR="0068765E" w:rsidRPr="000F354C" w:rsidRDefault="0068765E" w:rsidP="000F354C">
            <w:pPr>
              <w:pStyle w:val="Frspaiere2"/>
              <w:jc w:val="center"/>
              <w:rPr>
                <w:rFonts w:ascii="Times New Roman" w:hAnsi="Times New Roman"/>
                <w:b/>
                <w:lang w:val="en-US"/>
              </w:rPr>
            </w:pPr>
            <w:r w:rsidRPr="000F354C">
              <w:rPr>
                <w:rFonts w:ascii="Times New Roman" w:hAnsi="Times New Roman"/>
                <w:b/>
                <w:lang w:val="en-US"/>
              </w:rPr>
              <w:t>-</w:t>
            </w:r>
          </w:p>
          <w:p w:rsidR="0068765E" w:rsidRPr="000F354C" w:rsidRDefault="0068765E" w:rsidP="000F354C">
            <w:pPr>
              <w:pStyle w:val="Frspaiere2"/>
              <w:jc w:val="center"/>
              <w:rPr>
                <w:rFonts w:ascii="Times New Roman" w:hAnsi="Times New Roman"/>
                <w:b/>
                <w:lang w:val="en-US"/>
              </w:rPr>
            </w:pPr>
            <w:r w:rsidRPr="000F354C">
              <w:rPr>
                <w:rFonts w:ascii="Times New Roman" w:hAnsi="Times New Roman"/>
                <w:b/>
                <w:lang w:val="en-US"/>
              </w:rPr>
              <w:t>plăți</w:t>
            </w:r>
          </w:p>
        </w:tc>
      </w:tr>
      <w:tr w:rsidR="0068765E" w:rsidRPr="00AA70E7" w:rsidTr="00BD0103">
        <w:trPr>
          <w:cantSplit/>
          <w:trHeight w:val="270"/>
        </w:trPr>
        <w:tc>
          <w:tcPr>
            <w:tcW w:w="2653" w:type="dxa"/>
            <w:tcBorders>
              <w:top w:val="single" w:sz="8" w:space="0" w:color="auto"/>
              <w:left w:val="single" w:sz="4" w:space="0" w:color="auto"/>
              <w:bottom w:val="single" w:sz="8"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A</w:t>
            </w:r>
          </w:p>
        </w:tc>
        <w:tc>
          <w:tcPr>
            <w:tcW w:w="1078" w:type="dxa"/>
            <w:tcBorders>
              <w:top w:val="nil"/>
              <w:left w:val="single" w:sz="4" w:space="0" w:color="auto"/>
              <w:bottom w:val="single" w:sz="8"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0</w:t>
            </w:r>
          </w:p>
        </w:tc>
        <w:tc>
          <w:tcPr>
            <w:tcW w:w="1350" w:type="dxa"/>
            <w:tcBorders>
              <w:top w:val="nil"/>
              <w:left w:val="single" w:sz="4" w:space="0" w:color="auto"/>
              <w:bottom w:val="single" w:sz="8" w:space="0" w:color="auto"/>
              <w:right w:val="single" w:sz="4" w:space="0" w:color="auto"/>
            </w:tcBorders>
            <w:shd w:val="clear" w:color="auto" w:fill="auto"/>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1</w:t>
            </w:r>
          </w:p>
        </w:tc>
        <w:tc>
          <w:tcPr>
            <w:tcW w:w="1350" w:type="dxa"/>
            <w:tcBorders>
              <w:top w:val="nil"/>
              <w:left w:val="nil"/>
              <w:bottom w:val="single" w:sz="8" w:space="0" w:color="auto"/>
              <w:right w:val="single" w:sz="4" w:space="0" w:color="auto"/>
            </w:tcBorders>
            <w:shd w:val="clear" w:color="auto" w:fill="auto"/>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3=2/1</w:t>
            </w:r>
          </w:p>
        </w:tc>
        <w:tc>
          <w:tcPr>
            <w:tcW w:w="1350" w:type="dxa"/>
            <w:tcBorders>
              <w:top w:val="nil"/>
              <w:left w:val="single" w:sz="4" w:space="0" w:color="auto"/>
              <w:bottom w:val="single" w:sz="8"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4</w:t>
            </w:r>
          </w:p>
        </w:tc>
        <w:tc>
          <w:tcPr>
            <w:tcW w:w="990" w:type="dxa"/>
            <w:tcBorders>
              <w:top w:val="nil"/>
              <w:left w:val="single" w:sz="4" w:space="0" w:color="auto"/>
              <w:bottom w:val="single" w:sz="8"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5=4/1</w:t>
            </w:r>
          </w:p>
        </w:tc>
        <w:tc>
          <w:tcPr>
            <w:tcW w:w="1260" w:type="dxa"/>
            <w:tcBorders>
              <w:top w:val="nil"/>
              <w:left w:val="single" w:sz="4" w:space="0" w:color="auto"/>
              <w:bottom w:val="single" w:sz="8" w:space="0" w:color="auto"/>
              <w:right w:val="single" w:sz="4" w:space="0" w:color="auto"/>
            </w:tcBorders>
            <w:shd w:val="clear" w:color="auto" w:fill="auto"/>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6=1-2</w:t>
            </w:r>
          </w:p>
        </w:tc>
      </w:tr>
      <w:tr w:rsidR="0068765E" w:rsidRPr="00AA70E7" w:rsidTr="00BD0103">
        <w:trPr>
          <w:cantSplit/>
          <w:trHeight w:val="390"/>
        </w:trPr>
        <w:tc>
          <w:tcPr>
            <w:tcW w:w="2653" w:type="dxa"/>
            <w:tcBorders>
              <w:top w:val="nil"/>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TOTAL CHELTUIELI</w:t>
            </w:r>
          </w:p>
        </w:tc>
        <w:tc>
          <w:tcPr>
            <w:tcW w:w="1078" w:type="dxa"/>
            <w:tcBorders>
              <w:top w:val="nil"/>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p>
        </w:tc>
        <w:tc>
          <w:tcPr>
            <w:tcW w:w="1350" w:type="dxa"/>
            <w:tcBorders>
              <w:top w:val="nil"/>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104.642.000</w:t>
            </w:r>
          </w:p>
        </w:tc>
        <w:tc>
          <w:tcPr>
            <w:tcW w:w="1350" w:type="dxa"/>
            <w:tcBorders>
              <w:top w:val="nil"/>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76.438.063</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73,05</w:t>
            </w:r>
          </w:p>
        </w:tc>
        <w:tc>
          <w:tcPr>
            <w:tcW w:w="1350" w:type="dxa"/>
            <w:tcBorders>
              <w:top w:val="nil"/>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77.572.003</w:t>
            </w:r>
          </w:p>
        </w:tc>
        <w:tc>
          <w:tcPr>
            <w:tcW w:w="990" w:type="dxa"/>
            <w:tcBorders>
              <w:top w:val="nil"/>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74,13</w:t>
            </w:r>
          </w:p>
        </w:tc>
        <w:tc>
          <w:tcPr>
            <w:tcW w:w="1260" w:type="dxa"/>
            <w:tcBorders>
              <w:top w:val="nil"/>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28.203.936</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CHELTUIELI CURENTE</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01</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100.340.000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74.601.658</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74,35</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75.613.252</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75,36</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25.738.341</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TITLUL I  CHELTUIELI DE PERSONAL</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10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41.582.000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33.768.346</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81,21</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33.662.988</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80,96</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7.813.654</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Cheltuieli salariale în bani</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10.01</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39.748.000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32.265.620</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81,18</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32.564.154</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81,93</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7.482.380</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Salarii de bază</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10.01.01</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27.018.000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22.881.491</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84,69</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22.976.424</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85,04</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4.136.509</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Sporuri pentru condiții de muncă</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10.01.05</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2.942.000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692.937</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23,55</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707.458</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24,05</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2.249.063</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Indemnizații plătite unor persoane din afara unității</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10.01.12</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632.000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338,760</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53,60</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336.156</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53,19</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293.240</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Indemnizație de delegare</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10.01.13</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150.000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31.578</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21,05</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31.578</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21,05</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118.422</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Alte drepturi salariale în bani</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10.01.30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9.006.000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8.320.854</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92,39</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8.512.538</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94,52</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685.146</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Cheltuieli salariale în natură</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10.02</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476.000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366.850</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77,07</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366.850</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77,07</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109.150</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Vouchere vacanță</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10.02.06</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476.000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366.850</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77,07</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366.850</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77,07</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109.150</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Contribuții</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10.03</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1.358.000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1.135.876</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83,64</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731.984</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53,90</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222.124</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Contribuții de Asigurări sociale de Stat</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10.03.01</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326.000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325.132</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99,73</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0</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0</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868</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Contribuții de Asigurări de somaj</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10.03.02</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11.000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10.267</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93,34</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0</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0</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733</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Contribuții de Asigurări sociale de sănatate</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10.03.03</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107.000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106.910</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99,92</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0</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0</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90</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Contribuții de Asigurări pt accidente de muncă și boli profesionale</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10.03.04</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4.406</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88,12</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0</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0</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594</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Contribuții pt concedii și indemnizații</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10.03.06</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18.000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17.476</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97,09</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0</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0</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524</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rPr>
            </w:pPr>
            <w:r w:rsidRPr="00AA70E7">
              <w:rPr>
                <w:rFonts w:ascii="Times New Roman" w:hAnsi="Times New Roman"/>
                <w:lang w:val="en-US"/>
              </w:rPr>
              <w:t>Contribuția asiguratorie pentru munc</w:t>
            </w:r>
            <w:r w:rsidRPr="00AA70E7">
              <w:rPr>
                <w:rFonts w:ascii="Times New Roman" w:hAnsi="Times New Roman"/>
              </w:rPr>
              <w:t>ă</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10.03.07</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891.000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671.685</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75,39</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731.984</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82,15</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219.315</w:t>
            </w:r>
          </w:p>
        </w:tc>
      </w:tr>
      <w:tr w:rsidR="0068765E" w:rsidRPr="00AA70E7" w:rsidTr="00BD0103">
        <w:trPr>
          <w:cantSplit/>
          <w:trHeight w:val="483"/>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TITLUL II  BUNURI ȘI SERVICII</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58.047.000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40.520.512</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69,81</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41.655.089</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71,76</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17.526.487</w:t>
            </w:r>
          </w:p>
        </w:tc>
      </w:tr>
      <w:tr w:rsidR="0068765E" w:rsidRPr="00AA70E7" w:rsidTr="00BD0103">
        <w:trPr>
          <w:cantSplit/>
          <w:trHeight w:val="310"/>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Bunuri și servicii</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20.01</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26.418.000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17.373.620</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65,76</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18.970.410</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71,81</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9.044.380</w:t>
            </w:r>
          </w:p>
        </w:tc>
      </w:tr>
      <w:tr w:rsidR="0068765E" w:rsidRPr="00AA70E7" w:rsidTr="00BD0103">
        <w:trPr>
          <w:cantSplit/>
          <w:trHeight w:val="406"/>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Furnituri de birou</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20.01.01</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1.052.000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322.486</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30,65</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232.192</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22,07</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729.514</w:t>
            </w:r>
          </w:p>
        </w:tc>
      </w:tr>
      <w:tr w:rsidR="0068765E" w:rsidRPr="00AA70E7" w:rsidTr="00BD0103">
        <w:trPr>
          <w:cantSplit/>
          <w:trHeight w:val="515"/>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Materiale pentru curățenie</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20.01.02</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20.000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10.881</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54,41</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10.758</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53,79</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9.119</w:t>
            </w:r>
          </w:p>
        </w:tc>
      </w:tr>
      <w:tr w:rsidR="0068765E" w:rsidRPr="00AA70E7" w:rsidTr="00BD0103">
        <w:trPr>
          <w:cantSplit/>
          <w:trHeight w:val="626"/>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Încalzit, iluminat și forță motrică</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20.01.03</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700.000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527.517</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75,36</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493.792</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70,54</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172.483</w:t>
            </w:r>
          </w:p>
        </w:tc>
      </w:tr>
      <w:tr w:rsidR="0068765E" w:rsidRPr="00AA70E7" w:rsidTr="00BD0103">
        <w:trPr>
          <w:cantSplit/>
          <w:trHeight w:val="438"/>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Ap</w:t>
            </w:r>
            <w:r w:rsidRPr="00AA70E7">
              <w:rPr>
                <w:rFonts w:ascii="Times New Roman" w:hAnsi="Times New Roman"/>
              </w:rPr>
              <w:t>ă</w:t>
            </w:r>
            <w:r w:rsidRPr="00AA70E7">
              <w:rPr>
                <w:rFonts w:ascii="Times New Roman" w:hAnsi="Times New Roman"/>
                <w:lang w:val="en-US"/>
              </w:rPr>
              <w:t>, canal și salubritate</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20.01.04</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85.000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67.058</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78,89</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63.999</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75,29</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17.942</w:t>
            </w:r>
          </w:p>
        </w:tc>
      </w:tr>
      <w:tr w:rsidR="0068765E" w:rsidRPr="00AA70E7" w:rsidTr="00BD0103">
        <w:trPr>
          <w:cantSplit/>
          <w:trHeight w:val="406"/>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Carburan</w:t>
            </w:r>
            <w:r w:rsidRPr="00AA70E7">
              <w:rPr>
                <w:rFonts w:ascii="Times New Roman" w:hAnsi="Times New Roman"/>
              </w:rPr>
              <w:t>ț</w:t>
            </w:r>
            <w:r w:rsidRPr="00AA70E7">
              <w:rPr>
                <w:rFonts w:ascii="Times New Roman" w:hAnsi="Times New Roman"/>
                <w:lang w:val="en-US"/>
              </w:rPr>
              <w:t>i și lubrifianți</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20.01.05</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1.466.000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276.237</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18,84</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270.162</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18,43</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1.189.763</w:t>
            </w:r>
          </w:p>
        </w:tc>
      </w:tr>
      <w:tr w:rsidR="0068765E" w:rsidRPr="00AA70E7" w:rsidTr="00BD0103">
        <w:trPr>
          <w:cantSplit/>
          <w:trHeight w:val="558"/>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Poșta, telecomunicații, radio, tv, internet</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20.01.08</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909.000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551.861</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60,71</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551.196</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60,64</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357.139</w:t>
            </w:r>
          </w:p>
        </w:tc>
      </w:tr>
      <w:tr w:rsidR="0068765E" w:rsidRPr="00AA70E7" w:rsidTr="00BD0103">
        <w:trPr>
          <w:cantSplit/>
          <w:trHeight w:val="737"/>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Materiale și prestări de servicii cu caracter funcțional</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20.01.09</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15.732.000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11.202.400</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71,21</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13.015.559</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82,73</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4.529.600</w:t>
            </w:r>
          </w:p>
        </w:tc>
      </w:tr>
      <w:tr w:rsidR="0068765E" w:rsidRPr="00AA70E7" w:rsidTr="00BD0103">
        <w:trPr>
          <w:cantSplit/>
          <w:trHeight w:val="737"/>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Alte bunuri și servicii pentru întretinere și funcționare</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20.01.30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6.454.000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4.415.180</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68,41</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4.332.752</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67,13</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2.038.820</w:t>
            </w:r>
          </w:p>
        </w:tc>
      </w:tr>
      <w:tr w:rsidR="0068765E" w:rsidRPr="00AA70E7" w:rsidTr="00BD0103">
        <w:trPr>
          <w:cantSplit/>
          <w:trHeight w:val="394"/>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Reparații curente</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20.02</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600.000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233.876</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38,98</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233.876</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38,98</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366.124</w:t>
            </w:r>
          </w:p>
        </w:tc>
      </w:tr>
      <w:tr w:rsidR="0068765E" w:rsidRPr="00AA70E7" w:rsidTr="00BD0103">
        <w:trPr>
          <w:cantSplit/>
          <w:trHeight w:val="660"/>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lastRenderedPageBreak/>
              <w:t>Bunuri de natura obiectelor de inventar</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20.05</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902.000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338.265</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37,50</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256.708</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28,46</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563.735</w:t>
            </w:r>
          </w:p>
        </w:tc>
      </w:tr>
      <w:tr w:rsidR="0068765E" w:rsidRPr="00AA70E7" w:rsidTr="00BD0103">
        <w:trPr>
          <w:cantSplit/>
          <w:trHeight w:val="330"/>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 xml:space="preserve">Uniforme </w:t>
            </w:r>
            <w:r w:rsidRPr="00AA70E7">
              <w:rPr>
                <w:rFonts w:ascii="Times New Roman" w:hAnsi="Times New Roman"/>
              </w:rPr>
              <w:t>și echipament</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20.05.01</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1.098</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54,90</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43</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2,15</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902</w:t>
            </w:r>
          </w:p>
        </w:tc>
      </w:tr>
      <w:tr w:rsidR="0068765E" w:rsidRPr="00AA70E7" w:rsidTr="00BD0103">
        <w:trPr>
          <w:cantSplit/>
          <w:trHeight w:val="426"/>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Alte obiecte de inventar</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20.05.30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900.000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337.167</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37,46</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256.665</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28,52</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562.833</w:t>
            </w:r>
          </w:p>
        </w:tc>
      </w:tr>
      <w:tr w:rsidR="0068765E" w:rsidRPr="00AA70E7" w:rsidTr="00BD0103">
        <w:trPr>
          <w:cantSplit/>
          <w:trHeight w:val="536"/>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Deplasări, detașări, transferări</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20.06</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1.589.000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464.925</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29,26</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471.034</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29,64</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1.124.075</w:t>
            </w:r>
          </w:p>
        </w:tc>
      </w:tr>
      <w:tr w:rsidR="0068765E" w:rsidRPr="00AA70E7" w:rsidTr="00BD0103">
        <w:trPr>
          <w:cantSplit/>
          <w:trHeight w:val="530"/>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5B5997" w:rsidP="002C345E">
            <w:pPr>
              <w:pStyle w:val="Frspaiere2"/>
              <w:rPr>
                <w:rFonts w:ascii="Times New Roman" w:hAnsi="Times New Roman"/>
                <w:lang w:val="en-US"/>
              </w:rPr>
            </w:pPr>
            <w:r>
              <w:rPr>
                <w:rFonts w:ascii="Times New Roman" w:hAnsi="Times New Roman"/>
                <w:lang w:val="en-US"/>
              </w:rPr>
              <w:t>Deplasări, interne detaș</w:t>
            </w:r>
            <w:r w:rsidR="0068765E" w:rsidRPr="00AA70E7">
              <w:rPr>
                <w:rFonts w:ascii="Times New Roman" w:hAnsi="Times New Roman"/>
                <w:lang w:val="en-US"/>
              </w:rPr>
              <w:t>ări, transferări</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20.06.01</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1.075.000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255.932</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23,81</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255.696</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23,79</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819.068</w:t>
            </w:r>
          </w:p>
        </w:tc>
      </w:tr>
      <w:tr w:rsidR="0068765E" w:rsidRPr="00AA70E7" w:rsidTr="00BD0103">
        <w:trPr>
          <w:cantSplit/>
          <w:trHeight w:val="457"/>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Deplasări în străinatate</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20.06.02</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514.000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208.993</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40,66</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215.338</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41,89</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305.007</w:t>
            </w:r>
          </w:p>
        </w:tc>
      </w:tr>
      <w:tr w:rsidR="0068765E" w:rsidRPr="00AA70E7" w:rsidTr="00BD0103">
        <w:trPr>
          <w:cantSplit/>
          <w:trHeight w:val="563"/>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Cărti, publicații și materiale documentare</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20.11</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24.000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0</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0</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0</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0</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24.000</w:t>
            </w:r>
          </w:p>
        </w:tc>
      </w:tr>
      <w:tr w:rsidR="0068765E" w:rsidRPr="00AA70E7" w:rsidTr="00BD0103">
        <w:trPr>
          <w:cantSplit/>
          <w:trHeight w:val="402"/>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Pregătire profesională</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20.13</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736.000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501.396</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68,12</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501.396</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68,12</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234.604</w:t>
            </w:r>
          </w:p>
        </w:tc>
      </w:tr>
      <w:tr w:rsidR="0068765E" w:rsidRPr="00AA70E7" w:rsidTr="00BD0103">
        <w:trPr>
          <w:cantSplit/>
          <w:trHeight w:val="422"/>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Protecția muncii</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20.14</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393.000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85.013</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21,63</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85.013</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21,63</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307.987</w:t>
            </w:r>
          </w:p>
        </w:tc>
      </w:tr>
      <w:tr w:rsidR="0068765E" w:rsidRPr="00AA70E7" w:rsidTr="00BD0103">
        <w:trPr>
          <w:cantSplit/>
          <w:trHeight w:val="414"/>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Alte cheltuieli</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20.30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27.385.000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21.523.417</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78,60</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21.136.652</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77,18</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5.861.582</w:t>
            </w:r>
          </w:p>
        </w:tc>
      </w:tr>
      <w:tr w:rsidR="0068765E" w:rsidRPr="00AA70E7" w:rsidTr="00BD0103">
        <w:trPr>
          <w:cantSplit/>
          <w:trHeight w:val="419"/>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Protocol și reprezentare</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20.30.02</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18.000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2.279</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12,66</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2.279</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12,66</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15.721</w:t>
            </w:r>
          </w:p>
        </w:tc>
      </w:tr>
      <w:tr w:rsidR="0068765E" w:rsidRPr="00AA70E7" w:rsidTr="00BD0103">
        <w:trPr>
          <w:cantSplit/>
          <w:trHeight w:val="434"/>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Chirii</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20.30.04</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5.495.000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2.935.091</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53,41</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2.917.669</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53,10</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2.559.909</w:t>
            </w:r>
          </w:p>
        </w:tc>
      </w:tr>
      <w:tr w:rsidR="0068765E" w:rsidRPr="00AA70E7" w:rsidTr="00BD0103">
        <w:trPr>
          <w:cantSplit/>
          <w:trHeight w:val="543"/>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Fondul conducătorului instituției publice</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20.30.07</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9.000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8.979</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99,77</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8.979</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99,77</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21</w:t>
            </w:r>
          </w:p>
        </w:tc>
      </w:tr>
      <w:tr w:rsidR="0068765E" w:rsidRPr="00AA70E7" w:rsidTr="00BD0103">
        <w:trPr>
          <w:cantSplit/>
          <w:trHeight w:val="498"/>
        </w:trPr>
        <w:tc>
          <w:tcPr>
            <w:tcW w:w="2653" w:type="dxa"/>
            <w:tcBorders>
              <w:top w:val="single" w:sz="4" w:space="0" w:color="auto"/>
              <w:left w:val="single" w:sz="4" w:space="0" w:color="auto"/>
              <w:bottom w:val="single" w:sz="4" w:space="0" w:color="auto"/>
              <w:right w:val="single" w:sz="4" w:space="0" w:color="auto"/>
            </w:tcBorders>
            <w:shd w:val="clear" w:color="000000" w:fill="FFFFFF"/>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Alte cheltuieli cu bunuri și servicii</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20.30.30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21.863.000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18.577.068</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84,97</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18.207.725</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83,28</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3.285.931</w:t>
            </w:r>
          </w:p>
        </w:tc>
      </w:tr>
      <w:tr w:rsidR="0068765E" w:rsidRPr="00AA70E7" w:rsidTr="00BD0103">
        <w:trPr>
          <w:cantSplit/>
          <w:trHeight w:val="480"/>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TITLUL IX ASISTENȚĂ SOCIALĂ</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57</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300.000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5.000</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1,67</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5.000</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1,67</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295.000</w:t>
            </w:r>
          </w:p>
        </w:tc>
      </w:tr>
      <w:tr w:rsidR="0068765E" w:rsidRPr="00AA70E7" w:rsidTr="00BD0103">
        <w:trPr>
          <w:cantSplit/>
          <w:trHeight w:val="406"/>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Ajutoare sociale</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57.02</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300.000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5.000</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1,67</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5.000</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1,67</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295.000</w:t>
            </w:r>
          </w:p>
        </w:tc>
      </w:tr>
      <w:tr w:rsidR="0068765E" w:rsidRPr="00AA70E7" w:rsidTr="00BD0103">
        <w:trPr>
          <w:cantSplit/>
          <w:trHeight w:val="656"/>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Ajutoare sociale în numerar</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57.02.01</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300.000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5.000</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1,67</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5.000</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1,67</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295.000</w:t>
            </w:r>
          </w:p>
        </w:tc>
      </w:tr>
      <w:tr w:rsidR="0068765E" w:rsidRPr="00AA70E7" w:rsidTr="00BD0103">
        <w:trPr>
          <w:cantSplit/>
          <w:trHeight w:val="334"/>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ALTE CHELTUIELI</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59</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411.000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307.800</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74,89</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290.175</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70,60</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103.200</w:t>
            </w:r>
          </w:p>
        </w:tc>
      </w:tr>
      <w:tr w:rsidR="0068765E" w:rsidRPr="00AA70E7" w:rsidTr="00BD0103">
        <w:trPr>
          <w:cantSplit/>
          <w:trHeight w:val="611"/>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Sume aferente persoanelor cu handicap neîncadrate</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59.40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411.000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307.800</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74,89</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290.175</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70,60</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103.200</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CHELTUIELI DE CAPITAL</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70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4.302.000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1.836.405</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42.69</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1.958.751</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45,53</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2.465.595</w:t>
            </w:r>
          </w:p>
        </w:tc>
      </w:tr>
      <w:tr w:rsidR="0068765E" w:rsidRPr="00AA70E7" w:rsidTr="00BD0103">
        <w:trPr>
          <w:cantSplit/>
          <w:trHeight w:val="255"/>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TITLUL XII . ACTIVE NEFINANCIARE</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71</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4.302.000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1.836.405</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42.69</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1.958.751</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45,53</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2.465.595</w:t>
            </w:r>
          </w:p>
        </w:tc>
      </w:tr>
      <w:tr w:rsidR="0068765E" w:rsidRPr="00AA70E7" w:rsidTr="00BD0103">
        <w:trPr>
          <w:cantSplit/>
          <w:trHeight w:val="360"/>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Active fixe</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71.01</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4.302.000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1.836.405</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42.69</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1.958.751</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45,53</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2.465.595</w:t>
            </w:r>
          </w:p>
        </w:tc>
      </w:tr>
      <w:tr w:rsidR="0068765E" w:rsidRPr="00AA70E7" w:rsidTr="00BD0103">
        <w:trPr>
          <w:cantSplit/>
          <w:trHeight w:val="360"/>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Maşini, echipamente și mijloace de transport</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71.01.02</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3.280.000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1.447.531</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44,13</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1.187.761</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36,21</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1.832.469</w:t>
            </w:r>
          </w:p>
        </w:tc>
      </w:tr>
      <w:tr w:rsidR="0068765E" w:rsidRPr="00AA70E7" w:rsidTr="00BD0103">
        <w:trPr>
          <w:cantSplit/>
          <w:trHeight w:val="360"/>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 xml:space="preserve">Mobilier, aparatură </w:t>
            </w:r>
            <w:r>
              <w:rPr>
                <w:rFonts w:ascii="Times New Roman" w:hAnsi="Times New Roman"/>
                <w:lang w:val="en-US"/>
              </w:rPr>
              <w:t xml:space="preserve"> </w:t>
            </w:r>
            <w:r w:rsidRPr="00AA70E7">
              <w:rPr>
                <w:rFonts w:ascii="Times New Roman" w:hAnsi="Times New Roman"/>
                <w:lang w:val="en-US"/>
              </w:rPr>
              <w:t>birotică și alte active corporale</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71.01.03</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427.000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385.899</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90,37</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17.312</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4,05</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41.101</w:t>
            </w:r>
          </w:p>
        </w:tc>
      </w:tr>
      <w:tr w:rsidR="0068765E" w:rsidRPr="00AA70E7" w:rsidTr="00BD0103">
        <w:trPr>
          <w:cantSplit/>
          <w:trHeight w:val="360"/>
        </w:trPr>
        <w:tc>
          <w:tcPr>
            <w:tcW w:w="2653" w:type="dxa"/>
            <w:tcBorders>
              <w:top w:val="single" w:sz="4" w:space="0" w:color="auto"/>
              <w:left w:val="single" w:sz="4" w:space="0" w:color="auto"/>
              <w:bottom w:val="single" w:sz="4" w:space="0" w:color="auto"/>
              <w:right w:val="single" w:sz="4" w:space="0" w:color="auto"/>
            </w:tcBorders>
            <w:shd w:val="clear" w:color="auto" w:fill="auto"/>
            <w:noWrap/>
            <w:hideMark/>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Alte active fixe</w:t>
            </w:r>
          </w:p>
        </w:tc>
        <w:tc>
          <w:tcPr>
            <w:tcW w:w="1078"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rPr>
                <w:rFonts w:ascii="Times New Roman" w:hAnsi="Times New Roman"/>
                <w:lang w:val="en-US"/>
              </w:rPr>
            </w:pPr>
            <w:r w:rsidRPr="00AA70E7">
              <w:rPr>
                <w:rFonts w:ascii="Times New Roman" w:hAnsi="Times New Roman"/>
                <w:lang w:val="en-US"/>
              </w:rPr>
              <w:t>71.01.30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595.000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2.975</w:t>
            </w:r>
          </w:p>
        </w:tc>
        <w:tc>
          <w:tcPr>
            <w:tcW w:w="90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0,50</w:t>
            </w:r>
          </w:p>
        </w:tc>
        <w:tc>
          <w:tcPr>
            <w:tcW w:w="135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753.678</w:t>
            </w:r>
          </w:p>
        </w:tc>
        <w:tc>
          <w:tcPr>
            <w:tcW w:w="990" w:type="dxa"/>
            <w:tcBorders>
              <w:top w:val="single" w:sz="4" w:space="0" w:color="auto"/>
              <w:left w:val="single" w:sz="4" w:space="0" w:color="auto"/>
              <w:bottom w:val="single" w:sz="4" w:space="0" w:color="auto"/>
              <w:right w:val="single" w:sz="4" w:space="0" w:color="auto"/>
            </w:tcBorders>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126,67</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68765E" w:rsidRPr="00AA70E7" w:rsidRDefault="0068765E" w:rsidP="002C345E">
            <w:pPr>
              <w:pStyle w:val="Frspaiere2"/>
              <w:jc w:val="right"/>
              <w:rPr>
                <w:rFonts w:ascii="Times New Roman" w:hAnsi="Times New Roman"/>
                <w:lang w:val="en-US"/>
              </w:rPr>
            </w:pPr>
            <w:r w:rsidRPr="00AA70E7">
              <w:rPr>
                <w:rFonts w:ascii="Times New Roman" w:hAnsi="Times New Roman"/>
                <w:lang w:val="en-US"/>
              </w:rPr>
              <w:t>592.025</w:t>
            </w:r>
          </w:p>
        </w:tc>
      </w:tr>
    </w:tbl>
    <w:p w:rsidR="00BD0103" w:rsidRDefault="00BD0103" w:rsidP="0068765E">
      <w:pPr>
        <w:pStyle w:val="NoSpacing"/>
        <w:jc w:val="both"/>
        <w:rPr>
          <w:rFonts w:ascii="Times New Roman" w:hAnsi="Times New Roman"/>
          <w:b/>
          <w:sz w:val="24"/>
          <w:szCs w:val="24"/>
        </w:rPr>
      </w:pPr>
    </w:p>
    <w:p w:rsidR="00C40688" w:rsidRDefault="00C40688" w:rsidP="006E4D0F">
      <w:pPr>
        <w:pStyle w:val="NoSpacing"/>
        <w:jc w:val="both"/>
        <w:rPr>
          <w:rFonts w:ascii="Times New Roman" w:hAnsi="Times New Roman"/>
          <w:b/>
          <w:sz w:val="24"/>
          <w:szCs w:val="24"/>
        </w:rPr>
      </w:pPr>
    </w:p>
    <w:p w:rsidR="0068765E" w:rsidRPr="00EA1DAA" w:rsidRDefault="0068765E" w:rsidP="003F4283">
      <w:pPr>
        <w:pStyle w:val="NoSpacing"/>
        <w:ind w:firstLine="360"/>
        <w:jc w:val="both"/>
        <w:rPr>
          <w:rFonts w:ascii="Times New Roman" w:hAnsi="Times New Roman"/>
          <w:b/>
          <w:sz w:val="24"/>
          <w:szCs w:val="24"/>
        </w:rPr>
      </w:pPr>
      <w:r>
        <w:rPr>
          <w:rFonts w:ascii="Times New Roman" w:hAnsi="Times New Roman"/>
          <w:b/>
          <w:sz w:val="24"/>
          <w:szCs w:val="24"/>
        </w:rPr>
        <w:t xml:space="preserve"> </w:t>
      </w:r>
      <w:r w:rsidRPr="00EA1DAA">
        <w:rPr>
          <w:rFonts w:ascii="Times New Roman" w:hAnsi="Times New Roman"/>
          <w:b/>
          <w:sz w:val="24"/>
          <w:szCs w:val="24"/>
        </w:rPr>
        <w:t>Pentru anul 2019, prioritățile Direcției Economice sunt:</w:t>
      </w:r>
    </w:p>
    <w:p w:rsidR="0068765E" w:rsidRDefault="0068765E" w:rsidP="008B6FC7">
      <w:pPr>
        <w:pStyle w:val="NoSpacing"/>
        <w:numPr>
          <w:ilvl w:val="0"/>
          <w:numId w:val="3"/>
        </w:numPr>
        <w:tabs>
          <w:tab w:val="clear" w:pos="720"/>
          <w:tab w:val="num" w:pos="-180"/>
        </w:tabs>
        <w:ind w:left="0" w:firstLine="360"/>
        <w:jc w:val="both"/>
        <w:rPr>
          <w:rFonts w:ascii="Times New Roman" w:hAnsi="Times New Roman"/>
          <w:sz w:val="24"/>
          <w:szCs w:val="24"/>
        </w:rPr>
      </w:pPr>
      <w:r w:rsidRPr="0077157D">
        <w:rPr>
          <w:rFonts w:ascii="Times New Roman" w:hAnsi="Times New Roman"/>
          <w:sz w:val="24"/>
          <w:szCs w:val="24"/>
        </w:rPr>
        <w:t xml:space="preserve">evidenţa contabilă sintetică şi analitică a operaţiunilor </w:t>
      </w:r>
      <w:r w:rsidR="005B5997">
        <w:rPr>
          <w:rFonts w:ascii="Times New Roman" w:hAnsi="Times New Roman"/>
          <w:sz w:val="24"/>
          <w:szCs w:val="24"/>
        </w:rPr>
        <w:t>efectuate,</w:t>
      </w:r>
      <w:r w:rsidRPr="0077157D">
        <w:rPr>
          <w:rFonts w:ascii="Times New Roman" w:hAnsi="Times New Roman"/>
          <w:sz w:val="24"/>
          <w:szCs w:val="24"/>
        </w:rPr>
        <w:t xml:space="preserve"> în conformi</w:t>
      </w:r>
      <w:r>
        <w:rPr>
          <w:rFonts w:ascii="Times New Roman" w:hAnsi="Times New Roman"/>
          <w:sz w:val="24"/>
          <w:szCs w:val="24"/>
        </w:rPr>
        <w:t xml:space="preserve">tate cu prevederile </w:t>
      </w:r>
      <w:r w:rsidRPr="0077157D">
        <w:rPr>
          <w:rFonts w:ascii="Times New Roman" w:hAnsi="Times New Roman"/>
          <w:sz w:val="24"/>
          <w:szCs w:val="24"/>
        </w:rPr>
        <w:t>legislaţiei în vigoare, precum şi cu Planul de conturi pentru instituţiile publice şi instrucţiunile de aplicare a acestuia;</w:t>
      </w:r>
    </w:p>
    <w:p w:rsidR="0068765E" w:rsidRDefault="0068765E" w:rsidP="008B6FC7">
      <w:pPr>
        <w:pStyle w:val="NoSpacing"/>
        <w:numPr>
          <w:ilvl w:val="0"/>
          <w:numId w:val="3"/>
        </w:numPr>
        <w:ind w:left="0" w:firstLine="360"/>
        <w:jc w:val="both"/>
        <w:rPr>
          <w:rFonts w:ascii="Times New Roman" w:hAnsi="Times New Roman"/>
          <w:sz w:val="24"/>
          <w:szCs w:val="24"/>
        </w:rPr>
      </w:pPr>
      <w:r w:rsidRPr="0077157D">
        <w:rPr>
          <w:rFonts w:ascii="Times New Roman" w:hAnsi="Times New Roman"/>
          <w:sz w:val="24"/>
          <w:szCs w:val="24"/>
        </w:rPr>
        <w:t xml:space="preserve">înregistrarea cronologică şi sistematică în evidenţele contabile a documentelor justificative ce reflectă drepturi sau obligaţii ale instituţiei; </w:t>
      </w:r>
    </w:p>
    <w:p w:rsidR="0068765E" w:rsidRDefault="0068765E" w:rsidP="008B6FC7">
      <w:pPr>
        <w:pStyle w:val="NoSpacing"/>
        <w:numPr>
          <w:ilvl w:val="0"/>
          <w:numId w:val="3"/>
        </w:numPr>
        <w:jc w:val="both"/>
        <w:rPr>
          <w:rFonts w:ascii="Times New Roman" w:hAnsi="Times New Roman"/>
          <w:sz w:val="24"/>
          <w:szCs w:val="24"/>
        </w:rPr>
      </w:pPr>
      <w:r w:rsidRPr="0077157D">
        <w:rPr>
          <w:rFonts w:ascii="Times New Roman" w:hAnsi="Times New Roman"/>
          <w:sz w:val="24"/>
          <w:szCs w:val="24"/>
        </w:rPr>
        <w:t>întocmirea balanţei de verificare sintetică şi analitică pentru operaţiunile financiar-contabile;</w:t>
      </w:r>
    </w:p>
    <w:p w:rsidR="00C860F1" w:rsidRPr="00E247AF" w:rsidRDefault="0068765E" w:rsidP="00E247AF">
      <w:pPr>
        <w:pStyle w:val="NoSpacing"/>
        <w:numPr>
          <w:ilvl w:val="0"/>
          <w:numId w:val="3"/>
        </w:numPr>
        <w:jc w:val="both"/>
        <w:rPr>
          <w:rFonts w:ascii="Times New Roman" w:hAnsi="Times New Roman"/>
          <w:sz w:val="24"/>
          <w:szCs w:val="24"/>
        </w:rPr>
      </w:pPr>
      <w:r w:rsidRPr="0077157D">
        <w:rPr>
          <w:rFonts w:ascii="Times New Roman" w:hAnsi="Times New Roman"/>
          <w:sz w:val="24"/>
          <w:szCs w:val="24"/>
        </w:rPr>
        <w:t xml:space="preserve">întocmirea situaţiilor financiare trimestriale şi a bilanţului contabil anual; </w:t>
      </w:r>
    </w:p>
    <w:p w:rsidR="0068765E" w:rsidRDefault="0068765E" w:rsidP="00C860F1">
      <w:pPr>
        <w:pStyle w:val="NoSpacing"/>
        <w:numPr>
          <w:ilvl w:val="0"/>
          <w:numId w:val="3"/>
        </w:numPr>
        <w:ind w:left="0" w:firstLine="360"/>
        <w:jc w:val="both"/>
        <w:rPr>
          <w:rFonts w:ascii="Times New Roman" w:hAnsi="Times New Roman"/>
          <w:sz w:val="24"/>
          <w:szCs w:val="24"/>
        </w:rPr>
      </w:pPr>
      <w:r w:rsidRPr="0077157D">
        <w:rPr>
          <w:rFonts w:ascii="Times New Roman" w:hAnsi="Times New Roman"/>
          <w:sz w:val="24"/>
          <w:szCs w:val="24"/>
        </w:rPr>
        <w:lastRenderedPageBreak/>
        <w:t>înaintarea situaţiilor financiare trimestriale şi a bilanţului contabil anual către Direcţia Economică din Ministerul Transporturilor;</w:t>
      </w:r>
    </w:p>
    <w:p w:rsidR="0068765E" w:rsidRDefault="0068765E" w:rsidP="00C860F1">
      <w:pPr>
        <w:pStyle w:val="NoSpacing"/>
        <w:numPr>
          <w:ilvl w:val="0"/>
          <w:numId w:val="3"/>
        </w:numPr>
        <w:ind w:left="0" w:firstLine="360"/>
        <w:jc w:val="both"/>
        <w:rPr>
          <w:rFonts w:ascii="Times New Roman" w:hAnsi="Times New Roman"/>
          <w:sz w:val="24"/>
          <w:szCs w:val="24"/>
        </w:rPr>
      </w:pPr>
      <w:r w:rsidRPr="0077157D">
        <w:rPr>
          <w:rFonts w:ascii="Times New Roman" w:hAnsi="Times New Roman"/>
          <w:sz w:val="24"/>
          <w:szCs w:val="24"/>
        </w:rPr>
        <w:t xml:space="preserve">întocmirea de analize economico-financiare pe baza situaţiilor financiare trimestriale şi a bilanţului anual; </w:t>
      </w:r>
    </w:p>
    <w:p w:rsidR="0068765E" w:rsidRPr="0077157D" w:rsidRDefault="0068765E" w:rsidP="008B6FC7">
      <w:pPr>
        <w:pStyle w:val="NoSpacing"/>
        <w:numPr>
          <w:ilvl w:val="0"/>
          <w:numId w:val="3"/>
        </w:numPr>
        <w:jc w:val="both"/>
        <w:rPr>
          <w:rFonts w:ascii="Times New Roman" w:hAnsi="Times New Roman"/>
          <w:sz w:val="24"/>
          <w:szCs w:val="24"/>
        </w:rPr>
      </w:pPr>
      <w:r w:rsidRPr="0077157D">
        <w:rPr>
          <w:rFonts w:ascii="Times New Roman" w:hAnsi="Times New Roman"/>
          <w:sz w:val="24"/>
          <w:szCs w:val="24"/>
        </w:rPr>
        <w:t>evidenţa contabilă a patrimoniului instituţiei, conform prevederilor legale în vigoare.</w:t>
      </w:r>
    </w:p>
    <w:p w:rsidR="00D11E1E" w:rsidRDefault="00D11E1E" w:rsidP="00EF0EC6">
      <w:pPr>
        <w:pStyle w:val="Frspaiere2"/>
        <w:jc w:val="both"/>
        <w:rPr>
          <w:rFonts w:ascii="Times New Roman" w:hAnsi="Times New Roman"/>
          <w:b/>
          <w:sz w:val="24"/>
          <w:szCs w:val="24"/>
        </w:rPr>
      </w:pPr>
    </w:p>
    <w:p w:rsidR="001072B6" w:rsidRDefault="001072B6" w:rsidP="00EF0EC6">
      <w:pPr>
        <w:pStyle w:val="Frspaiere2"/>
        <w:jc w:val="both"/>
        <w:rPr>
          <w:rFonts w:ascii="Times New Roman" w:hAnsi="Times New Roman"/>
          <w:b/>
          <w:sz w:val="24"/>
          <w:szCs w:val="24"/>
        </w:rPr>
      </w:pPr>
    </w:p>
    <w:p w:rsidR="00D11E1E" w:rsidRDefault="00D11E1E" w:rsidP="00D11E1E">
      <w:pPr>
        <w:pStyle w:val="Frspaiere2"/>
        <w:jc w:val="center"/>
        <w:rPr>
          <w:rFonts w:ascii="Times New Roman" w:hAnsi="Times New Roman"/>
          <w:b/>
          <w:sz w:val="24"/>
          <w:szCs w:val="24"/>
        </w:rPr>
      </w:pPr>
      <w:r>
        <w:rPr>
          <w:rFonts w:ascii="Times New Roman" w:hAnsi="Times New Roman"/>
          <w:b/>
          <w:sz w:val="24"/>
          <w:szCs w:val="24"/>
        </w:rPr>
        <w:t xml:space="preserve">4. </w:t>
      </w:r>
      <w:r w:rsidRPr="00E83D69">
        <w:rPr>
          <w:rFonts w:ascii="Times New Roman" w:hAnsi="Times New Roman"/>
          <w:b/>
          <w:sz w:val="24"/>
          <w:szCs w:val="24"/>
        </w:rPr>
        <w:t>DIRECŢIA JURIDICĂ, PETIȚII ȘI RELAȚII INTERNAȚIONALE</w:t>
      </w:r>
    </w:p>
    <w:p w:rsidR="008D67F0" w:rsidRDefault="008D67F0" w:rsidP="0040789A">
      <w:pPr>
        <w:spacing w:after="0" w:line="240" w:lineRule="auto"/>
        <w:rPr>
          <w:rFonts w:ascii="Times New Roman" w:hAnsi="Times New Roman" w:cs="Times New Roman"/>
          <w:b/>
          <w:sz w:val="24"/>
          <w:szCs w:val="24"/>
        </w:rPr>
      </w:pPr>
    </w:p>
    <w:p w:rsidR="008D67F0" w:rsidRPr="008D67F0" w:rsidRDefault="008D67F0" w:rsidP="008D67F0">
      <w:pPr>
        <w:pStyle w:val="Frspaiere2"/>
        <w:ind w:firstLine="720"/>
        <w:jc w:val="both"/>
        <w:rPr>
          <w:rFonts w:ascii="Times New Roman" w:hAnsi="Times New Roman"/>
          <w:sz w:val="24"/>
          <w:szCs w:val="24"/>
        </w:rPr>
      </w:pPr>
      <w:r w:rsidRPr="008D67F0">
        <w:rPr>
          <w:rFonts w:ascii="Times New Roman" w:hAnsi="Times New Roman"/>
          <w:sz w:val="24"/>
          <w:szCs w:val="24"/>
        </w:rPr>
        <w:t xml:space="preserve">În perioada </w:t>
      </w:r>
      <w:r w:rsidRPr="008D67F0">
        <w:rPr>
          <w:rFonts w:ascii="Times New Roman" w:hAnsi="Times New Roman"/>
          <w:b/>
          <w:sz w:val="24"/>
          <w:szCs w:val="24"/>
          <w:lang w:val="fr-FR"/>
        </w:rPr>
        <w:t xml:space="preserve">01.01.2018. – 31.12.2018 </w:t>
      </w:r>
      <w:r w:rsidRPr="008D67F0">
        <w:rPr>
          <w:rFonts w:ascii="Times New Roman" w:hAnsi="Times New Roman"/>
          <w:sz w:val="24"/>
          <w:szCs w:val="24"/>
        </w:rPr>
        <w:t xml:space="preserve">la </w:t>
      </w:r>
      <w:r w:rsidRPr="008D67F0">
        <w:rPr>
          <w:rFonts w:ascii="Times New Roman" w:hAnsi="Times New Roman"/>
          <w:b/>
          <w:sz w:val="24"/>
          <w:szCs w:val="24"/>
        </w:rPr>
        <w:t>Serviciul Juridic și Contencios Administrativ</w:t>
      </w:r>
      <w:r w:rsidRPr="008D67F0">
        <w:rPr>
          <w:rFonts w:ascii="Times New Roman" w:hAnsi="Times New Roman"/>
          <w:sz w:val="24"/>
          <w:szCs w:val="24"/>
        </w:rPr>
        <w:t>, au fost înregistrate un număr total de 25 litigii promovate pe rolul instanțelor judecătorești</w:t>
      </w:r>
      <w:r w:rsidR="0005582D">
        <w:rPr>
          <w:rFonts w:ascii="Times New Roman" w:hAnsi="Times New Roman"/>
          <w:sz w:val="24"/>
          <w:szCs w:val="24"/>
        </w:rPr>
        <w:t>,</w:t>
      </w:r>
      <w:r w:rsidRPr="008D67F0">
        <w:rPr>
          <w:rFonts w:ascii="Times New Roman" w:hAnsi="Times New Roman"/>
          <w:sz w:val="24"/>
          <w:szCs w:val="24"/>
        </w:rPr>
        <w:t xml:space="preserve"> în temeiul Legii nr.554/2004, Codului civil și a</w:t>
      </w:r>
      <w:r w:rsidR="00304E58">
        <w:rPr>
          <w:rFonts w:ascii="Times New Roman" w:hAnsi="Times New Roman"/>
          <w:sz w:val="24"/>
          <w:szCs w:val="24"/>
        </w:rPr>
        <w:t>l</w:t>
      </w:r>
      <w:r w:rsidRPr="008D67F0">
        <w:rPr>
          <w:rFonts w:ascii="Times New Roman" w:hAnsi="Times New Roman"/>
          <w:sz w:val="24"/>
          <w:szCs w:val="24"/>
        </w:rPr>
        <w:t xml:space="preserve"> Legii nr. 53/2003, din care 16 litigii de contencios administrativ și 9 litigii de muncă și de drept comun .</w:t>
      </w:r>
    </w:p>
    <w:p w:rsidR="008D67F0" w:rsidRPr="008D67F0" w:rsidRDefault="008D67F0" w:rsidP="008D67F0">
      <w:pPr>
        <w:pStyle w:val="Frspaiere2"/>
        <w:jc w:val="both"/>
        <w:rPr>
          <w:rFonts w:ascii="Times New Roman" w:hAnsi="Times New Roman"/>
          <w:sz w:val="24"/>
          <w:szCs w:val="24"/>
          <w:lang w:val="en-US"/>
        </w:rPr>
      </w:pPr>
      <w:r w:rsidRPr="008D67F0">
        <w:rPr>
          <w:rFonts w:ascii="Times New Roman" w:hAnsi="Times New Roman"/>
          <w:sz w:val="24"/>
          <w:szCs w:val="24"/>
        </w:rPr>
        <w:t xml:space="preserve">Din cele 16 litigii de contencios administrativ:         </w:t>
      </w:r>
      <w:r>
        <w:rPr>
          <w:rFonts w:ascii="Times New Roman" w:hAnsi="Times New Roman"/>
          <w:sz w:val="24"/>
          <w:szCs w:val="24"/>
        </w:rPr>
        <w:t xml:space="preserve"> </w:t>
      </w:r>
      <w:r w:rsidRPr="008D67F0">
        <w:rPr>
          <w:rFonts w:ascii="Times New Roman" w:hAnsi="Times New Roman"/>
          <w:sz w:val="24"/>
          <w:szCs w:val="24"/>
        </w:rPr>
        <w:t xml:space="preserve"> Din cele 9  litigii de muncă și de drept comun</w:t>
      </w:r>
      <w:r w:rsidRPr="008D67F0">
        <w:rPr>
          <w:rFonts w:ascii="Times New Roman" w:hAnsi="Times New Roman"/>
          <w:sz w:val="24"/>
          <w:szCs w:val="24"/>
          <w:lang w:val="en-US"/>
        </w:rPr>
        <w:t>:</w:t>
      </w:r>
    </w:p>
    <w:p w:rsidR="008D67F0" w:rsidRPr="008D67F0" w:rsidRDefault="008D67F0" w:rsidP="008D67F0">
      <w:pPr>
        <w:pStyle w:val="Frspaiere2"/>
        <w:jc w:val="both"/>
        <w:rPr>
          <w:rFonts w:ascii="Times New Roman" w:hAnsi="Times New Roman"/>
          <w:sz w:val="24"/>
          <w:szCs w:val="24"/>
        </w:rPr>
      </w:pPr>
      <w:r>
        <w:rPr>
          <w:rFonts w:ascii="Times New Roman" w:hAnsi="Times New Roman"/>
          <w:sz w:val="24"/>
          <w:szCs w:val="24"/>
        </w:rPr>
        <w:t>-  3</w:t>
      </w:r>
      <w:r w:rsidRPr="008D67F0">
        <w:rPr>
          <w:rFonts w:ascii="Times New Roman" w:hAnsi="Times New Roman"/>
          <w:sz w:val="24"/>
          <w:szCs w:val="24"/>
        </w:rPr>
        <w:t xml:space="preserve"> au fost câștigate de instituția noastră;          </w:t>
      </w:r>
      <w:r>
        <w:rPr>
          <w:rFonts w:ascii="Times New Roman" w:hAnsi="Times New Roman"/>
          <w:sz w:val="24"/>
          <w:szCs w:val="24"/>
        </w:rPr>
        <w:tab/>
      </w:r>
      <w:r w:rsidRPr="008D67F0">
        <w:rPr>
          <w:rFonts w:ascii="Times New Roman" w:hAnsi="Times New Roman"/>
          <w:sz w:val="24"/>
          <w:szCs w:val="24"/>
        </w:rPr>
        <w:t xml:space="preserve">  </w:t>
      </w:r>
      <w:r>
        <w:rPr>
          <w:rFonts w:ascii="Times New Roman" w:hAnsi="Times New Roman"/>
          <w:sz w:val="24"/>
          <w:szCs w:val="24"/>
        </w:rPr>
        <w:t xml:space="preserve"> </w:t>
      </w:r>
      <w:r w:rsidRPr="008D67F0">
        <w:rPr>
          <w:rFonts w:ascii="Times New Roman" w:hAnsi="Times New Roman"/>
          <w:sz w:val="24"/>
          <w:szCs w:val="24"/>
        </w:rPr>
        <w:t xml:space="preserve">- </w:t>
      </w:r>
      <w:r>
        <w:rPr>
          <w:rFonts w:ascii="Times New Roman" w:hAnsi="Times New Roman"/>
          <w:sz w:val="24"/>
          <w:szCs w:val="24"/>
        </w:rPr>
        <w:t xml:space="preserve"> </w:t>
      </w:r>
      <w:r w:rsidRPr="008D67F0">
        <w:rPr>
          <w:rFonts w:ascii="Times New Roman" w:hAnsi="Times New Roman"/>
          <w:sz w:val="24"/>
          <w:szCs w:val="24"/>
        </w:rPr>
        <w:t>1 cauză a fost câștigată de instituția noastră</w:t>
      </w:r>
    </w:p>
    <w:p w:rsidR="008D67F0" w:rsidRPr="008D67F0" w:rsidRDefault="008D67F0" w:rsidP="008D67F0">
      <w:pPr>
        <w:pStyle w:val="Frspaiere2"/>
        <w:jc w:val="both"/>
        <w:rPr>
          <w:rFonts w:ascii="Times New Roman" w:hAnsi="Times New Roman"/>
          <w:sz w:val="24"/>
          <w:szCs w:val="24"/>
        </w:rPr>
      </w:pPr>
      <w:r>
        <w:rPr>
          <w:rFonts w:ascii="Times New Roman" w:hAnsi="Times New Roman"/>
          <w:sz w:val="24"/>
          <w:szCs w:val="24"/>
        </w:rPr>
        <w:t xml:space="preserve">-  </w:t>
      </w:r>
      <w:r w:rsidRPr="008D67F0">
        <w:rPr>
          <w:rFonts w:ascii="Times New Roman" w:hAnsi="Times New Roman"/>
          <w:sz w:val="24"/>
          <w:szCs w:val="24"/>
        </w:rPr>
        <w:t xml:space="preserve">2 au fost pierdute de instituția noastră; </w:t>
      </w:r>
      <w:r w:rsidRPr="008D67F0">
        <w:rPr>
          <w:rFonts w:ascii="Times New Roman" w:hAnsi="Times New Roman"/>
          <w:sz w:val="24"/>
          <w:szCs w:val="24"/>
        </w:rPr>
        <w:tab/>
        <w:t xml:space="preserve"> </w:t>
      </w:r>
      <w:r>
        <w:rPr>
          <w:rFonts w:ascii="Times New Roman" w:hAnsi="Times New Roman"/>
          <w:sz w:val="24"/>
          <w:szCs w:val="24"/>
        </w:rPr>
        <w:tab/>
        <w:t xml:space="preserve">   -</w:t>
      </w:r>
      <w:r w:rsidRPr="008D67F0">
        <w:rPr>
          <w:rFonts w:ascii="Times New Roman" w:hAnsi="Times New Roman"/>
          <w:sz w:val="24"/>
          <w:szCs w:val="24"/>
        </w:rPr>
        <w:t xml:space="preserve"> </w:t>
      </w:r>
      <w:r>
        <w:rPr>
          <w:rFonts w:ascii="Times New Roman" w:hAnsi="Times New Roman"/>
          <w:sz w:val="24"/>
          <w:szCs w:val="24"/>
        </w:rPr>
        <w:t xml:space="preserve"> </w:t>
      </w:r>
      <w:r w:rsidRPr="008D67F0">
        <w:rPr>
          <w:rFonts w:ascii="Times New Roman" w:hAnsi="Times New Roman"/>
          <w:sz w:val="24"/>
          <w:szCs w:val="24"/>
        </w:rPr>
        <w:t xml:space="preserve">1 cauză a fost pierdută de instituția noastră  </w:t>
      </w:r>
    </w:p>
    <w:p w:rsidR="008D67F0" w:rsidRPr="008D67F0" w:rsidRDefault="008D67F0" w:rsidP="008D67F0">
      <w:pPr>
        <w:pStyle w:val="Frspaiere2"/>
        <w:jc w:val="both"/>
        <w:rPr>
          <w:rFonts w:ascii="Times New Roman" w:hAnsi="Times New Roman"/>
          <w:sz w:val="24"/>
          <w:szCs w:val="24"/>
        </w:rPr>
      </w:pPr>
      <w:r>
        <w:rPr>
          <w:rFonts w:ascii="Times New Roman" w:hAnsi="Times New Roman"/>
          <w:sz w:val="24"/>
          <w:szCs w:val="24"/>
        </w:rPr>
        <w:t xml:space="preserve">-  </w:t>
      </w:r>
      <w:r w:rsidRPr="008D67F0">
        <w:rPr>
          <w:rFonts w:ascii="Times New Roman" w:hAnsi="Times New Roman"/>
          <w:sz w:val="24"/>
          <w:szCs w:val="24"/>
        </w:rPr>
        <w:t>1 cauză a fost suspendată</w:t>
      </w:r>
      <w:r w:rsidRPr="008D67F0">
        <w:rPr>
          <w:rFonts w:ascii="Times New Roman" w:hAnsi="Times New Roman"/>
          <w:sz w:val="24"/>
          <w:szCs w:val="24"/>
          <w:lang w:val="en-US"/>
        </w:rPr>
        <w:t>;</w:t>
      </w:r>
      <w:r w:rsidRPr="008D67F0">
        <w:rPr>
          <w:rFonts w:ascii="Times New Roman" w:hAnsi="Times New Roman"/>
          <w:sz w:val="24"/>
          <w:szCs w:val="24"/>
        </w:rPr>
        <w:t xml:space="preserve"> </w:t>
      </w:r>
      <w:r w:rsidRPr="008D67F0">
        <w:rPr>
          <w:rFonts w:ascii="Times New Roman" w:hAnsi="Times New Roman"/>
          <w:sz w:val="24"/>
          <w:szCs w:val="24"/>
        </w:rPr>
        <w:tab/>
      </w:r>
      <w:r w:rsidRPr="008D67F0">
        <w:rPr>
          <w:rFonts w:ascii="Times New Roman" w:hAnsi="Times New Roman"/>
          <w:sz w:val="24"/>
          <w:szCs w:val="24"/>
        </w:rPr>
        <w:tab/>
      </w:r>
      <w:r w:rsidRPr="008D67F0">
        <w:rPr>
          <w:rFonts w:ascii="Times New Roman" w:hAnsi="Times New Roman"/>
          <w:sz w:val="24"/>
          <w:szCs w:val="24"/>
        </w:rPr>
        <w:tab/>
      </w:r>
      <w:r w:rsidRPr="008D67F0">
        <w:rPr>
          <w:rFonts w:ascii="Times New Roman" w:hAnsi="Times New Roman"/>
          <w:sz w:val="24"/>
          <w:szCs w:val="24"/>
        </w:rPr>
        <w:tab/>
        <w:t xml:space="preserve"> </w:t>
      </w:r>
      <w:r>
        <w:rPr>
          <w:rFonts w:ascii="Times New Roman" w:hAnsi="Times New Roman"/>
          <w:sz w:val="24"/>
          <w:szCs w:val="24"/>
        </w:rPr>
        <w:t xml:space="preserve">  </w:t>
      </w:r>
      <w:r w:rsidRPr="008D67F0">
        <w:rPr>
          <w:rFonts w:ascii="Times New Roman" w:hAnsi="Times New Roman"/>
          <w:sz w:val="24"/>
          <w:szCs w:val="24"/>
        </w:rPr>
        <w:t xml:space="preserve">- </w:t>
      </w:r>
      <w:r>
        <w:rPr>
          <w:rFonts w:ascii="Times New Roman" w:hAnsi="Times New Roman"/>
          <w:sz w:val="24"/>
          <w:szCs w:val="24"/>
        </w:rPr>
        <w:t xml:space="preserve"> </w:t>
      </w:r>
      <w:r w:rsidRPr="008D67F0">
        <w:rPr>
          <w:rFonts w:ascii="Times New Roman" w:hAnsi="Times New Roman"/>
          <w:sz w:val="24"/>
          <w:szCs w:val="24"/>
        </w:rPr>
        <w:t>1 cauză a fost suspendată</w:t>
      </w:r>
      <w:r w:rsidRPr="008D67F0">
        <w:rPr>
          <w:rFonts w:ascii="Times New Roman" w:hAnsi="Times New Roman"/>
          <w:sz w:val="24"/>
          <w:szCs w:val="24"/>
          <w:lang w:val="en-US"/>
        </w:rPr>
        <w:t>;</w:t>
      </w:r>
    </w:p>
    <w:p w:rsidR="008D67F0" w:rsidRPr="008D67F0" w:rsidRDefault="008D67F0" w:rsidP="008D67F0">
      <w:pPr>
        <w:pStyle w:val="Frspaiere2"/>
        <w:jc w:val="both"/>
        <w:rPr>
          <w:rFonts w:ascii="Times New Roman" w:hAnsi="Times New Roman"/>
          <w:sz w:val="24"/>
          <w:szCs w:val="24"/>
        </w:rPr>
      </w:pPr>
      <w:r>
        <w:rPr>
          <w:rFonts w:ascii="Times New Roman" w:hAnsi="Times New Roman"/>
          <w:sz w:val="24"/>
          <w:szCs w:val="24"/>
        </w:rPr>
        <w:t xml:space="preserve">- </w:t>
      </w:r>
      <w:r w:rsidRPr="008D67F0">
        <w:rPr>
          <w:rFonts w:ascii="Times New Roman" w:hAnsi="Times New Roman"/>
          <w:sz w:val="24"/>
          <w:szCs w:val="24"/>
        </w:rPr>
        <w:t xml:space="preserve">10 cauze sunt pe rolul instanțelor de                     </w:t>
      </w:r>
      <w:r w:rsidRPr="008D67F0">
        <w:rPr>
          <w:rFonts w:ascii="Times New Roman" w:hAnsi="Times New Roman"/>
          <w:sz w:val="24"/>
          <w:szCs w:val="24"/>
        </w:rPr>
        <w:tab/>
      </w:r>
      <w:r>
        <w:rPr>
          <w:rFonts w:ascii="Times New Roman" w:hAnsi="Times New Roman"/>
          <w:sz w:val="24"/>
          <w:szCs w:val="24"/>
        </w:rPr>
        <w:t xml:space="preserve">   - </w:t>
      </w:r>
      <w:r w:rsidRPr="008D67F0">
        <w:rPr>
          <w:rFonts w:ascii="Times New Roman" w:hAnsi="Times New Roman"/>
          <w:sz w:val="24"/>
          <w:szCs w:val="24"/>
        </w:rPr>
        <w:t xml:space="preserve"> 6 cauze  sunt pe rolul instanțelor de judecată</w:t>
      </w:r>
    </w:p>
    <w:p w:rsidR="008D67F0" w:rsidRPr="008D67F0" w:rsidRDefault="008D67F0" w:rsidP="008D67F0">
      <w:pPr>
        <w:pStyle w:val="Frspaiere2"/>
        <w:jc w:val="both"/>
        <w:rPr>
          <w:rFonts w:ascii="Times New Roman" w:hAnsi="Times New Roman"/>
          <w:sz w:val="24"/>
          <w:szCs w:val="24"/>
          <w:lang w:val="en-US"/>
        </w:rPr>
      </w:pPr>
      <w:r w:rsidRPr="008D67F0">
        <w:rPr>
          <w:rFonts w:ascii="Times New Roman" w:hAnsi="Times New Roman"/>
          <w:sz w:val="24"/>
          <w:szCs w:val="24"/>
          <w:lang w:val="en-US"/>
        </w:rPr>
        <w:t>de judecată.</w:t>
      </w:r>
    </w:p>
    <w:p w:rsidR="008D67F0" w:rsidRPr="008D67F0" w:rsidRDefault="008D67F0" w:rsidP="008D67F0">
      <w:pPr>
        <w:pStyle w:val="Frspaiere2"/>
        <w:ind w:firstLine="720"/>
        <w:jc w:val="both"/>
        <w:rPr>
          <w:rFonts w:ascii="Times New Roman" w:hAnsi="Times New Roman"/>
          <w:sz w:val="24"/>
          <w:szCs w:val="24"/>
        </w:rPr>
      </w:pPr>
      <w:r w:rsidRPr="008D67F0">
        <w:rPr>
          <w:rFonts w:ascii="Times New Roman" w:hAnsi="Times New Roman"/>
          <w:sz w:val="24"/>
          <w:szCs w:val="24"/>
        </w:rPr>
        <w:t>Totodată, Serviciul Juridic și Contencios Administrativ, în perioada 01.01.2018-31.12.2018   a mai gestionat un număr de 65 litigii promovate pe rolul instanțelor în anii anteriori.</w:t>
      </w:r>
    </w:p>
    <w:p w:rsidR="008D67F0" w:rsidRPr="008D67F0" w:rsidRDefault="008D67F0" w:rsidP="008D67F0">
      <w:pPr>
        <w:pStyle w:val="Frspaiere2"/>
        <w:ind w:firstLine="720"/>
        <w:jc w:val="both"/>
        <w:rPr>
          <w:rFonts w:ascii="Times New Roman" w:hAnsi="Times New Roman"/>
          <w:b/>
          <w:sz w:val="24"/>
          <w:szCs w:val="24"/>
        </w:rPr>
      </w:pPr>
      <w:r w:rsidRPr="008D67F0">
        <w:rPr>
          <w:rFonts w:ascii="Times New Roman" w:hAnsi="Times New Roman"/>
          <w:sz w:val="24"/>
          <w:szCs w:val="24"/>
        </w:rPr>
        <w:t>Din cele 65 de litigi: 28 au  fost câștigate de instituția noastră, 9 au fost pierdute de instituția noastră, 1 cauză a fost  suspendată, 27 sunt pe rolul instanțelor de judecată.</w:t>
      </w:r>
    </w:p>
    <w:p w:rsidR="008D67F0" w:rsidRPr="008D67F0" w:rsidRDefault="008D67F0" w:rsidP="007F3B21">
      <w:pPr>
        <w:pStyle w:val="Frspaiere2"/>
        <w:ind w:firstLine="720"/>
        <w:jc w:val="both"/>
        <w:rPr>
          <w:rFonts w:ascii="Times New Roman" w:hAnsi="Times New Roman"/>
          <w:sz w:val="24"/>
          <w:szCs w:val="24"/>
        </w:rPr>
      </w:pPr>
      <w:r>
        <w:rPr>
          <w:rFonts w:ascii="Times New Roman" w:hAnsi="Times New Roman"/>
          <w:sz w:val="24"/>
          <w:szCs w:val="24"/>
        </w:rPr>
        <w:t xml:space="preserve"> </w:t>
      </w:r>
      <w:r w:rsidRPr="008D67F0">
        <w:rPr>
          <w:rFonts w:ascii="Times New Roman" w:hAnsi="Times New Roman"/>
          <w:sz w:val="24"/>
          <w:szCs w:val="24"/>
        </w:rPr>
        <w:t>De asemenea, Serviciul Juridic și Contencios Administrativ a efectuat un număr de 854  lucrări precum: întâmpinări, corespondență cu instanțele judecătorești, adrese de răspuns formulate la solicitările operatorilor de transport, răspunsuri la plângerile prealabile formulate în temeiul art.7 din Legea nr.554/2004 cu modificările și completările ulterioare, corespondență</w:t>
      </w:r>
      <w:r w:rsidR="004F6FBB">
        <w:rPr>
          <w:rFonts w:ascii="Times New Roman" w:hAnsi="Times New Roman"/>
          <w:sz w:val="24"/>
          <w:szCs w:val="24"/>
        </w:rPr>
        <w:t xml:space="preserve"> cu a</w:t>
      </w:r>
      <w:r w:rsidRPr="008D67F0">
        <w:rPr>
          <w:rFonts w:ascii="Times New Roman" w:hAnsi="Times New Roman"/>
          <w:sz w:val="24"/>
          <w:szCs w:val="24"/>
        </w:rPr>
        <w:t>gențiile teritoriale ale instituției noastre, corespondență cu diferite servicii și direcții din cadrul Autorității Rutiere Române-A.R.R, precum și lucrări către Consiliile Județene, Ministere, Prefecturi, etc.</w:t>
      </w:r>
    </w:p>
    <w:p w:rsidR="008D67F0" w:rsidRPr="008D67F0" w:rsidRDefault="008D67F0" w:rsidP="008D67F0">
      <w:pPr>
        <w:pStyle w:val="Frspaiere2"/>
        <w:ind w:firstLine="720"/>
        <w:jc w:val="both"/>
        <w:rPr>
          <w:rFonts w:ascii="Times New Roman" w:hAnsi="Times New Roman"/>
          <w:sz w:val="24"/>
          <w:szCs w:val="24"/>
        </w:rPr>
      </w:pPr>
      <w:r w:rsidRPr="008D67F0">
        <w:rPr>
          <w:rFonts w:ascii="Times New Roman" w:hAnsi="Times New Roman"/>
          <w:sz w:val="24"/>
          <w:szCs w:val="24"/>
        </w:rPr>
        <w:t>Serviciul Juridic și Contencios Administrativ a susținut apărările pentru un număr de 223 termene de pe rolul instanțelor judecătorești în cauzele de contencios administrativ, de drept comun și litigii de muncă.</w:t>
      </w:r>
    </w:p>
    <w:p w:rsidR="008D67F0" w:rsidRPr="008D67F0" w:rsidRDefault="008D67F0" w:rsidP="008D67F0">
      <w:pPr>
        <w:pStyle w:val="NoSpacing"/>
        <w:ind w:firstLine="720"/>
        <w:jc w:val="both"/>
        <w:rPr>
          <w:rFonts w:ascii="Times New Roman" w:hAnsi="Times New Roman"/>
          <w:sz w:val="24"/>
          <w:szCs w:val="24"/>
        </w:rPr>
      </w:pPr>
      <w:r w:rsidRPr="008D67F0">
        <w:rPr>
          <w:rFonts w:ascii="Times New Roman" w:hAnsi="Times New Roman"/>
          <w:sz w:val="24"/>
          <w:szCs w:val="24"/>
        </w:rPr>
        <w:t>În cadrul Serviciului Juridic și Contencios Administrativ au fost primite și înregistrate un număr de 2544  înscrisuri, iar un număr de 1069 au fost expediate către diferiți destinatari.</w:t>
      </w:r>
    </w:p>
    <w:p w:rsidR="008D67F0" w:rsidRPr="008D67F0" w:rsidRDefault="008D67F0" w:rsidP="008D67F0">
      <w:pPr>
        <w:pStyle w:val="NoSpacing"/>
        <w:ind w:firstLine="720"/>
        <w:jc w:val="both"/>
        <w:rPr>
          <w:rFonts w:ascii="Times New Roman" w:hAnsi="Times New Roman"/>
          <w:b/>
          <w:sz w:val="24"/>
          <w:szCs w:val="24"/>
        </w:rPr>
      </w:pPr>
      <w:r w:rsidRPr="008D67F0">
        <w:rPr>
          <w:rFonts w:ascii="Times New Roman" w:hAnsi="Times New Roman"/>
          <w:sz w:val="24"/>
          <w:szCs w:val="24"/>
        </w:rPr>
        <w:t xml:space="preserve">Pe parcursul anului 2018 în cadrul </w:t>
      </w:r>
      <w:r w:rsidRPr="008D67F0">
        <w:rPr>
          <w:rFonts w:ascii="Times New Roman" w:hAnsi="Times New Roman"/>
          <w:b/>
          <w:sz w:val="24"/>
          <w:szCs w:val="24"/>
        </w:rPr>
        <w:t>Serviciului Reglementări şi Legislaţie Socială</w:t>
      </w:r>
      <w:r w:rsidRPr="008D67F0">
        <w:rPr>
          <w:rFonts w:ascii="Times New Roman" w:hAnsi="Times New Roman"/>
          <w:sz w:val="24"/>
          <w:szCs w:val="24"/>
        </w:rPr>
        <w:t xml:space="preserve"> au fost înregistrate şi  întocmite răspunsuri pentru un număr de 533 adrese  primite, atât din partea agenţiilor teritoriale</w:t>
      </w:r>
      <w:r w:rsidR="00304E58">
        <w:rPr>
          <w:rFonts w:ascii="Times New Roman" w:hAnsi="Times New Roman"/>
          <w:sz w:val="24"/>
          <w:szCs w:val="24"/>
        </w:rPr>
        <w:t>,</w:t>
      </w:r>
      <w:r w:rsidRPr="008D67F0">
        <w:rPr>
          <w:rFonts w:ascii="Times New Roman" w:hAnsi="Times New Roman"/>
          <w:sz w:val="24"/>
          <w:szCs w:val="24"/>
        </w:rPr>
        <w:t xml:space="preserve"> cât şi de la operatorii de transport, asociaţii patronale ale operatorilor de transport, diverşi agenţi economici, persoane fizice şi juridice, Ministerul Transporturilor, diverse ,,instituţii, conform atribuțiilor stabilite prin actele normative în vigoare.</w:t>
      </w:r>
    </w:p>
    <w:p w:rsidR="008D67F0" w:rsidRPr="00EB20E2" w:rsidRDefault="008D67F0" w:rsidP="008D67F0">
      <w:pPr>
        <w:spacing w:line="240" w:lineRule="auto"/>
        <w:contextualSpacing/>
        <w:rPr>
          <w:rFonts w:ascii="Times New Roman" w:hAnsi="Times New Roman" w:cs="Times New Roman"/>
          <w:b/>
          <w:sz w:val="24"/>
          <w:szCs w:val="24"/>
        </w:rPr>
      </w:pPr>
      <w:r w:rsidRPr="00EB20E2">
        <w:rPr>
          <w:rFonts w:ascii="Times New Roman" w:hAnsi="Times New Roman" w:cs="Times New Roman"/>
          <w:b/>
          <w:sz w:val="24"/>
          <w:szCs w:val="24"/>
        </w:rPr>
        <w:t xml:space="preserve">           Activitate legislativă:</w:t>
      </w:r>
    </w:p>
    <w:p w:rsidR="008D67F0" w:rsidRPr="00EB20E2" w:rsidRDefault="008D67F0" w:rsidP="008D67F0">
      <w:pPr>
        <w:spacing w:line="240" w:lineRule="auto"/>
        <w:contextualSpacing/>
        <w:jc w:val="both"/>
        <w:rPr>
          <w:rFonts w:ascii="Times New Roman" w:hAnsi="Times New Roman" w:cs="Times New Roman"/>
          <w:sz w:val="24"/>
          <w:szCs w:val="24"/>
        </w:rPr>
      </w:pPr>
      <w:r w:rsidRPr="00EB20E2">
        <w:rPr>
          <w:rFonts w:ascii="Times New Roman" w:hAnsi="Times New Roman" w:cs="Times New Roman"/>
          <w:sz w:val="24"/>
          <w:szCs w:val="24"/>
        </w:rPr>
        <w:t xml:space="preserve">           Din punct de vedere legislativ, au fost elaborate</w:t>
      </w:r>
      <w:r w:rsidR="00304E58">
        <w:rPr>
          <w:rFonts w:ascii="Times New Roman" w:hAnsi="Times New Roman" w:cs="Times New Roman"/>
          <w:sz w:val="24"/>
          <w:szCs w:val="24"/>
        </w:rPr>
        <w:t xml:space="preserve"> puncte de vedere solicitate de către </w:t>
      </w:r>
      <w:r w:rsidRPr="00EB20E2">
        <w:rPr>
          <w:rFonts w:ascii="Times New Roman" w:hAnsi="Times New Roman" w:cs="Times New Roman"/>
          <w:sz w:val="24"/>
          <w:szCs w:val="24"/>
        </w:rPr>
        <w:t>Direcţia Transport Rutier din cadrul Ministerului Transporturilor privind:</w:t>
      </w:r>
    </w:p>
    <w:p w:rsidR="008D67F0" w:rsidRPr="00EB20E2" w:rsidRDefault="008D67F0" w:rsidP="008D67F0">
      <w:pPr>
        <w:spacing w:line="240" w:lineRule="auto"/>
        <w:contextualSpacing/>
        <w:jc w:val="both"/>
        <w:rPr>
          <w:rFonts w:ascii="Times New Roman" w:hAnsi="Times New Roman" w:cs="Times New Roman"/>
          <w:sz w:val="24"/>
          <w:szCs w:val="24"/>
        </w:rPr>
      </w:pPr>
      <w:r w:rsidRPr="00EB20E2">
        <w:rPr>
          <w:rFonts w:ascii="Times New Roman" w:hAnsi="Times New Roman" w:cs="Times New Roman"/>
          <w:sz w:val="24"/>
          <w:szCs w:val="24"/>
        </w:rPr>
        <w:t xml:space="preserve">    - proiectul Acordului de retragere a Marii Britanii din Uniunea Europeană;</w:t>
      </w:r>
    </w:p>
    <w:p w:rsidR="008D67F0" w:rsidRPr="00EB20E2" w:rsidRDefault="008D67F0" w:rsidP="008D67F0">
      <w:pPr>
        <w:spacing w:line="240" w:lineRule="auto"/>
        <w:ind w:left="-142"/>
        <w:contextualSpacing/>
        <w:jc w:val="both"/>
        <w:rPr>
          <w:rFonts w:ascii="Times New Roman" w:hAnsi="Times New Roman" w:cs="Times New Roman"/>
          <w:bCs/>
          <w:sz w:val="24"/>
          <w:szCs w:val="24"/>
        </w:rPr>
      </w:pPr>
      <w:r w:rsidRPr="00EB20E2">
        <w:rPr>
          <w:rFonts w:ascii="Times New Roman" w:hAnsi="Times New Roman" w:cs="Times New Roman"/>
          <w:sz w:val="24"/>
          <w:szCs w:val="24"/>
        </w:rPr>
        <w:t xml:space="preserve">      - proiectul de Regulament pentru modificarea Regulamentului (CE) nr.1071/20092 </w:t>
      </w:r>
      <w:r w:rsidRPr="00EB20E2">
        <w:rPr>
          <w:rFonts w:ascii="Times New Roman" w:hAnsi="Times New Roman" w:cs="Times New Roman"/>
          <w:bCs/>
          <w:sz w:val="24"/>
          <w:szCs w:val="24"/>
        </w:rPr>
        <w:t>de stabilire a unor norme comune privind condițiile care trebuie îndeplinite pentru exercitarea ocupației de operator de transport rutier și de abrogare a Directivei 96/26/CE a Consiliului și</w:t>
      </w:r>
      <w:r w:rsidRPr="00EB20E2">
        <w:rPr>
          <w:rFonts w:ascii="Times New Roman" w:hAnsi="Times New Roman" w:cs="Times New Roman"/>
          <w:sz w:val="24"/>
          <w:szCs w:val="24"/>
        </w:rPr>
        <w:t xml:space="preserve"> Regulamentului (CE) nr.1072/2009  </w:t>
      </w:r>
      <w:r w:rsidRPr="00EB20E2">
        <w:rPr>
          <w:rFonts w:ascii="Times New Roman" w:hAnsi="Times New Roman" w:cs="Times New Roman"/>
          <w:bCs/>
          <w:sz w:val="24"/>
          <w:szCs w:val="24"/>
        </w:rPr>
        <w:t>privind normele comune pentru accesul la piața transportului rutier internațional de mărfuri;</w:t>
      </w:r>
    </w:p>
    <w:p w:rsidR="008D67F0" w:rsidRDefault="008D67F0" w:rsidP="008D67F0">
      <w:pPr>
        <w:tabs>
          <w:tab w:val="left" w:pos="4040"/>
        </w:tabs>
        <w:spacing w:line="240" w:lineRule="auto"/>
        <w:ind w:left="-142"/>
        <w:contextualSpacing/>
        <w:jc w:val="both"/>
        <w:rPr>
          <w:rFonts w:ascii="Times New Roman" w:hAnsi="Times New Roman" w:cs="Times New Roman"/>
          <w:sz w:val="24"/>
          <w:szCs w:val="24"/>
        </w:rPr>
      </w:pPr>
      <w:r w:rsidRPr="00EB20E2">
        <w:rPr>
          <w:rFonts w:ascii="Times New Roman" w:hAnsi="Times New Roman" w:cs="Times New Roman"/>
          <w:sz w:val="24"/>
          <w:szCs w:val="24"/>
        </w:rPr>
        <w:t xml:space="preserve">       - proiectul de Directivă pentru modificarea Directivelor 2003/59/CE </w:t>
      </w:r>
      <w:r w:rsidRPr="00EB20E2">
        <w:rPr>
          <w:rFonts w:ascii="Times New Roman" w:hAnsi="Times New Roman" w:cs="Times New Roman"/>
          <w:bCs/>
          <w:sz w:val="24"/>
          <w:szCs w:val="24"/>
          <w:shd w:val="clear" w:color="auto" w:fill="FFFFFF"/>
        </w:rPr>
        <w:t xml:space="preserve">privind calificarea inițială și formarea periodică a conducătorilor auto ai anumitor vehicule rutiere destinate transportului de mărfuri sau de pasageri, de modificare a Regulamentului (CEE) nr. 3820/85 al Consiliului și a Directivei 91/439/CEE a Consiliului și de abrogare a Directivei 76/914/CEE a Consiliului </w:t>
      </w:r>
      <w:r w:rsidRPr="00EB20E2">
        <w:rPr>
          <w:rFonts w:ascii="Times New Roman" w:hAnsi="Times New Roman" w:cs="Times New Roman"/>
          <w:sz w:val="24"/>
          <w:szCs w:val="24"/>
        </w:rPr>
        <w:t>și a Directivei 2006/126/CE</w:t>
      </w:r>
      <w:r w:rsidRPr="00EB20E2">
        <w:rPr>
          <w:rFonts w:ascii="Times New Roman" w:hAnsi="Times New Roman" w:cs="Times New Roman"/>
          <w:b/>
          <w:bCs/>
          <w:sz w:val="24"/>
          <w:szCs w:val="24"/>
          <w:shd w:val="clear" w:color="auto" w:fill="FFFFFF"/>
        </w:rPr>
        <w:t xml:space="preserve"> </w:t>
      </w:r>
      <w:r w:rsidRPr="00EB20E2">
        <w:rPr>
          <w:rFonts w:ascii="Times New Roman" w:hAnsi="Times New Roman" w:cs="Times New Roman"/>
          <w:bCs/>
          <w:sz w:val="24"/>
          <w:szCs w:val="24"/>
          <w:shd w:val="clear" w:color="auto" w:fill="FFFFFF"/>
        </w:rPr>
        <w:t>privind permisele de conducere</w:t>
      </w:r>
      <w:r w:rsidRPr="00EB20E2">
        <w:rPr>
          <w:rFonts w:ascii="Times New Roman" w:hAnsi="Times New Roman" w:cs="Times New Roman"/>
          <w:sz w:val="24"/>
          <w:szCs w:val="24"/>
        </w:rPr>
        <w:t xml:space="preserve"> ;</w:t>
      </w:r>
    </w:p>
    <w:p w:rsidR="00C860F1" w:rsidRPr="00EB20E2" w:rsidRDefault="00C860F1" w:rsidP="008D67F0">
      <w:pPr>
        <w:tabs>
          <w:tab w:val="left" w:pos="4040"/>
        </w:tabs>
        <w:spacing w:line="240" w:lineRule="auto"/>
        <w:ind w:left="-142"/>
        <w:contextualSpacing/>
        <w:jc w:val="both"/>
        <w:rPr>
          <w:rFonts w:ascii="Times New Roman" w:hAnsi="Times New Roman" w:cs="Times New Roman"/>
          <w:sz w:val="24"/>
          <w:szCs w:val="24"/>
        </w:rPr>
      </w:pPr>
    </w:p>
    <w:p w:rsidR="008D67F0" w:rsidRPr="00EB20E2" w:rsidRDefault="008D67F0" w:rsidP="008D67F0">
      <w:pPr>
        <w:spacing w:line="240" w:lineRule="auto"/>
        <w:ind w:left="-142"/>
        <w:contextualSpacing/>
        <w:jc w:val="both"/>
        <w:rPr>
          <w:rFonts w:ascii="Times New Roman" w:hAnsi="Times New Roman" w:cs="Times New Roman"/>
          <w:sz w:val="24"/>
          <w:szCs w:val="24"/>
        </w:rPr>
      </w:pPr>
      <w:r w:rsidRPr="00EB20E2">
        <w:rPr>
          <w:rFonts w:ascii="Times New Roman" w:hAnsi="Times New Roman" w:cs="Times New Roman"/>
          <w:sz w:val="24"/>
          <w:szCs w:val="24"/>
        </w:rPr>
        <w:lastRenderedPageBreak/>
        <w:t xml:space="preserve">        - proiectul de Directivă pentru modificarea Directivei 2006/1/CE </w:t>
      </w:r>
      <w:r w:rsidRPr="00EB20E2">
        <w:rPr>
          <w:rFonts w:ascii="Times New Roman" w:hAnsi="Times New Roman" w:cs="Times New Roman"/>
          <w:bCs/>
          <w:sz w:val="24"/>
          <w:szCs w:val="24"/>
          <w:shd w:val="clear" w:color="auto" w:fill="FFFFFF"/>
        </w:rPr>
        <w:t>privind utilizarea vehiculelor închiriate fără conducători auto pentru transportul rutier de mărfuri</w:t>
      </w:r>
      <w:r w:rsidRPr="00EB20E2">
        <w:rPr>
          <w:rFonts w:ascii="Times New Roman" w:hAnsi="Times New Roman" w:cs="Times New Roman"/>
          <w:sz w:val="24"/>
          <w:szCs w:val="24"/>
        </w:rPr>
        <w:t>;</w:t>
      </w:r>
    </w:p>
    <w:p w:rsidR="008D67F0" w:rsidRPr="00EB20E2" w:rsidRDefault="00CF1776" w:rsidP="008D67F0">
      <w:pPr>
        <w:spacing w:line="240" w:lineRule="auto"/>
        <w:ind w:left="-142"/>
        <w:contextualSpacing/>
        <w:jc w:val="both"/>
        <w:rPr>
          <w:rFonts w:ascii="Times New Roman" w:hAnsi="Times New Roman" w:cs="Times New Roman"/>
          <w:bCs/>
          <w:sz w:val="24"/>
          <w:szCs w:val="24"/>
          <w:shd w:val="clear" w:color="auto" w:fill="FFFFFF"/>
        </w:rPr>
      </w:pPr>
      <w:r>
        <w:rPr>
          <w:rFonts w:ascii="Times New Roman" w:hAnsi="Times New Roman" w:cs="Times New Roman"/>
          <w:sz w:val="24"/>
          <w:szCs w:val="24"/>
        </w:rPr>
        <w:t xml:space="preserve">      </w:t>
      </w:r>
      <w:r w:rsidR="008D67F0" w:rsidRPr="00EB20E2">
        <w:rPr>
          <w:rFonts w:ascii="Times New Roman" w:hAnsi="Times New Roman" w:cs="Times New Roman"/>
          <w:sz w:val="24"/>
          <w:szCs w:val="24"/>
        </w:rPr>
        <w:t xml:space="preserve"> - proiectul de  Regulament pentru modificarea Regulamentului (CE) nr.561/2006 </w:t>
      </w:r>
      <w:r w:rsidR="008D67F0" w:rsidRPr="00EB20E2">
        <w:rPr>
          <w:rFonts w:ascii="Times New Roman" w:hAnsi="Times New Roman" w:cs="Times New Roman"/>
          <w:bCs/>
          <w:sz w:val="24"/>
          <w:szCs w:val="24"/>
          <w:shd w:val="clear" w:color="auto" w:fill="FFFFFF"/>
        </w:rPr>
        <w:t>privind armonizarea anumitor dispoziții ale legislației sociale în domeniul transporturilor rutiere, de modificare a Regulamentelor (CEE) nr. 3821/85 și (CE) nr. 2135/98 ale Consiliului și de abrogare a Regulamentului (CEE) nr. 3820/85 al Consiliului;</w:t>
      </w:r>
    </w:p>
    <w:p w:rsidR="008D67F0" w:rsidRPr="00EB20E2" w:rsidRDefault="008D67F0" w:rsidP="008D67F0">
      <w:pPr>
        <w:spacing w:line="240" w:lineRule="auto"/>
        <w:ind w:left="-142"/>
        <w:contextualSpacing/>
        <w:jc w:val="both"/>
        <w:rPr>
          <w:rFonts w:ascii="Times New Roman" w:hAnsi="Times New Roman" w:cs="Times New Roman"/>
          <w:sz w:val="24"/>
          <w:szCs w:val="24"/>
        </w:rPr>
      </w:pPr>
      <w:r w:rsidRPr="00EB20E2">
        <w:rPr>
          <w:rFonts w:ascii="Times New Roman" w:hAnsi="Times New Roman" w:cs="Times New Roman"/>
          <w:bCs/>
          <w:sz w:val="24"/>
          <w:szCs w:val="24"/>
          <w:shd w:val="clear" w:color="auto" w:fill="FFFFFF"/>
        </w:rPr>
        <w:t xml:space="preserve">      </w:t>
      </w:r>
      <w:r>
        <w:rPr>
          <w:rFonts w:ascii="Times New Roman" w:hAnsi="Times New Roman" w:cs="Times New Roman"/>
          <w:bCs/>
          <w:sz w:val="24"/>
          <w:szCs w:val="24"/>
          <w:shd w:val="clear" w:color="auto" w:fill="FFFFFF"/>
        </w:rPr>
        <w:t xml:space="preserve">  </w:t>
      </w:r>
      <w:r w:rsidRPr="00EB20E2">
        <w:rPr>
          <w:rFonts w:ascii="Times New Roman" w:hAnsi="Times New Roman" w:cs="Times New Roman"/>
          <w:bCs/>
          <w:sz w:val="24"/>
          <w:szCs w:val="24"/>
          <w:shd w:val="clear" w:color="auto" w:fill="FFFFFF"/>
        </w:rPr>
        <w:t xml:space="preserve">- </w:t>
      </w:r>
      <w:r w:rsidRPr="00EB20E2">
        <w:rPr>
          <w:rFonts w:ascii="Times New Roman" w:hAnsi="Times New Roman" w:cs="Times New Roman"/>
          <w:sz w:val="24"/>
          <w:szCs w:val="24"/>
        </w:rPr>
        <w:t>proiectul de mandat general al României referitor la cadrul relațiilor viitoare dintre UE și Marea Britanie, post Brexit;</w:t>
      </w:r>
    </w:p>
    <w:p w:rsidR="008D67F0" w:rsidRPr="00EB20E2" w:rsidRDefault="008D67F0" w:rsidP="008D67F0">
      <w:pPr>
        <w:spacing w:line="240" w:lineRule="auto"/>
        <w:ind w:left="-142"/>
        <w:contextualSpacing/>
        <w:jc w:val="both"/>
        <w:rPr>
          <w:rFonts w:ascii="Times New Roman" w:hAnsi="Times New Roman" w:cs="Times New Roman"/>
          <w:sz w:val="24"/>
          <w:szCs w:val="24"/>
        </w:rPr>
      </w:pPr>
      <w:r w:rsidRPr="00EB20E2">
        <w:rPr>
          <w:rFonts w:ascii="Times New Roman" w:hAnsi="Times New Roman" w:cs="Times New Roman"/>
          <w:bCs/>
          <w:sz w:val="24"/>
          <w:szCs w:val="24"/>
          <w:shd w:val="clear" w:color="auto" w:fill="FFFFFF"/>
        </w:rPr>
        <w:t xml:space="preserve">      </w:t>
      </w:r>
      <w:r>
        <w:rPr>
          <w:rFonts w:ascii="Times New Roman" w:hAnsi="Times New Roman" w:cs="Times New Roman"/>
          <w:bCs/>
          <w:sz w:val="24"/>
          <w:szCs w:val="24"/>
          <w:shd w:val="clear" w:color="auto" w:fill="FFFFFF"/>
        </w:rPr>
        <w:t xml:space="preserve"> </w:t>
      </w:r>
      <w:r w:rsidRPr="00EB20E2">
        <w:rPr>
          <w:rFonts w:ascii="Times New Roman" w:hAnsi="Times New Roman" w:cs="Times New Roman"/>
          <w:bCs/>
          <w:sz w:val="24"/>
          <w:szCs w:val="24"/>
          <w:shd w:val="clear" w:color="auto" w:fill="FFFFFF"/>
        </w:rPr>
        <w:t>- proiectul de Ordin privind desemnarea personalului din cadrul Ministerului Transporturilor și unităților care funcționează în subordinea sau sub autoritatea sa responsabil pentru pregătirea și exercitarea Președinției României a Consiliului Uniunii Europene (PRES RO UE 2019) și coordonarea activităților de pregătire și organizare;</w:t>
      </w:r>
    </w:p>
    <w:p w:rsidR="008D67F0" w:rsidRPr="00EB20E2" w:rsidRDefault="008D67F0" w:rsidP="003B4DA2">
      <w:pPr>
        <w:spacing w:line="240" w:lineRule="auto"/>
        <w:ind w:left="-90" w:firstLine="90"/>
        <w:contextualSpacing/>
        <w:jc w:val="both"/>
        <w:rPr>
          <w:rFonts w:ascii="Times New Roman" w:hAnsi="Times New Roman" w:cs="Times New Roman"/>
          <w:bCs/>
          <w:sz w:val="24"/>
          <w:szCs w:val="24"/>
          <w:shd w:val="clear" w:color="auto" w:fill="FFFFFF"/>
        </w:rPr>
      </w:pPr>
      <w:r w:rsidRPr="00EB20E2">
        <w:rPr>
          <w:rFonts w:ascii="Times New Roman" w:hAnsi="Times New Roman" w:cs="Times New Roman"/>
          <w:bCs/>
          <w:sz w:val="24"/>
          <w:szCs w:val="24"/>
          <w:shd w:val="clear" w:color="auto" w:fill="FFFFFF"/>
        </w:rPr>
        <w:t xml:space="preserve">   </w:t>
      </w:r>
      <w:r w:rsidR="00CF1776">
        <w:rPr>
          <w:rFonts w:ascii="Times New Roman" w:hAnsi="Times New Roman" w:cs="Times New Roman"/>
          <w:bCs/>
          <w:sz w:val="24"/>
          <w:szCs w:val="24"/>
          <w:shd w:val="clear" w:color="auto" w:fill="FFFFFF"/>
        </w:rPr>
        <w:t xml:space="preserve"> </w:t>
      </w:r>
      <w:r w:rsidRPr="00EB20E2">
        <w:rPr>
          <w:rFonts w:ascii="Times New Roman" w:hAnsi="Times New Roman" w:cs="Times New Roman"/>
          <w:bCs/>
          <w:sz w:val="24"/>
          <w:szCs w:val="24"/>
          <w:shd w:val="clear" w:color="auto" w:fill="FFFFFF"/>
        </w:rPr>
        <w:t xml:space="preserve"> - propuneri de priorități/evenimente privind parteneriatul Estic – priorități pe care România le va promova pe dimensiunea PAE pe perioada Președinției Consiliului UE 2019;</w:t>
      </w:r>
    </w:p>
    <w:p w:rsidR="008D67F0" w:rsidRPr="00EB20E2" w:rsidRDefault="008D67F0" w:rsidP="008D67F0">
      <w:pPr>
        <w:spacing w:line="240" w:lineRule="auto"/>
        <w:contextualSpacing/>
        <w:jc w:val="both"/>
        <w:rPr>
          <w:rFonts w:ascii="Times New Roman" w:hAnsi="Times New Roman" w:cs="Times New Roman"/>
          <w:bCs/>
          <w:sz w:val="24"/>
          <w:szCs w:val="24"/>
          <w:shd w:val="clear" w:color="auto" w:fill="FFFFFF"/>
        </w:rPr>
      </w:pPr>
      <w:r w:rsidRPr="00EB20E2">
        <w:rPr>
          <w:rFonts w:ascii="Times New Roman" w:hAnsi="Times New Roman" w:cs="Times New Roman"/>
          <w:bCs/>
          <w:sz w:val="24"/>
          <w:szCs w:val="24"/>
          <w:shd w:val="clear" w:color="auto" w:fill="FFFFFF"/>
        </w:rPr>
        <w:t xml:space="preserve">   </w:t>
      </w:r>
      <w:r w:rsidR="00CF1776">
        <w:rPr>
          <w:rFonts w:ascii="Times New Roman" w:hAnsi="Times New Roman" w:cs="Times New Roman"/>
          <w:bCs/>
          <w:sz w:val="24"/>
          <w:szCs w:val="24"/>
          <w:shd w:val="clear" w:color="auto" w:fill="FFFFFF"/>
        </w:rPr>
        <w:t xml:space="preserve">  </w:t>
      </w:r>
      <w:r w:rsidRPr="00EB20E2">
        <w:rPr>
          <w:rFonts w:ascii="Times New Roman" w:hAnsi="Times New Roman" w:cs="Times New Roman"/>
          <w:bCs/>
          <w:sz w:val="24"/>
          <w:szCs w:val="24"/>
          <w:shd w:val="clear" w:color="auto" w:fill="FFFFFF"/>
        </w:rPr>
        <w:t xml:space="preserve"> - inițiative și proiecte cu privire la e-guvernare; </w:t>
      </w:r>
    </w:p>
    <w:p w:rsidR="008D67F0" w:rsidRPr="00EB20E2" w:rsidRDefault="008D67F0" w:rsidP="008D67F0">
      <w:pPr>
        <w:spacing w:line="240" w:lineRule="auto"/>
        <w:ind w:left="-142"/>
        <w:contextualSpacing/>
        <w:jc w:val="both"/>
        <w:rPr>
          <w:rFonts w:ascii="Times New Roman" w:hAnsi="Times New Roman" w:cs="Times New Roman"/>
          <w:bCs/>
          <w:sz w:val="24"/>
          <w:szCs w:val="24"/>
          <w:shd w:val="clear" w:color="auto" w:fill="FFFFFF"/>
        </w:rPr>
      </w:pPr>
      <w:r w:rsidRPr="00EB20E2">
        <w:rPr>
          <w:rFonts w:ascii="Times New Roman" w:hAnsi="Times New Roman" w:cs="Times New Roman"/>
          <w:bCs/>
          <w:sz w:val="24"/>
          <w:szCs w:val="24"/>
          <w:shd w:val="clear" w:color="auto" w:fill="FFFFFF"/>
        </w:rPr>
        <w:t xml:space="preserve">      </w:t>
      </w:r>
      <w:r w:rsidR="00CF1776">
        <w:rPr>
          <w:rFonts w:ascii="Times New Roman" w:hAnsi="Times New Roman" w:cs="Times New Roman"/>
          <w:bCs/>
          <w:sz w:val="24"/>
          <w:szCs w:val="24"/>
          <w:shd w:val="clear" w:color="auto" w:fill="FFFFFF"/>
        </w:rPr>
        <w:t xml:space="preserve"> </w:t>
      </w:r>
      <w:r w:rsidRPr="00EB20E2">
        <w:rPr>
          <w:rFonts w:ascii="Times New Roman" w:hAnsi="Times New Roman" w:cs="Times New Roman"/>
          <w:bCs/>
          <w:sz w:val="24"/>
          <w:szCs w:val="24"/>
          <w:shd w:val="clear" w:color="auto" w:fill="FFFFFF"/>
        </w:rPr>
        <w:t>- proiectul OUG privind modificarea și completarea OUG nr.77/2014 privind procedurile naționale în domeniul ajutorului de stat, pentru modificarea și completarea legii concurenței nr.21/1996 și pentru completarea OUG nr.64/2007 privind datoria publică;</w:t>
      </w:r>
    </w:p>
    <w:p w:rsidR="008D67F0" w:rsidRPr="00EB20E2" w:rsidRDefault="008D67F0" w:rsidP="008D67F0">
      <w:pPr>
        <w:spacing w:line="240" w:lineRule="auto"/>
        <w:ind w:left="-142"/>
        <w:contextualSpacing/>
        <w:jc w:val="both"/>
        <w:rPr>
          <w:rFonts w:ascii="Times New Roman" w:hAnsi="Times New Roman" w:cs="Times New Roman"/>
          <w:bCs/>
          <w:sz w:val="24"/>
          <w:szCs w:val="24"/>
          <w:shd w:val="clear" w:color="auto" w:fill="FFFFFF"/>
        </w:rPr>
      </w:pPr>
      <w:r w:rsidRPr="00EB20E2">
        <w:rPr>
          <w:rFonts w:ascii="Times New Roman" w:hAnsi="Times New Roman" w:cs="Times New Roman"/>
          <w:bCs/>
          <w:sz w:val="24"/>
          <w:szCs w:val="24"/>
          <w:shd w:val="clear" w:color="auto" w:fill="FFFFFF"/>
        </w:rPr>
        <w:t xml:space="preserve">     </w:t>
      </w:r>
      <w:r w:rsidR="00CF1776">
        <w:rPr>
          <w:rFonts w:ascii="Times New Roman" w:hAnsi="Times New Roman" w:cs="Times New Roman"/>
          <w:bCs/>
          <w:sz w:val="24"/>
          <w:szCs w:val="24"/>
          <w:shd w:val="clear" w:color="auto" w:fill="FFFFFF"/>
        </w:rPr>
        <w:t xml:space="preserve"> </w:t>
      </w:r>
      <w:r w:rsidRPr="00EB20E2">
        <w:rPr>
          <w:rFonts w:ascii="Times New Roman" w:hAnsi="Times New Roman" w:cs="Times New Roman"/>
          <w:bCs/>
          <w:sz w:val="24"/>
          <w:szCs w:val="24"/>
          <w:shd w:val="clear" w:color="auto" w:fill="FFFFFF"/>
        </w:rPr>
        <w:t xml:space="preserve"> - proiectul de decizie a COM privind poziția care să fie adoptată în cadrul Comitetului Mixt UE - Elveția privind transportul rutier și feroviar de mărfuri și pasageri;</w:t>
      </w:r>
    </w:p>
    <w:p w:rsidR="008D67F0" w:rsidRPr="00EB20E2" w:rsidRDefault="008D67F0" w:rsidP="008D67F0">
      <w:pPr>
        <w:spacing w:line="240" w:lineRule="auto"/>
        <w:ind w:left="-142"/>
        <w:contextualSpacing/>
        <w:jc w:val="both"/>
        <w:rPr>
          <w:rFonts w:ascii="Times New Roman" w:hAnsi="Times New Roman" w:cs="Times New Roman"/>
          <w:bCs/>
          <w:sz w:val="24"/>
          <w:szCs w:val="24"/>
          <w:shd w:val="clear" w:color="auto" w:fill="FFFFFF"/>
        </w:rPr>
      </w:pPr>
      <w:r w:rsidRPr="00EB20E2">
        <w:rPr>
          <w:rFonts w:ascii="Times New Roman" w:hAnsi="Times New Roman" w:cs="Times New Roman"/>
          <w:bCs/>
          <w:sz w:val="24"/>
          <w:szCs w:val="24"/>
          <w:shd w:val="clear" w:color="auto" w:fill="FFFFFF"/>
        </w:rPr>
        <w:t xml:space="preserve">     </w:t>
      </w:r>
      <w:r w:rsidR="00CF1776">
        <w:rPr>
          <w:rFonts w:ascii="Times New Roman" w:hAnsi="Times New Roman" w:cs="Times New Roman"/>
          <w:bCs/>
          <w:sz w:val="24"/>
          <w:szCs w:val="24"/>
          <w:shd w:val="clear" w:color="auto" w:fill="FFFFFF"/>
        </w:rPr>
        <w:t xml:space="preserve">  - </w:t>
      </w:r>
      <w:r w:rsidRPr="00EB20E2">
        <w:rPr>
          <w:rFonts w:ascii="Times New Roman" w:hAnsi="Times New Roman" w:cs="Times New Roman"/>
          <w:bCs/>
          <w:sz w:val="24"/>
          <w:szCs w:val="24"/>
          <w:shd w:val="clear" w:color="auto" w:fill="FFFFFF"/>
        </w:rPr>
        <w:t>propuneri privind proiectul de lege pentru modificarea și completarea Legii serviciilor de transport public local nr.92/2007;</w:t>
      </w:r>
    </w:p>
    <w:p w:rsidR="008D67F0" w:rsidRPr="00EB20E2" w:rsidRDefault="008D67F0" w:rsidP="008D67F0">
      <w:pPr>
        <w:spacing w:line="240" w:lineRule="auto"/>
        <w:ind w:left="-142"/>
        <w:contextualSpacing/>
        <w:jc w:val="both"/>
        <w:rPr>
          <w:rFonts w:ascii="Times New Roman" w:hAnsi="Times New Roman" w:cs="Times New Roman"/>
          <w:bCs/>
          <w:sz w:val="24"/>
          <w:szCs w:val="24"/>
          <w:shd w:val="clear" w:color="auto" w:fill="FFFFFF"/>
        </w:rPr>
      </w:pPr>
      <w:r w:rsidRPr="00EB20E2">
        <w:rPr>
          <w:rFonts w:ascii="Times New Roman" w:hAnsi="Times New Roman" w:cs="Times New Roman"/>
          <w:bCs/>
          <w:sz w:val="24"/>
          <w:szCs w:val="24"/>
          <w:shd w:val="clear" w:color="auto" w:fill="FFFFFF"/>
        </w:rPr>
        <w:t xml:space="preserve">     </w:t>
      </w:r>
      <w:r w:rsidR="00CF1776">
        <w:rPr>
          <w:rFonts w:ascii="Times New Roman" w:hAnsi="Times New Roman" w:cs="Times New Roman"/>
          <w:bCs/>
          <w:sz w:val="24"/>
          <w:szCs w:val="24"/>
          <w:shd w:val="clear" w:color="auto" w:fill="FFFFFF"/>
        </w:rPr>
        <w:t xml:space="preserve"> </w:t>
      </w:r>
      <w:r w:rsidRPr="00EB20E2">
        <w:rPr>
          <w:rFonts w:ascii="Times New Roman" w:hAnsi="Times New Roman" w:cs="Times New Roman"/>
          <w:bCs/>
          <w:sz w:val="24"/>
          <w:szCs w:val="24"/>
          <w:shd w:val="clear" w:color="auto" w:fill="FFFFFF"/>
        </w:rPr>
        <w:t>- propuneri și observații privind proiectul de modificare a Legii nr.38/2003 privind transportul în regim de taxi și închiriere;</w:t>
      </w:r>
    </w:p>
    <w:p w:rsidR="008D67F0" w:rsidRPr="00EB20E2" w:rsidRDefault="008D67F0" w:rsidP="008D67F0">
      <w:pPr>
        <w:spacing w:line="240" w:lineRule="auto"/>
        <w:contextualSpacing/>
        <w:jc w:val="both"/>
        <w:rPr>
          <w:rFonts w:ascii="Times New Roman" w:hAnsi="Times New Roman" w:cs="Times New Roman"/>
          <w:sz w:val="24"/>
          <w:szCs w:val="24"/>
        </w:rPr>
      </w:pPr>
      <w:r w:rsidRPr="00EB20E2">
        <w:rPr>
          <w:rFonts w:ascii="Times New Roman" w:hAnsi="Times New Roman" w:cs="Times New Roman"/>
          <w:bCs/>
          <w:sz w:val="24"/>
          <w:szCs w:val="24"/>
          <w:shd w:val="clear" w:color="auto" w:fill="FFFFFF"/>
        </w:rPr>
        <w:t xml:space="preserve"> </w:t>
      </w:r>
      <w:r w:rsidRPr="00EB20E2">
        <w:rPr>
          <w:rFonts w:ascii="Times New Roman" w:hAnsi="Times New Roman" w:cs="Times New Roman"/>
          <w:sz w:val="24"/>
          <w:szCs w:val="24"/>
        </w:rPr>
        <w:t xml:space="preserve"> </w:t>
      </w:r>
      <w:r w:rsidR="00CF1776">
        <w:rPr>
          <w:rFonts w:ascii="Times New Roman" w:hAnsi="Times New Roman" w:cs="Times New Roman"/>
          <w:sz w:val="24"/>
          <w:szCs w:val="24"/>
        </w:rPr>
        <w:t xml:space="preserve"> </w:t>
      </w:r>
      <w:r w:rsidRPr="00EB20E2">
        <w:rPr>
          <w:rFonts w:ascii="Times New Roman" w:hAnsi="Times New Roman" w:cs="Times New Roman"/>
          <w:sz w:val="24"/>
          <w:szCs w:val="24"/>
        </w:rPr>
        <w:t xml:space="preserve"> - proiectele de Decizii ale Consiliului privind Acordul Interbus;</w:t>
      </w:r>
    </w:p>
    <w:p w:rsidR="008D67F0" w:rsidRPr="00EB20E2" w:rsidRDefault="008D67F0" w:rsidP="003B4DA2">
      <w:pPr>
        <w:spacing w:line="240" w:lineRule="auto"/>
        <w:ind w:left="-90"/>
        <w:contextualSpacing/>
        <w:jc w:val="both"/>
        <w:rPr>
          <w:rFonts w:ascii="Times New Roman" w:hAnsi="Times New Roman" w:cs="Times New Roman"/>
          <w:sz w:val="24"/>
          <w:szCs w:val="24"/>
        </w:rPr>
      </w:pPr>
      <w:r w:rsidRPr="00EB20E2">
        <w:rPr>
          <w:rFonts w:ascii="Times New Roman" w:hAnsi="Times New Roman" w:cs="Times New Roman"/>
          <w:sz w:val="24"/>
          <w:szCs w:val="24"/>
        </w:rPr>
        <w:t xml:space="preserve">  </w:t>
      </w:r>
      <w:r w:rsidR="003B4DA2">
        <w:rPr>
          <w:rFonts w:ascii="Times New Roman" w:hAnsi="Times New Roman" w:cs="Times New Roman"/>
          <w:sz w:val="24"/>
          <w:szCs w:val="24"/>
        </w:rPr>
        <w:t xml:space="preserve"> </w:t>
      </w:r>
      <w:r w:rsidR="00CF1776">
        <w:rPr>
          <w:rFonts w:ascii="Times New Roman" w:hAnsi="Times New Roman" w:cs="Times New Roman"/>
          <w:sz w:val="24"/>
          <w:szCs w:val="24"/>
        </w:rPr>
        <w:t xml:space="preserve"> </w:t>
      </w:r>
      <w:r w:rsidRPr="00EB20E2">
        <w:rPr>
          <w:rFonts w:ascii="Times New Roman" w:hAnsi="Times New Roman" w:cs="Times New Roman"/>
          <w:sz w:val="24"/>
          <w:szCs w:val="24"/>
        </w:rPr>
        <w:t xml:space="preserve"> - proiectul Declarație ,,o mobilitate curată, sigură și accesibilă pentru Europa – Un acord ecologic pentru transformarea mobilității și decarbonizarea transportuluiˮ; </w:t>
      </w:r>
    </w:p>
    <w:p w:rsidR="008D67F0" w:rsidRPr="00EB20E2" w:rsidRDefault="008D67F0" w:rsidP="003B4DA2">
      <w:pPr>
        <w:spacing w:line="240" w:lineRule="auto"/>
        <w:ind w:left="-90" w:firstLine="90"/>
        <w:contextualSpacing/>
        <w:jc w:val="both"/>
        <w:rPr>
          <w:rFonts w:ascii="Times New Roman" w:hAnsi="Times New Roman" w:cs="Times New Roman"/>
          <w:sz w:val="24"/>
          <w:szCs w:val="24"/>
        </w:rPr>
      </w:pPr>
      <w:r w:rsidRPr="00EB20E2">
        <w:rPr>
          <w:rFonts w:ascii="Times New Roman" w:hAnsi="Times New Roman" w:cs="Times New Roman"/>
          <w:sz w:val="24"/>
          <w:szCs w:val="24"/>
        </w:rPr>
        <w:t xml:space="preserve">   - proiectul de Lege pentru completarea Ordonanței de urgență a Guvernului nr.195/2002 privind circulația pe drumurile publice;</w:t>
      </w:r>
    </w:p>
    <w:p w:rsidR="008D67F0" w:rsidRPr="00BF0000" w:rsidRDefault="00CF1776" w:rsidP="003B4DA2">
      <w:pPr>
        <w:spacing w:line="240" w:lineRule="auto"/>
        <w:ind w:left="-90" w:firstLine="90"/>
        <w:contextualSpacing/>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 xml:space="preserve">   </w:t>
      </w:r>
      <w:r w:rsidR="008D67F0" w:rsidRPr="00EB20E2">
        <w:rPr>
          <w:rFonts w:ascii="Times New Roman" w:hAnsi="Times New Roman" w:cs="Times New Roman"/>
          <w:bCs/>
          <w:sz w:val="24"/>
          <w:szCs w:val="24"/>
          <w:shd w:val="clear" w:color="auto" w:fill="FFFFFF"/>
        </w:rPr>
        <w:t>- proiectul pentru modificarea Anexei nr.1 ,,Normele privind autorizarea şcolilor de conducători auto şi a instructorilor aut</w:t>
      </w:r>
      <w:r w:rsidR="0005582D">
        <w:rPr>
          <w:rFonts w:ascii="Times New Roman" w:hAnsi="Times New Roman" w:cs="Times New Roman"/>
          <w:bCs/>
          <w:sz w:val="24"/>
          <w:szCs w:val="24"/>
          <w:shd w:val="clear" w:color="auto" w:fill="FFFFFF"/>
        </w:rPr>
        <w:t>oˮ a Ordinului M</w:t>
      </w:r>
      <w:r w:rsidR="008D67F0" w:rsidRPr="00EB20E2">
        <w:rPr>
          <w:rFonts w:ascii="Times New Roman" w:hAnsi="Times New Roman" w:cs="Times New Roman"/>
          <w:bCs/>
          <w:sz w:val="24"/>
          <w:szCs w:val="24"/>
          <w:shd w:val="clear" w:color="auto" w:fill="FFFFFF"/>
        </w:rPr>
        <w:t>inistrului transporturilor nr.733/2013 pentru aprobarea Normelor privind autorizarea școlilor de conducători auto și a instructorilor auto, a Normelor privind atestarea profesorilor de legislaţie rutieră şi a instructorilor de conducere auto, a Metodologiei de organizare şi desfăşurare a cursurilor de pregătire teoretică şi practică a persoanelor în vederea obţinerii permisului de conducere, a Programei de şcolarizare, precum şi privind condiţiile şi obligaţiile pentru pregătirea teoretică şi practică a persoanelor în vederea obţinerii permisului de conducere;</w:t>
      </w:r>
    </w:p>
    <w:p w:rsidR="008D67F0" w:rsidRPr="00EB20E2" w:rsidRDefault="00F707ED" w:rsidP="008D67F0">
      <w:pPr>
        <w:spacing w:line="240" w:lineRule="auto"/>
        <w:ind w:left="-142" w:firstLine="23"/>
        <w:contextualSpacing/>
        <w:jc w:val="both"/>
        <w:rPr>
          <w:rFonts w:ascii="Times New Roman" w:hAnsi="Times New Roman" w:cs="Times New Roman"/>
          <w:sz w:val="24"/>
          <w:szCs w:val="24"/>
        </w:rPr>
      </w:pPr>
      <w:r>
        <w:rPr>
          <w:rFonts w:ascii="Times New Roman" w:hAnsi="Times New Roman" w:cs="Times New Roman"/>
          <w:sz w:val="24"/>
          <w:szCs w:val="24"/>
        </w:rPr>
        <w:t xml:space="preserve">       - </w:t>
      </w:r>
      <w:r w:rsidR="0005582D">
        <w:rPr>
          <w:rFonts w:ascii="Times New Roman" w:hAnsi="Times New Roman" w:cs="Times New Roman"/>
          <w:sz w:val="24"/>
          <w:szCs w:val="24"/>
        </w:rPr>
        <w:t>proiectul de H</w:t>
      </w:r>
      <w:r w:rsidR="008D67F0" w:rsidRPr="00EB20E2">
        <w:rPr>
          <w:rFonts w:ascii="Times New Roman" w:hAnsi="Times New Roman" w:cs="Times New Roman"/>
          <w:sz w:val="24"/>
          <w:szCs w:val="24"/>
        </w:rPr>
        <w:t xml:space="preserve">otărâre a Guvernului pentru aprobarea Tezelor prealabile ale proiectului Codului Serviciilor </w:t>
      </w:r>
      <w:r w:rsidR="008D67F0">
        <w:rPr>
          <w:rFonts w:ascii="Times New Roman" w:hAnsi="Times New Roman" w:cs="Times New Roman"/>
          <w:sz w:val="24"/>
          <w:szCs w:val="24"/>
        </w:rPr>
        <w:t>comunitare de utilități publice;</w:t>
      </w:r>
    </w:p>
    <w:p w:rsidR="008D67F0" w:rsidRPr="00EB20E2" w:rsidRDefault="0005582D" w:rsidP="003B4DA2">
      <w:pPr>
        <w:spacing w:line="240" w:lineRule="auto"/>
        <w:ind w:left="-90" w:firstLine="90"/>
        <w:contextualSpacing/>
        <w:jc w:val="both"/>
        <w:rPr>
          <w:rFonts w:ascii="Times New Roman" w:hAnsi="Times New Roman" w:cs="Times New Roman"/>
          <w:sz w:val="24"/>
          <w:szCs w:val="24"/>
        </w:rPr>
      </w:pPr>
      <w:r>
        <w:rPr>
          <w:rFonts w:ascii="Times New Roman" w:hAnsi="Times New Roman" w:cs="Times New Roman"/>
          <w:sz w:val="24"/>
          <w:szCs w:val="24"/>
        </w:rPr>
        <w:t xml:space="preserve">      - proiectul de O</w:t>
      </w:r>
      <w:r w:rsidR="008D67F0" w:rsidRPr="00EB20E2">
        <w:rPr>
          <w:rFonts w:ascii="Times New Roman" w:hAnsi="Times New Roman" w:cs="Times New Roman"/>
          <w:sz w:val="24"/>
          <w:szCs w:val="24"/>
        </w:rPr>
        <w:t>rdin pentru modificarea și completarea Normelor privind autorizarea și controlul centrelor de pregătir</w:t>
      </w:r>
      <w:r w:rsidR="00B17311">
        <w:rPr>
          <w:rFonts w:ascii="Times New Roman" w:hAnsi="Times New Roman" w:cs="Times New Roman"/>
          <w:sz w:val="24"/>
          <w:szCs w:val="24"/>
        </w:rPr>
        <w:t xml:space="preserve">e și perfecționare profesională </w:t>
      </w:r>
      <w:r w:rsidR="008D67F0" w:rsidRPr="00EB20E2">
        <w:rPr>
          <w:rFonts w:ascii="Times New Roman" w:hAnsi="Times New Roman" w:cs="Times New Roman"/>
          <w:sz w:val="24"/>
          <w:szCs w:val="24"/>
        </w:rPr>
        <w:t>a personalului de specialitate din domeniul transporturilor rutiere și a Normelor privind pregătirea și atestarea profesională a personalului de specialitate din domeniul transporturilor rutiere;</w:t>
      </w:r>
    </w:p>
    <w:p w:rsidR="008F0A2E" w:rsidRDefault="008D67F0" w:rsidP="003B4DA2">
      <w:pPr>
        <w:spacing w:line="240" w:lineRule="auto"/>
        <w:ind w:left="-90" w:firstLine="90"/>
        <w:contextualSpacing/>
        <w:jc w:val="both"/>
        <w:rPr>
          <w:rFonts w:ascii="Times New Roman" w:hAnsi="Times New Roman" w:cs="Times New Roman"/>
          <w:bCs/>
          <w:sz w:val="24"/>
          <w:szCs w:val="24"/>
          <w:shd w:val="clear" w:color="auto" w:fill="FFFFFF"/>
        </w:rPr>
      </w:pPr>
      <w:r w:rsidRPr="00EB20E2">
        <w:rPr>
          <w:rFonts w:ascii="Times New Roman" w:hAnsi="Times New Roman" w:cs="Times New Roman"/>
          <w:bCs/>
          <w:sz w:val="24"/>
          <w:szCs w:val="24"/>
          <w:shd w:val="clear" w:color="auto" w:fill="FFFFFF"/>
        </w:rPr>
        <w:t xml:space="preserve">     - proiectul Zero birocrație – mecanism integrat de identificare și simplificare a sarcinilor administrative pentru mediul de afaceri și pentru cetățeni.</w:t>
      </w:r>
    </w:p>
    <w:p w:rsidR="00E247AF" w:rsidRDefault="008D67F0" w:rsidP="003A6495">
      <w:pPr>
        <w:spacing w:line="240" w:lineRule="auto"/>
        <w:ind w:firstLine="720"/>
        <w:contextualSpacing/>
        <w:jc w:val="both"/>
        <w:rPr>
          <w:rFonts w:ascii="Times New Roman" w:hAnsi="Times New Roman"/>
          <w:sz w:val="24"/>
          <w:szCs w:val="24"/>
        </w:rPr>
      </w:pPr>
      <w:r w:rsidRPr="00EB20E2">
        <w:rPr>
          <w:rFonts w:ascii="Times New Roman" w:hAnsi="Times New Roman"/>
          <w:sz w:val="24"/>
          <w:szCs w:val="24"/>
        </w:rPr>
        <w:t xml:space="preserve">Activitatea specifică a </w:t>
      </w:r>
      <w:r w:rsidRPr="00EB20E2">
        <w:rPr>
          <w:rFonts w:ascii="Times New Roman" w:hAnsi="Times New Roman"/>
          <w:b/>
          <w:sz w:val="24"/>
          <w:szCs w:val="24"/>
        </w:rPr>
        <w:t>Compartimentului Relaţii Publice, Petiţii şi Comunicare</w:t>
      </w:r>
      <w:r w:rsidRPr="00EB20E2">
        <w:rPr>
          <w:rFonts w:ascii="Times New Roman" w:hAnsi="Times New Roman"/>
          <w:sz w:val="24"/>
          <w:szCs w:val="24"/>
        </w:rPr>
        <w:t xml:space="preserve"> este cea de soluţionare a solicitărilor de informaţii de interes public, şi respectiv a petiţiilor, în conformitate cu prevederile  Legii nr. 544/2001</w:t>
      </w:r>
      <w:r w:rsidRPr="00EB20E2">
        <w:rPr>
          <w:rFonts w:ascii="Times New Roman" w:hAnsi="Times New Roman"/>
          <w:bCs/>
          <w:sz w:val="24"/>
          <w:szCs w:val="24"/>
        </w:rPr>
        <w:t xml:space="preserve"> </w:t>
      </w:r>
      <w:r w:rsidRPr="00EB20E2">
        <w:rPr>
          <w:rFonts w:ascii="Times New Roman" w:hAnsi="Times New Roman"/>
          <w:bCs/>
          <w:i/>
          <w:sz w:val="24"/>
          <w:szCs w:val="24"/>
        </w:rPr>
        <w:t>privind liberul acces la informaţiile de interes public</w:t>
      </w:r>
      <w:r w:rsidRPr="00EB20E2">
        <w:rPr>
          <w:rFonts w:ascii="Times New Roman" w:hAnsi="Times New Roman"/>
          <w:bCs/>
          <w:sz w:val="24"/>
          <w:szCs w:val="24"/>
        </w:rPr>
        <w:t xml:space="preserve">, cu modificările şi completările ulterioare, precum şi ale </w:t>
      </w:r>
      <w:r w:rsidRPr="00EB20E2">
        <w:rPr>
          <w:rFonts w:ascii="Times New Roman" w:hAnsi="Times New Roman"/>
          <w:sz w:val="24"/>
          <w:szCs w:val="24"/>
        </w:rPr>
        <w:t xml:space="preserve"> O.G. nr. 27/2002 </w:t>
      </w:r>
      <w:r w:rsidRPr="00EB20E2">
        <w:rPr>
          <w:rFonts w:ascii="Times New Roman" w:hAnsi="Times New Roman"/>
          <w:bCs/>
          <w:i/>
          <w:sz w:val="24"/>
          <w:szCs w:val="24"/>
        </w:rPr>
        <w:t>privind reglementarea activităţii de soluţionare a petiţiilor</w:t>
      </w:r>
      <w:r w:rsidRPr="00EB20E2">
        <w:rPr>
          <w:rFonts w:ascii="Times New Roman" w:hAnsi="Times New Roman"/>
          <w:bCs/>
          <w:sz w:val="24"/>
          <w:szCs w:val="24"/>
        </w:rPr>
        <w:t>.</w:t>
      </w:r>
      <w:r w:rsidRPr="00EB20E2">
        <w:rPr>
          <w:rFonts w:ascii="Times New Roman" w:hAnsi="Times New Roman"/>
          <w:sz w:val="24"/>
          <w:szCs w:val="24"/>
        </w:rPr>
        <w:t xml:space="preserve">     </w:t>
      </w:r>
    </w:p>
    <w:p w:rsidR="004A1164" w:rsidRDefault="008D67F0" w:rsidP="00B92DA3">
      <w:pPr>
        <w:spacing w:line="240" w:lineRule="auto"/>
        <w:ind w:firstLine="720"/>
        <w:contextualSpacing/>
        <w:jc w:val="both"/>
        <w:rPr>
          <w:rFonts w:ascii="Times New Roman" w:hAnsi="Times New Roman"/>
          <w:sz w:val="24"/>
          <w:szCs w:val="24"/>
          <w:lang w:val="fr-FR"/>
        </w:rPr>
      </w:pPr>
      <w:r w:rsidRPr="00EB20E2">
        <w:rPr>
          <w:rFonts w:ascii="Times New Roman" w:hAnsi="Times New Roman"/>
          <w:sz w:val="24"/>
          <w:szCs w:val="24"/>
        </w:rPr>
        <w:t xml:space="preserve">În perioada </w:t>
      </w:r>
      <w:r w:rsidRPr="00EB20E2">
        <w:rPr>
          <w:rFonts w:ascii="Times New Roman" w:hAnsi="Times New Roman"/>
          <w:b/>
          <w:sz w:val="24"/>
          <w:szCs w:val="24"/>
          <w:lang w:val="fr-FR"/>
        </w:rPr>
        <w:t>01.01.2018 – 31</w:t>
      </w:r>
      <w:r w:rsidRPr="00EB20E2">
        <w:rPr>
          <w:rFonts w:ascii="Times New Roman" w:hAnsi="Times New Roman"/>
          <w:b/>
          <w:sz w:val="24"/>
          <w:szCs w:val="24"/>
        </w:rPr>
        <w:t xml:space="preserve">.12.2018, </w:t>
      </w:r>
      <w:r w:rsidRPr="00EB20E2">
        <w:rPr>
          <w:rFonts w:ascii="Times New Roman" w:hAnsi="Times New Roman"/>
          <w:sz w:val="24"/>
          <w:szCs w:val="24"/>
        </w:rPr>
        <w:t xml:space="preserve">în conformitate cu O.G. nr. 27/2002 </w:t>
      </w:r>
      <w:r w:rsidRPr="00EB20E2">
        <w:rPr>
          <w:rFonts w:ascii="Times New Roman" w:hAnsi="Times New Roman"/>
          <w:bCs/>
          <w:i/>
          <w:sz w:val="24"/>
          <w:szCs w:val="24"/>
        </w:rPr>
        <w:t>privind reglementarea activităţii de soluţionare a petiţiilor</w:t>
      </w:r>
      <w:r w:rsidRPr="00EB20E2">
        <w:rPr>
          <w:rFonts w:ascii="Times New Roman" w:hAnsi="Times New Roman"/>
          <w:bCs/>
          <w:sz w:val="24"/>
          <w:szCs w:val="24"/>
        </w:rPr>
        <w:t xml:space="preserve">, </w:t>
      </w:r>
      <w:r w:rsidRPr="00EB20E2">
        <w:rPr>
          <w:rFonts w:ascii="Times New Roman" w:hAnsi="Times New Roman"/>
          <w:sz w:val="24"/>
          <w:szCs w:val="24"/>
        </w:rPr>
        <w:t xml:space="preserve">în cadrul compartimentului s-au înregistrat și soluționat </w:t>
      </w:r>
      <w:r w:rsidRPr="00EB20E2">
        <w:rPr>
          <w:rFonts w:ascii="Times New Roman" w:hAnsi="Times New Roman"/>
          <w:sz w:val="24"/>
          <w:szCs w:val="24"/>
          <w:lang w:val="fr-FR"/>
        </w:rPr>
        <w:t xml:space="preserve">un număr total de </w:t>
      </w:r>
      <w:r w:rsidR="00C860F1">
        <w:rPr>
          <w:rFonts w:ascii="Times New Roman" w:hAnsi="Times New Roman"/>
          <w:sz w:val="24"/>
          <w:szCs w:val="24"/>
          <w:lang w:val="fr-FR"/>
        </w:rPr>
        <w:t xml:space="preserve"> </w:t>
      </w:r>
      <w:r w:rsidRPr="00EB20E2">
        <w:rPr>
          <w:rFonts w:ascii="Times New Roman" w:hAnsi="Times New Roman"/>
          <w:b/>
          <w:sz w:val="24"/>
          <w:szCs w:val="24"/>
          <w:lang w:val="fr-FR"/>
        </w:rPr>
        <w:t>204</w:t>
      </w:r>
      <w:r w:rsidRPr="00EB20E2">
        <w:rPr>
          <w:rFonts w:ascii="Times New Roman" w:hAnsi="Times New Roman"/>
          <w:sz w:val="24"/>
          <w:szCs w:val="24"/>
          <w:lang w:val="fr-FR"/>
        </w:rPr>
        <w:t xml:space="preserve"> petiţii. </w:t>
      </w:r>
    </w:p>
    <w:p w:rsidR="004A1164" w:rsidRDefault="008D67F0" w:rsidP="004A1164">
      <w:pPr>
        <w:spacing w:line="240" w:lineRule="auto"/>
        <w:ind w:firstLine="720"/>
        <w:contextualSpacing/>
        <w:jc w:val="both"/>
        <w:rPr>
          <w:rFonts w:ascii="Times New Roman" w:hAnsi="Times New Roman"/>
          <w:sz w:val="24"/>
          <w:szCs w:val="24"/>
          <w:lang w:val="fr-FR"/>
        </w:rPr>
      </w:pPr>
      <w:r w:rsidRPr="00EB20E2">
        <w:rPr>
          <w:rFonts w:ascii="Times New Roman" w:hAnsi="Times New Roman"/>
          <w:sz w:val="24"/>
          <w:szCs w:val="24"/>
          <w:lang w:val="fr-FR"/>
        </w:rPr>
        <w:t xml:space="preserve">În perioada </w:t>
      </w:r>
      <w:r w:rsidRPr="00EB20E2">
        <w:rPr>
          <w:rFonts w:ascii="Times New Roman" w:hAnsi="Times New Roman"/>
          <w:b/>
          <w:sz w:val="24"/>
          <w:szCs w:val="24"/>
          <w:lang w:val="fr-FR"/>
        </w:rPr>
        <w:t>01.01.2018 – 31</w:t>
      </w:r>
      <w:r w:rsidRPr="00EB20E2">
        <w:rPr>
          <w:rFonts w:ascii="Times New Roman" w:hAnsi="Times New Roman"/>
          <w:b/>
          <w:sz w:val="24"/>
          <w:szCs w:val="24"/>
        </w:rPr>
        <w:t xml:space="preserve">.12.2018, </w:t>
      </w:r>
      <w:r w:rsidRPr="00EB20E2">
        <w:rPr>
          <w:rFonts w:ascii="Times New Roman" w:hAnsi="Times New Roman"/>
          <w:sz w:val="24"/>
          <w:szCs w:val="24"/>
          <w:lang w:val="fr-FR"/>
        </w:rPr>
        <w:t>conform prevederilor Legii 544/2001- privind liberul acces la informa</w:t>
      </w:r>
      <w:r w:rsidRPr="00EB20E2">
        <w:rPr>
          <w:rFonts w:ascii="Times New Roman" w:hAnsi="Times New Roman"/>
          <w:sz w:val="24"/>
          <w:szCs w:val="24"/>
        </w:rPr>
        <w:t>ţ</w:t>
      </w:r>
      <w:r w:rsidRPr="00EB20E2">
        <w:rPr>
          <w:rFonts w:ascii="Times New Roman" w:hAnsi="Times New Roman"/>
          <w:sz w:val="24"/>
          <w:szCs w:val="24"/>
          <w:lang w:val="fr-FR"/>
        </w:rPr>
        <w:t xml:space="preserve">iile de interes public, cu modificările și completările ulterioare, aprobată prin H.G </w:t>
      </w:r>
      <w:r w:rsidRPr="00EB20E2">
        <w:rPr>
          <w:rFonts w:ascii="Times New Roman" w:hAnsi="Times New Roman"/>
          <w:sz w:val="24"/>
          <w:szCs w:val="24"/>
          <w:lang w:val="fr-FR"/>
        </w:rPr>
        <w:lastRenderedPageBreak/>
        <w:t xml:space="preserve">123/2002, </w:t>
      </w:r>
      <w:r w:rsidRPr="00EB20E2">
        <w:rPr>
          <w:rFonts w:ascii="Times New Roman" w:hAnsi="Times New Roman"/>
          <w:sz w:val="24"/>
          <w:szCs w:val="24"/>
        </w:rPr>
        <w:t xml:space="preserve">în cadrul compartimentului </w:t>
      </w:r>
      <w:r w:rsidRPr="00EB20E2">
        <w:rPr>
          <w:rFonts w:ascii="Times New Roman" w:hAnsi="Times New Roman"/>
          <w:sz w:val="24"/>
          <w:szCs w:val="24"/>
          <w:lang w:val="fr-FR"/>
        </w:rPr>
        <w:t>s-au înregistrat</w:t>
      </w:r>
      <w:r w:rsidRPr="00EB20E2">
        <w:rPr>
          <w:rFonts w:ascii="Times New Roman" w:hAnsi="Times New Roman"/>
          <w:sz w:val="24"/>
          <w:szCs w:val="24"/>
        </w:rPr>
        <w:t xml:space="preserve"> și soluționat</w:t>
      </w:r>
      <w:r w:rsidRPr="00EB20E2">
        <w:rPr>
          <w:rFonts w:ascii="Times New Roman" w:hAnsi="Times New Roman"/>
          <w:sz w:val="24"/>
          <w:szCs w:val="24"/>
          <w:lang w:val="fr-FR"/>
        </w:rPr>
        <w:t xml:space="preserve"> un numar total de </w:t>
      </w:r>
      <w:r w:rsidRPr="00EB20E2">
        <w:rPr>
          <w:rFonts w:ascii="Times New Roman" w:hAnsi="Times New Roman"/>
          <w:b/>
          <w:sz w:val="24"/>
          <w:szCs w:val="24"/>
          <w:lang w:val="fr-FR"/>
        </w:rPr>
        <w:t>1231</w:t>
      </w:r>
      <w:r w:rsidRPr="00EB20E2">
        <w:rPr>
          <w:rFonts w:ascii="Times New Roman" w:hAnsi="Times New Roman"/>
          <w:sz w:val="24"/>
          <w:szCs w:val="24"/>
          <w:lang w:val="fr-FR"/>
        </w:rPr>
        <w:t xml:space="preserve"> solicitări de informaţii de interes public.</w:t>
      </w:r>
    </w:p>
    <w:p w:rsidR="004A1164" w:rsidRDefault="008D67F0" w:rsidP="004A1164">
      <w:pPr>
        <w:spacing w:line="240" w:lineRule="auto"/>
        <w:ind w:firstLine="720"/>
        <w:contextualSpacing/>
        <w:jc w:val="both"/>
        <w:rPr>
          <w:rFonts w:ascii="Times New Roman" w:hAnsi="Times New Roman"/>
          <w:sz w:val="24"/>
          <w:szCs w:val="24"/>
          <w:lang w:val="fr-FR"/>
        </w:rPr>
      </w:pPr>
      <w:r w:rsidRPr="00EB20E2">
        <w:rPr>
          <w:rFonts w:ascii="Times New Roman" w:hAnsi="Times New Roman"/>
          <w:sz w:val="24"/>
          <w:szCs w:val="24"/>
          <w:lang w:val="fr-FR"/>
        </w:rPr>
        <w:t>Au fost întocmite, toat</w:t>
      </w:r>
      <w:r w:rsidR="00060301">
        <w:rPr>
          <w:rFonts w:ascii="Times New Roman" w:hAnsi="Times New Roman"/>
          <w:sz w:val="24"/>
          <w:szCs w:val="24"/>
          <w:lang w:val="fr-FR"/>
        </w:rPr>
        <w:t>e rapoartele de activitate prev</w:t>
      </w:r>
      <w:r w:rsidR="00060301">
        <w:rPr>
          <w:rFonts w:ascii="Times New Roman" w:hAnsi="Times New Roman"/>
          <w:sz w:val="24"/>
          <w:szCs w:val="24"/>
          <w:lang w:val="ro-RO"/>
        </w:rPr>
        <w:t>ă</w:t>
      </w:r>
      <w:r w:rsidRPr="00EB20E2">
        <w:rPr>
          <w:rFonts w:ascii="Times New Roman" w:hAnsi="Times New Roman"/>
          <w:sz w:val="24"/>
          <w:szCs w:val="24"/>
          <w:lang w:val="fr-FR"/>
        </w:rPr>
        <w:t>zute de legislația specifică compartimentului .</w:t>
      </w:r>
    </w:p>
    <w:p w:rsidR="008D67F0" w:rsidRPr="004A1164" w:rsidRDefault="008D67F0" w:rsidP="004A1164">
      <w:pPr>
        <w:spacing w:line="240" w:lineRule="auto"/>
        <w:ind w:firstLine="720"/>
        <w:contextualSpacing/>
        <w:jc w:val="both"/>
        <w:rPr>
          <w:rFonts w:ascii="Times New Roman" w:hAnsi="Times New Roman" w:cs="Times New Roman"/>
          <w:bCs/>
          <w:sz w:val="24"/>
          <w:szCs w:val="24"/>
          <w:shd w:val="clear" w:color="auto" w:fill="FFFFFF"/>
        </w:rPr>
      </w:pPr>
      <w:r w:rsidRPr="00EB20E2">
        <w:rPr>
          <w:rFonts w:ascii="Times New Roman" w:hAnsi="Times New Roman"/>
          <w:sz w:val="24"/>
          <w:szCs w:val="24"/>
        </w:rPr>
        <w:t xml:space="preserve">Compartimentul Relaţii Publice Petiţii şi Comunicare a monitorizat cele 4 adrese oficiale de e-mail, ale A.R.R., respectiv: </w:t>
      </w:r>
      <w:hyperlink r:id="rId24" w:history="1">
        <w:r w:rsidRPr="00EB20E2">
          <w:rPr>
            <w:rStyle w:val="Hyperlink"/>
            <w:rFonts w:ascii="Times New Roman" w:hAnsi="Times New Roman"/>
            <w:sz w:val="24"/>
            <w:szCs w:val="24"/>
          </w:rPr>
          <w:t>relatii_publice@arr.ro</w:t>
        </w:r>
      </w:hyperlink>
      <w:r w:rsidRPr="00EB20E2">
        <w:rPr>
          <w:rFonts w:ascii="Times New Roman" w:hAnsi="Times New Roman"/>
          <w:sz w:val="24"/>
          <w:szCs w:val="24"/>
        </w:rPr>
        <w:t xml:space="preserve"> , </w:t>
      </w:r>
      <w:hyperlink r:id="rId25" w:history="1">
        <w:r w:rsidRPr="00EB20E2">
          <w:rPr>
            <w:rStyle w:val="Hyperlink"/>
            <w:rFonts w:ascii="Times New Roman" w:hAnsi="Times New Roman"/>
            <w:sz w:val="24"/>
            <w:szCs w:val="24"/>
          </w:rPr>
          <w:t>cerere544@arr.ro</w:t>
        </w:r>
      </w:hyperlink>
      <w:r w:rsidRPr="00EB20E2">
        <w:rPr>
          <w:rFonts w:ascii="Times New Roman" w:hAnsi="Times New Roman"/>
          <w:sz w:val="24"/>
          <w:szCs w:val="24"/>
        </w:rPr>
        <w:t xml:space="preserve"> , </w:t>
      </w:r>
      <w:hyperlink r:id="rId26" w:history="1">
        <w:r w:rsidRPr="00EB20E2">
          <w:rPr>
            <w:rStyle w:val="Hyperlink"/>
            <w:rFonts w:ascii="Times New Roman" w:hAnsi="Times New Roman"/>
            <w:sz w:val="24"/>
            <w:szCs w:val="24"/>
          </w:rPr>
          <w:t>petitie@arr.ro</w:t>
        </w:r>
      </w:hyperlink>
      <w:r w:rsidRPr="00EB20E2">
        <w:rPr>
          <w:rFonts w:ascii="Times New Roman" w:hAnsi="Times New Roman"/>
          <w:sz w:val="24"/>
          <w:szCs w:val="24"/>
        </w:rPr>
        <w:t xml:space="preserve"> și </w:t>
      </w:r>
      <w:hyperlink r:id="rId27" w:history="1">
        <w:r w:rsidRPr="00EB20E2">
          <w:rPr>
            <w:rStyle w:val="Hyperlink"/>
            <w:rFonts w:ascii="Times New Roman" w:hAnsi="Times New Roman"/>
            <w:sz w:val="24"/>
            <w:szCs w:val="24"/>
          </w:rPr>
          <w:t>presa@arr.ro</w:t>
        </w:r>
      </w:hyperlink>
      <w:r w:rsidRPr="00EB20E2">
        <w:rPr>
          <w:rFonts w:ascii="Times New Roman" w:hAnsi="Times New Roman"/>
          <w:sz w:val="24"/>
          <w:szCs w:val="24"/>
        </w:rPr>
        <w:t>, utilizându-le pentru primirea solicitări</w:t>
      </w:r>
      <w:r w:rsidR="001819AA">
        <w:rPr>
          <w:rFonts w:ascii="Times New Roman" w:hAnsi="Times New Roman"/>
          <w:sz w:val="24"/>
          <w:szCs w:val="24"/>
        </w:rPr>
        <w:t>lor, petițiilor sau a altor adrese</w:t>
      </w:r>
      <w:r w:rsidRPr="00EB20E2">
        <w:rPr>
          <w:rFonts w:ascii="Times New Roman" w:hAnsi="Times New Roman"/>
          <w:sz w:val="24"/>
          <w:szCs w:val="24"/>
        </w:rPr>
        <w:t xml:space="preserve"> destinate instituției, precum și pentru transmiterea răspunsurilor aferente.</w:t>
      </w:r>
    </w:p>
    <w:p w:rsidR="008D67F0" w:rsidRPr="00EB20E2" w:rsidRDefault="008D67F0" w:rsidP="008D67F0">
      <w:pPr>
        <w:pStyle w:val="NoSpacing"/>
        <w:jc w:val="both"/>
        <w:rPr>
          <w:rFonts w:ascii="Times New Roman" w:hAnsi="Times New Roman"/>
          <w:b/>
          <w:color w:val="FFFFFF"/>
          <w:sz w:val="24"/>
          <w:szCs w:val="24"/>
        </w:rPr>
      </w:pPr>
      <w:r w:rsidRPr="00EB20E2">
        <w:rPr>
          <w:rFonts w:ascii="Times New Roman" w:hAnsi="Times New Roman"/>
          <w:b/>
          <w:color w:val="FFFFFF"/>
          <w:sz w:val="24"/>
          <w:szCs w:val="24"/>
        </w:rPr>
        <w:t>3</w:t>
      </w:r>
      <w:r w:rsidRPr="00EB20E2">
        <w:rPr>
          <w:rFonts w:ascii="Times New Roman" w:hAnsi="Times New Roman"/>
          <w:sz w:val="24"/>
          <w:szCs w:val="24"/>
        </w:rPr>
        <w:tab/>
      </w:r>
      <w:r w:rsidRPr="00EB20E2">
        <w:rPr>
          <w:rFonts w:ascii="Times New Roman" w:hAnsi="Times New Roman"/>
          <w:b/>
          <w:bCs/>
          <w:sz w:val="24"/>
          <w:szCs w:val="24"/>
        </w:rPr>
        <w:t xml:space="preserve"> Compartimentul Relaţii Internaţionale (CRI) </w:t>
      </w:r>
      <w:r w:rsidRPr="00EB20E2">
        <w:rPr>
          <w:rFonts w:ascii="Times New Roman" w:hAnsi="Times New Roman"/>
          <w:sz w:val="24"/>
          <w:szCs w:val="24"/>
        </w:rPr>
        <w:t>din cadrul Autorităţii Rutiere Române – A</w:t>
      </w:r>
      <w:r>
        <w:rPr>
          <w:rFonts w:ascii="Times New Roman" w:hAnsi="Times New Roman"/>
          <w:sz w:val="24"/>
          <w:szCs w:val="24"/>
        </w:rPr>
        <w:t>.</w:t>
      </w:r>
      <w:r w:rsidRPr="00EB20E2">
        <w:rPr>
          <w:rFonts w:ascii="Times New Roman" w:hAnsi="Times New Roman"/>
          <w:sz w:val="24"/>
          <w:szCs w:val="24"/>
        </w:rPr>
        <w:t>R</w:t>
      </w:r>
      <w:r>
        <w:rPr>
          <w:rFonts w:ascii="Times New Roman" w:hAnsi="Times New Roman"/>
          <w:sz w:val="24"/>
          <w:szCs w:val="24"/>
        </w:rPr>
        <w:t>.</w:t>
      </w:r>
      <w:r w:rsidRPr="00EB20E2">
        <w:rPr>
          <w:rFonts w:ascii="Times New Roman" w:hAnsi="Times New Roman"/>
          <w:sz w:val="24"/>
          <w:szCs w:val="24"/>
        </w:rPr>
        <w:t>R, asigură interfaţa cooperării A</w:t>
      </w:r>
      <w:r w:rsidR="00304E58">
        <w:rPr>
          <w:rFonts w:ascii="Times New Roman" w:hAnsi="Times New Roman"/>
          <w:sz w:val="24"/>
          <w:szCs w:val="24"/>
        </w:rPr>
        <w:t>.</w:t>
      </w:r>
      <w:r w:rsidRPr="00EB20E2">
        <w:rPr>
          <w:rFonts w:ascii="Times New Roman" w:hAnsi="Times New Roman"/>
          <w:sz w:val="24"/>
          <w:szCs w:val="24"/>
        </w:rPr>
        <w:t>R</w:t>
      </w:r>
      <w:r w:rsidR="00304E58">
        <w:rPr>
          <w:rFonts w:ascii="Times New Roman" w:hAnsi="Times New Roman"/>
          <w:sz w:val="24"/>
          <w:szCs w:val="24"/>
        </w:rPr>
        <w:t>.</w:t>
      </w:r>
      <w:r w:rsidRPr="00EB20E2">
        <w:rPr>
          <w:rFonts w:ascii="Times New Roman" w:hAnsi="Times New Roman"/>
          <w:sz w:val="24"/>
          <w:szCs w:val="24"/>
        </w:rPr>
        <w:t>R</w:t>
      </w:r>
      <w:r w:rsidR="00304E58">
        <w:rPr>
          <w:rFonts w:ascii="Times New Roman" w:hAnsi="Times New Roman"/>
          <w:sz w:val="24"/>
          <w:szCs w:val="24"/>
        </w:rPr>
        <w:t>.</w:t>
      </w:r>
      <w:r w:rsidRPr="00EB20E2">
        <w:rPr>
          <w:rFonts w:ascii="Times New Roman" w:hAnsi="Times New Roman"/>
          <w:sz w:val="24"/>
          <w:szCs w:val="24"/>
        </w:rPr>
        <w:t xml:space="preserve"> cu organismele şi organizaţiile internaţionale de profil din alte state. In conformitate cu atribuţiile menționate la art. 4, litera ţ, Cap. II, Anexa 1 din HG 625/98, pe</w:t>
      </w:r>
      <w:r w:rsidR="00304E58">
        <w:rPr>
          <w:rFonts w:ascii="Times New Roman" w:hAnsi="Times New Roman"/>
          <w:sz w:val="24"/>
          <w:szCs w:val="24"/>
        </w:rPr>
        <w:t xml:space="preserve">ntru </w:t>
      </w:r>
      <w:r w:rsidRPr="00EB20E2">
        <w:rPr>
          <w:rFonts w:ascii="Times New Roman" w:hAnsi="Times New Roman"/>
          <w:sz w:val="24"/>
          <w:szCs w:val="24"/>
        </w:rPr>
        <w:t xml:space="preserve"> anul 2018, în cadrul C</w:t>
      </w:r>
      <w:r w:rsidR="00256AF0">
        <w:rPr>
          <w:rFonts w:ascii="Times New Roman" w:hAnsi="Times New Roman"/>
          <w:sz w:val="24"/>
          <w:szCs w:val="24"/>
        </w:rPr>
        <w:t>.</w:t>
      </w:r>
      <w:r w:rsidRPr="00EB20E2">
        <w:rPr>
          <w:rFonts w:ascii="Times New Roman" w:hAnsi="Times New Roman"/>
          <w:sz w:val="24"/>
          <w:szCs w:val="24"/>
        </w:rPr>
        <w:t>R</w:t>
      </w:r>
      <w:r w:rsidR="00256AF0">
        <w:rPr>
          <w:rFonts w:ascii="Times New Roman" w:hAnsi="Times New Roman"/>
          <w:sz w:val="24"/>
          <w:szCs w:val="24"/>
        </w:rPr>
        <w:t>.</w:t>
      </w:r>
      <w:r w:rsidRPr="00EB20E2">
        <w:rPr>
          <w:rFonts w:ascii="Times New Roman" w:hAnsi="Times New Roman"/>
          <w:sz w:val="24"/>
          <w:szCs w:val="24"/>
        </w:rPr>
        <w:t>I</w:t>
      </w:r>
      <w:r w:rsidR="00256AF0">
        <w:rPr>
          <w:rFonts w:ascii="Times New Roman" w:hAnsi="Times New Roman"/>
          <w:sz w:val="24"/>
          <w:szCs w:val="24"/>
        </w:rPr>
        <w:t>.</w:t>
      </w:r>
      <w:r w:rsidRPr="00EB20E2">
        <w:rPr>
          <w:rFonts w:ascii="Times New Roman" w:hAnsi="Times New Roman"/>
          <w:sz w:val="24"/>
          <w:szCs w:val="24"/>
        </w:rPr>
        <w:t xml:space="preserve">, au fost derulate următoarele activităţi: </w:t>
      </w:r>
    </w:p>
    <w:p w:rsidR="008D67F0" w:rsidRPr="00EB20E2" w:rsidRDefault="008D67F0" w:rsidP="008D67F0">
      <w:pPr>
        <w:pStyle w:val="NoSpacing"/>
        <w:ind w:firstLine="567"/>
        <w:jc w:val="both"/>
        <w:rPr>
          <w:rFonts w:ascii="Times New Roman" w:hAnsi="Times New Roman"/>
          <w:sz w:val="24"/>
          <w:szCs w:val="24"/>
        </w:rPr>
      </w:pPr>
      <w:r w:rsidRPr="00EB20E2">
        <w:rPr>
          <w:rFonts w:ascii="Times New Roman" w:hAnsi="Times New Roman"/>
          <w:sz w:val="24"/>
          <w:szCs w:val="24"/>
        </w:rPr>
        <w:t>-</w:t>
      </w:r>
      <w:r w:rsidR="00DC3C52">
        <w:rPr>
          <w:rFonts w:ascii="Times New Roman" w:hAnsi="Times New Roman"/>
          <w:sz w:val="24"/>
          <w:szCs w:val="24"/>
        </w:rPr>
        <w:t xml:space="preserve"> </w:t>
      </w:r>
      <w:r w:rsidRPr="00EB20E2">
        <w:rPr>
          <w:rFonts w:ascii="Times New Roman" w:hAnsi="Times New Roman"/>
          <w:sz w:val="24"/>
          <w:szCs w:val="24"/>
        </w:rPr>
        <w:t xml:space="preserve"> Gestionarea temelor aflate pe agenda grupurilor de lucru de la Bruxelles;</w:t>
      </w:r>
    </w:p>
    <w:p w:rsidR="008D67F0" w:rsidRPr="00EB20E2" w:rsidRDefault="008D67F0" w:rsidP="008D67F0">
      <w:pPr>
        <w:pStyle w:val="NoSpacing"/>
        <w:ind w:firstLine="567"/>
        <w:jc w:val="both"/>
        <w:rPr>
          <w:rFonts w:ascii="Times New Roman" w:hAnsi="Times New Roman"/>
          <w:sz w:val="24"/>
          <w:szCs w:val="24"/>
        </w:rPr>
      </w:pPr>
      <w:r w:rsidRPr="00EB20E2">
        <w:rPr>
          <w:rFonts w:ascii="Times New Roman" w:hAnsi="Times New Roman"/>
          <w:sz w:val="24"/>
          <w:szCs w:val="24"/>
        </w:rPr>
        <w:t>-</w:t>
      </w:r>
      <w:r w:rsidR="00DC3C52">
        <w:rPr>
          <w:rFonts w:ascii="Times New Roman" w:hAnsi="Times New Roman"/>
          <w:sz w:val="24"/>
          <w:szCs w:val="24"/>
        </w:rPr>
        <w:t xml:space="preserve">  </w:t>
      </w:r>
      <w:r w:rsidRPr="00EB20E2">
        <w:rPr>
          <w:rFonts w:ascii="Times New Roman" w:hAnsi="Times New Roman"/>
          <w:sz w:val="24"/>
          <w:szCs w:val="24"/>
        </w:rPr>
        <w:t>Asigurarea comunicării cu persoanele de contact de la nivelul instituţiilor europene;</w:t>
      </w:r>
    </w:p>
    <w:p w:rsidR="008D67F0" w:rsidRPr="00EB20E2" w:rsidRDefault="008D67F0" w:rsidP="008D67F0">
      <w:pPr>
        <w:pStyle w:val="NoSpacing"/>
        <w:ind w:firstLine="567"/>
        <w:jc w:val="both"/>
        <w:rPr>
          <w:rFonts w:ascii="Times New Roman" w:hAnsi="Times New Roman"/>
          <w:sz w:val="24"/>
          <w:szCs w:val="24"/>
        </w:rPr>
      </w:pPr>
      <w:r w:rsidRPr="00EB20E2">
        <w:rPr>
          <w:rFonts w:ascii="Times New Roman" w:hAnsi="Times New Roman"/>
          <w:sz w:val="24"/>
          <w:szCs w:val="24"/>
        </w:rPr>
        <w:t xml:space="preserve">- </w:t>
      </w:r>
      <w:r w:rsidR="00DC3C52">
        <w:rPr>
          <w:rFonts w:ascii="Times New Roman" w:hAnsi="Times New Roman"/>
          <w:sz w:val="24"/>
          <w:szCs w:val="24"/>
        </w:rPr>
        <w:t xml:space="preserve"> </w:t>
      </w:r>
      <w:r w:rsidRPr="00EB20E2">
        <w:rPr>
          <w:rFonts w:ascii="Times New Roman" w:hAnsi="Times New Roman"/>
          <w:sz w:val="24"/>
          <w:szCs w:val="24"/>
        </w:rPr>
        <w:t>Participarea specialiştilor CRI în cadrul reuniunilor ce au ca temă transportul rutier;</w:t>
      </w:r>
    </w:p>
    <w:p w:rsidR="008D67F0" w:rsidRPr="00EB20E2" w:rsidRDefault="008D67F0" w:rsidP="008D67F0">
      <w:pPr>
        <w:pStyle w:val="NoSpacing"/>
        <w:ind w:firstLine="567"/>
        <w:jc w:val="both"/>
        <w:rPr>
          <w:rFonts w:ascii="Times New Roman" w:hAnsi="Times New Roman"/>
          <w:sz w:val="24"/>
          <w:szCs w:val="24"/>
        </w:rPr>
      </w:pPr>
      <w:r w:rsidRPr="00EB20E2">
        <w:rPr>
          <w:rFonts w:ascii="Times New Roman" w:hAnsi="Times New Roman"/>
          <w:sz w:val="24"/>
          <w:szCs w:val="24"/>
        </w:rPr>
        <w:t>- Analizarea obligaţiilor care revin Autorităţii Rutiere Române – ARR, ca urmare a participării la reuniunile internaţionale menţionate în rapoartele delegaţilor şi formularea de comentarii, observaţii, propuneri, împreună cu specialişti din cadrul compartimentelor de specialitate din A</w:t>
      </w:r>
      <w:r>
        <w:rPr>
          <w:rFonts w:ascii="Times New Roman" w:hAnsi="Times New Roman"/>
          <w:sz w:val="24"/>
          <w:szCs w:val="24"/>
        </w:rPr>
        <w:t>.</w:t>
      </w:r>
      <w:r w:rsidRPr="00EB20E2">
        <w:rPr>
          <w:rFonts w:ascii="Times New Roman" w:hAnsi="Times New Roman"/>
          <w:sz w:val="24"/>
          <w:szCs w:val="24"/>
        </w:rPr>
        <w:t>R</w:t>
      </w:r>
      <w:r>
        <w:rPr>
          <w:rFonts w:ascii="Times New Roman" w:hAnsi="Times New Roman"/>
          <w:sz w:val="24"/>
          <w:szCs w:val="24"/>
        </w:rPr>
        <w:t>.</w:t>
      </w:r>
      <w:r w:rsidRPr="00EB20E2">
        <w:rPr>
          <w:rFonts w:ascii="Times New Roman" w:hAnsi="Times New Roman"/>
          <w:sz w:val="24"/>
          <w:szCs w:val="24"/>
        </w:rPr>
        <w:t>R şi înaintarea acestora către conducerea Autorităţii Rutiere Române – A</w:t>
      </w:r>
      <w:r>
        <w:rPr>
          <w:rFonts w:ascii="Times New Roman" w:hAnsi="Times New Roman"/>
          <w:sz w:val="24"/>
          <w:szCs w:val="24"/>
        </w:rPr>
        <w:t>.</w:t>
      </w:r>
      <w:r w:rsidRPr="00EB20E2">
        <w:rPr>
          <w:rFonts w:ascii="Times New Roman" w:hAnsi="Times New Roman"/>
          <w:sz w:val="24"/>
          <w:szCs w:val="24"/>
        </w:rPr>
        <w:t>R</w:t>
      </w:r>
      <w:r>
        <w:rPr>
          <w:rFonts w:ascii="Times New Roman" w:hAnsi="Times New Roman"/>
          <w:sz w:val="24"/>
          <w:szCs w:val="24"/>
        </w:rPr>
        <w:t>.</w:t>
      </w:r>
      <w:r w:rsidRPr="00EB20E2">
        <w:rPr>
          <w:rFonts w:ascii="Times New Roman" w:hAnsi="Times New Roman"/>
          <w:sz w:val="24"/>
          <w:szCs w:val="24"/>
        </w:rPr>
        <w:t xml:space="preserve">R;  </w:t>
      </w:r>
    </w:p>
    <w:p w:rsidR="008D67F0" w:rsidRPr="00EB20E2" w:rsidRDefault="008D67F0" w:rsidP="008D67F0">
      <w:pPr>
        <w:pStyle w:val="NoSpacing"/>
        <w:ind w:firstLine="567"/>
        <w:jc w:val="both"/>
        <w:rPr>
          <w:rFonts w:ascii="Times New Roman" w:hAnsi="Times New Roman"/>
          <w:sz w:val="24"/>
          <w:szCs w:val="24"/>
        </w:rPr>
      </w:pPr>
      <w:r w:rsidRPr="00EB20E2">
        <w:rPr>
          <w:rFonts w:ascii="Times New Roman" w:hAnsi="Times New Roman"/>
          <w:sz w:val="24"/>
          <w:szCs w:val="24"/>
        </w:rPr>
        <w:t>- Întocmirea mandatelor, notelor de informare, de fundamentare, a deciziilor de deplasare în străinătate şi a devizelor estimative aferente;</w:t>
      </w:r>
    </w:p>
    <w:p w:rsidR="008D67F0" w:rsidRPr="00EB20E2" w:rsidRDefault="008D67F0" w:rsidP="008D67F0">
      <w:pPr>
        <w:pStyle w:val="NoSpacing"/>
        <w:ind w:firstLine="567"/>
        <w:jc w:val="both"/>
        <w:rPr>
          <w:rFonts w:ascii="Times New Roman" w:hAnsi="Times New Roman"/>
          <w:sz w:val="24"/>
          <w:szCs w:val="24"/>
        </w:rPr>
      </w:pPr>
      <w:r w:rsidRPr="00EB20E2">
        <w:rPr>
          <w:rFonts w:ascii="Times New Roman" w:hAnsi="Times New Roman"/>
          <w:sz w:val="24"/>
          <w:szCs w:val="24"/>
        </w:rPr>
        <w:t>- Monitorizarea documentelor aferente deplasărilor externe (note, mandate, decizii, rapoarte, documente oficiale şi informale, invitaţii) şi clasificarea pe nivel de reprezentare şi organisme internaţionale;</w:t>
      </w:r>
    </w:p>
    <w:p w:rsidR="008D67F0" w:rsidRPr="00EB20E2" w:rsidRDefault="008D67F0" w:rsidP="008D67F0">
      <w:pPr>
        <w:pStyle w:val="NoSpacing"/>
        <w:ind w:firstLine="567"/>
        <w:jc w:val="both"/>
        <w:rPr>
          <w:rFonts w:ascii="Times New Roman" w:hAnsi="Times New Roman"/>
          <w:sz w:val="24"/>
          <w:szCs w:val="24"/>
        </w:rPr>
      </w:pPr>
      <w:r w:rsidRPr="00EB20E2">
        <w:rPr>
          <w:rFonts w:ascii="Times New Roman" w:hAnsi="Times New Roman"/>
          <w:sz w:val="24"/>
          <w:szCs w:val="24"/>
        </w:rPr>
        <w:t xml:space="preserve">- Participarea regulată la şedinţele </w:t>
      </w:r>
      <w:r w:rsidRPr="00EB20E2">
        <w:rPr>
          <w:rFonts w:ascii="Times New Roman" w:hAnsi="Times New Roman"/>
          <w:bCs/>
          <w:sz w:val="24"/>
          <w:szCs w:val="24"/>
        </w:rPr>
        <w:t>CORTE (Confederaţia Organizaţiilor pentru Implementarea Legislaţiei în Transportul Rutier)</w:t>
      </w:r>
      <w:r w:rsidRPr="00EB20E2">
        <w:rPr>
          <w:rFonts w:ascii="Times New Roman" w:hAnsi="Times New Roman"/>
          <w:b/>
          <w:bCs/>
          <w:sz w:val="24"/>
          <w:szCs w:val="24"/>
        </w:rPr>
        <w:t xml:space="preserve"> </w:t>
      </w:r>
      <w:r w:rsidRPr="00EB20E2">
        <w:rPr>
          <w:rFonts w:ascii="Times New Roman" w:hAnsi="Times New Roman"/>
          <w:sz w:val="24"/>
          <w:szCs w:val="24"/>
        </w:rPr>
        <w:t>şi strânsa colaborare cu această organizaţie, având în vedere poziţia deţinută de A</w:t>
      </w:r>
      <w:r w:rsidR="00304E58">
        <w:rPr>
          <w:rFonts w:ascii="Times New Roman" w:hAnsi="Times New Roman"/>
          <w:sz w:val="24"/>
          <w:szCs w:val="24"/>
        </w:rPr>
        <w:t>.</w:t>
      </w:r>
      <w:r w:rsidRPr="00EB20E2">
        <w:rPr>
          <w:rFonts w:ascii="Times New Roman" w:hAnsi="Times New Roman"/>
          <w:sz w:val="24"/>
          <w:szCs w:val="24"/>
        </w:rPr>
        <w:t>R</w:t>
      </w:r>
      <w:r w:rsidR="00304E58">
        <w:rPr>
          <w:rFonts w:ascii="Times New Roman" w:hAnsi="Times New Roman"/>
          <w:sz w:val="24"/>
          <w:szCs w:val="24"/>
        </w:rPr>
        <w:t>.</w:t>
      </w:r>
      <w:r w:rsidRPr="00EB20E2">
        <w:rPr>
          <w:rFonts w:ascii="Times New Roman" w:hAnsi="Times New Roman"/>
          <w:sz w:val="24"/>
          <w:szCs w:val="24"/>
        </w:rPr>
        <w:t>R</w:t>
      </w:r>
      <w:r w:rsidR="00304E58">
        <w:rPr>
          <w:rFonts w:ascii="Times New Roman" w:hAnsi="Times New Roman"/>
          <w:sz w:val="24"/>
          <w:szCs w:val="24"/>
        </w:rPr>
        <w:t>.</w:t>
      </w:r>
      <w:r w:rsidRPr="00EB20E2">
        <w:rPr>
          <w:rFonts w:ascii="Times New Roman" w:hAnsi="Times New Roman"/>
          <w:sz w:val="24"/>
          <w:szCs w:val="24"/>
        </w:rPr>
        <w:t xml:space="preserve">, respectiv aceea de membru CORTE cu drepturi depline din anul 2006 şi, respectiv, cea de membru în Consiliul de Conducere al acestei organizaţii, începând cu data de 1 decembrie 2011; </w:t>
      </w:r>
    </w:p>
    <w:p w:rsidR="008D67F0" w:rsidRPr="00EB20E2" w:rsidRDefault="008D67F0" w:rsidP="008D67F0">
      <w:pPr>
        <w:pStyle w:val="NoSpacing"/>
        <w:ind w:firstLine="567"/>
        <w:jc w:val="both"/>
        <w:rPr>
          <w:rFonts w:ascii="Times New Roman" w:hAnsi="Times New Roman"/>
          <w:sz w:val="24"/>
          <w:szCs w:val="24"/>
        </w:rPr>
      </w:pPr>
      <w:r w:rsidRPr="00EB20E2">
        <w:rPr>
          <w:rFonts w:ascii="Times New Roman" w:hAnsi="Times New Roman"/>
          <w:sz w:val="24"/>
          <w:szCs w:val="24"/>
        </w:rPr>
        <w:t>- Formularea, împreună cu specialişti din cadrul compartimentelor de specialitate, a răspunsurilor la adresele primite din partea Direcţiilor de specialitate din cadrul Ministerului Transporturilor sau altor instituţii publice centrale sau locale, cu referire la transportul rutier internaţional de mărfuri şi/sau persoane;</w:t>
      </w:r>
    </w:p>
    <w:p w:rsidR="008D67F0" w:rsidRPr="00EB20E2" w:rsidRDefault="008D67F0" w:rsidP="008D67F0">
      <w:pPr>
        <w:pStyle w:val="NoSpacing"/>
        <w:ind w:firstLine="567"/>
        <w:jc w:val="both"/>
        <w:rPr>
          <w:rFonts w:ascii="Times New Roman" w:hAnsi="Times New Roman"/>
          <w:sz w:val="24"/>
          <w:szCs w:val="24"/>
        </w:rPr>
      </w:pPr>
      <w:r w:rsidRPr="00EB20E2">
        <w:rPr>
          <w:rFonts w:ascii="Times New Roman" w:hAnsi="Times New Roman"/>
          <w:sz w:val="24"/>
          <w:szCs w:val="24"/>
        </w:rPr>
        <w:t>- Traducerea, efectuarea retroversiunilor şi analizarea documentelor transmise de/către organizaţiile/instituţiile omoloage din străinătate;</w:t>
      </w:r>
    </w:p>
    <w:p w:rsidR="008D67F0" w:rsidRPr="00EB20E2" w:rsidRDefault="008D67F0" w:rsidP="008D67F0">
      <w:pPr>
        <w:pStyle w:val="NoSpacing"/>
        <w:ind w:firstLine="567"/>
        <w:jc w:val="both"/>
        <w:rPr>
          <w:rFonts w:ascii="Times New Roman" w:hAnsi="Times New Roman"/>
          <w:sz w:val="24"/>
          <w:szCs w:val="24"/>
        </w:rPr>
      </w:pPr>
      <w:r w:rsidRPr="00EB20E2">
        <w:rPr>
          <w:rFonts w:ascii="Times New Roman" w:hAnsi="Times New Roman"/>
          <w:sz w:val="24"/>
          <w:szCs w:val="24"/>
        </w:rPr>
        <w:t>- Traducerea şi analizarea documentelor/rapoartelor înscrise pe ordinea de zi a reuniunilor internaţionale și cursurilor la care au participat specialişti din cadrul Autorităţii Rutiere Române – A</w:t>
      </w:r>
      <w:r w:rsidR="00697E0E">
        <w:rPr>
          <w:rFonts w:ascii="Times New Roman" w:hAnsi="Times New Roman"/>
          <w:sz w:val="24"/>
          <w:szCs w:val="24"/>
        </w:rPr>
        <w:t>.</w:t>
      </w:r>
      <w:r w:rsidRPr="00EB20E2">
        <w:rPr>
          <w:rFonts w:ascii="Times New Roman" w:hAnsi="Times New Roman"/>
          <w:sz w:val="24"/>
          <w:szCs w:val="24"/>
        </w:rPr>
        <w:t>R</w:t>
      </w:r>
      <w:r w:rsidR="00697E0E">
        <w:rPr>
          <w:rFonts w:ascii="Times New Roman" w:hAnsi="Times New Roman"/>
          <w:sz w:val="24"/>
          <w:szCs w:val="24"/>
        </w:rPr>
        <w:t>.</w:t>
      </w:r>
      <w:r w:rsidRPr="00EB20E2">
        <w:rPr>
          <w:rFonts w:ascii="Times New Roman" w:hAnsi="Times New Roman"/>
          <w:sz w:val="24"/>
          <w:szCs w:val="24"/>
        </w:rPr>
        <w:t>R</w:t>
      </w:r>
      <w:r w:rsidR="00697E0E">
        <w:rPr>
          <w:rFonts w:ascii="Times New Roman" w:hAnsi="Times New Roman"/>
          <w:sz w:val="24"/>
          <w:szCs w:val="24"/>
        </w:rPr>
        <w:t>.</w:t>
      </w:r>
      <w:r w:rsidRPr="00EB20E2">
        <w:rPr>
          <w:rFonts w:ascii="Times New Roman" w:hAnsi="Times New Roman"/>
          <w:sz w:val="24"/>
          <w:szCs w:val="24"/>
        </w:rPr>
        <w:t xml:space="preserve"> şi elaborarea punctelor de vedere (notelor) referitoare la documentele respective, în colaborare cu aceştia;</w:t>
      </w:r>
    </w:p>
    <w:p w:rsidR="00061635" w:rsidRDefault="006D622E" w:rsidP="00061635">
      <w:pPr>
        <w:pStyle w:val="NoSpacing"/>
        <w:ind w:firstLine="567"/>
        <w:jc w:val="both"/>
        <w:rPr>
          <w:rFonts w:ascii="Times New Roman" w:hAnsi="Times New Roman"/>
          <w:sz w:val="24"/>
          <w:szCs w:val="24"/>
        </w:rPr>
      </w:pPr>
      <w:r>
        <w:rPr>
          <w:rFonts w:ascii="Times New Roman" w:hAnsi="Times New Roman"/>
          <w:sz w:val="24"/>
          <w:szCs w:val="24"/>
        </w:rPr>
        <w:t xml:space="preserve">- Traduceri </w:t>
      </w:r>
      <w:r>
        <w:rPr>
          <w:rFonts w:ascii="Times New Roman" w:hAnsi="Times New Roman"/>
          <w:sz w:val="24"/>
          <w:szCs w:val="24"/>
          <w:lang w:val="ro-RO"/>
        </w:rPr>
        <w:t>î</w:t>
      </w:r>
      <w:r>
        <w:rPr>
          <w:rFonts w:ascii="Times New Roman" w:hAnsi="Times New Roman"/>
          <w:sz w:val="24"/>
          <w:szCs w:val="24"/>
        </w:rPr>
        <w:t>n domeniul inspecției și auditului de siguranța rutieră</w:t>
      </w:r>
      <w:r w:rsidR="008D67F0" w:rsidRPr="00EB20E2">
        <w:rPr>
          <w:rFonts w:ascii="Times New Roman" w:hAnsi="Times New Roman"/>
          <w:sz w:val="24"/>
          <w:szCs w:val="24"/>
        </w:rPr>
        <w:t xml:space="preserve">;  </w:t>
      </w:r>
    </w:p>
    <w:p w:rsidR="001072B6" w:rsidRDefault="00C32E8E" w:rsidP="00C40688">
      <w:pPr>
        <w:pStyle w:val="NoSpacing"/>
        <w:ind w:firstLine="567"/>
        <w:jc w:val="both"/>
        <w:rPr>
          <w:rFonts w:ascii="Times New Roman" w:hAnsi="Times New Roman"/>
          <w:b/>
          <w:sz w:val="24"/>
          <w:szCs w:val="24"/>
          <w:lang w:val="fr-FR"/>
        </w:rPr>
      </w:pPr>
      <w:r>
        <w:rPr>
          <w:rFonts w:ascii="Times New Roman" w:hAnsi="Times New Roman"/>
          <w:b/>
          <w:sz w:val="24"/>
          <w:szCs w:val="24"/>
          <w:lang w:val="fr-FR"/>
        </w:rPr>
        <w:t xml:space="preserve">           </w:t>
      </w:r>
    </w:p>
    <w:p w:rsidR="00C40688" w:rsidRDefault="00C40688" w:rsidP="00C40688">
      <w:pPr>
        <w:pStyle w:val="NoSpacing"/>
        <w:ind w:firstLine="567"/>
        <w:jc w:val="both"/>
        <w:rPr>
          <w:rFonts w:ascii="Times New Roman" w:hAnsi="Times New Roman"/>
          <w:b/>
          <w:sz w:val="24"/>
          <w:szCs w:val="24"/>
          <w:lang w:val="fr-FR"/>
        </w:rPr>
      </w:pPr>
    </w:p>
    <w:p w:rsidR="00E247AF" w:rsidRDefault="00E247AF" w:rsidP="00C40688">
      <w:pPr>
        <w:pStyle w:val="NoSpacing"/>
        <w:ind w:firstLine="567"/>
        <w:jc w:val="both"/>
        <w:rPr>
          <w:rFonts w:ascii="Times New Roman" w:hAnsi="Times New Roman"/>
          <w:b/>
          <w:sz w:val="24"/>
          <w:szCs w:val="24"/>
          <w:lang w:val="fr-FR"/>
        </w:rPr>
      </w:pPr>
    </w:p>
    <w:p w:rsidR="00E247AF" w:rsidRDefault="00E247AF" w:rsidP="00C40688">
      <w:pPr>
        <w:pStyle w:val="NoSpacing"/>
        <w:ind w:firstLine="567"/>
        <w:jc w:val="both"/>
        <w:rPr>
          <w:rFonts w:ascii="Times New Roman" w:hAnsi="Times New Roman"/>
          <w:b/>
          <w:sz w:val="24"/>
          <w:szCs w:val="24"/>
          <w:lang w:val="fr-FR"/>
        </w:rPr>
      </w:pPr>
    </w:p>
    <w:p w:rsidR="00E247AF" w:rsidRDefault="00E247AF" w:rsidP="00C40688">
      <w:pPr>
        <w:pStyle w:val="NoSpacing"/>
        <w:ind w:firstLine="567"/>
        <w:jc w:val="both"/>
        <w:rPr>
          <w:rFonts w:ascii="Times New Roman" w:hAnsi="Times New Roman"/>
          <w:b/>
          <w:sz w:val="24"/>
          <w:szCs w:val="24"/>
          <w:lang w:val="fr-FR"/>
        </w:rPr>
      </w:pPr>
    </w:p>
    <w:p w:rsidR="00E247AF" w:rsidRDefault="00E247AF" w:rsidP="00C40688">
      <w:pPr>
        <w:pStyle w:val="NoSpacing"/>
        <w:ind w:firstLine="567"/>
        <w:jc w:val="both"/>
        <w:rPr>
          <w:rFonts w:ascii="Times New Roman" w:hAnsi="Times New Roman"/>
          <w:b/>
          <w:sz w:val="24"/>
          <w:szCs w:val="24"/>
          <w:lang w:val="fr-FR"/>
        </w:rPr>
      </w:pPr>
    </w:p>
    <w:p w:rsidR="00E247AF" w:rsidRDefault="00E247AF" w:rsidP="00C40688">
      <w:pPr>
        <w:pStyle w:val="NoSpacing"/>
        <w:ind w:firstLine="567"/>
        <w:jc w:val="both"/>
        <w:rPr>
          <w:rFonts w:ascii="Times New Roman" w:hAnsi="Times New Roman"/>
          <w:b/>
          <w:sz w:val="24"/>
          <w:szCs w:val="24"/>
          <w:lang w:val="fr-FR"/>
        </w:rPr>
      </w:pPr>
    </w:p>
    <w:p w:rsidR="00B92DA3" w:rsidRDefault="00B92DA3" w:rsidP="00C40688">
      <w:pPr>
        <w:pStyle w:val="NoSpacing"/>
        <w:ind w:firstLine="567"/>
        <w:jc w:val="both"/>
        <w:rPr>
          <w:rFonts w:ascii="Times New Roman" w:hAnsi="Times New Roman"/>
          <w:b/>
          <w:sz w:val="24"/>
          <w:szCs w:val="24"/>
          <w:lang w:val="fr-FR"/>
        </w:rPr>
      </w:pPr>
    </w:p>
    <w:p w:rsidR="00B92DA3" w:rsidRDefault="00B92DA3" w:rsidP="00C40688">
      <w:pPr>
        <w:pStyle w:val="NoSpacing"/>
        <w:ind w:firstLine="567"/>
        <w:jc w:val="both"/>
        <w:rPr>
          <w:rFonts w:ascii="Times New Roman" w:hAnsi="Times New Roman"/>
          <w:b/>
          <w:sz w:val="24"/>
          <w:szCs w:val="24"/>
          <w:lang w:val="fr-FR"/>
        </w:rPr>
      </w:pPr>
    </w:p>
    <w:p w:rsidR="00B92DA3" w:rsidRDefault="00B92DA3" w:rsidP="00C40688">
      <w:pPr>
        <w:pStyle w:val="NoSpacing"/>
        <w:ind w:firstLine="567"/>
        <w:jc w:val="both"/>
        <w:rPr>
          <w:rFonts w:ascii="Times New Roman" w:hAnsi="Times New Roman"/>
          <w:b/>
          <w:sz w:val="24"/>
          <w:szCs w:val="24"/>
          <w:lang w:val="fr-FR"/>
        </w:rPr>
      </w:pPr>
    </w:p>
    <w:p w:rsidR="003A6495" w:rsidRDefault="003A6495" w:rsidP="00C40688">
      <w:pPr>
        <w:pStyle w:val="NoSpacing"/>
        <w:ind w:firstLine="567"/>
        <w:jc w:val="both"/>
        <w:rPr>
          <w:rFonts w:ascii="Times New Roman" w:hAnsi="Times New Roman"/>
          <w:b/>
          <w:sz w:val="24"/>
          <w:szCs w:val="24"/>
          <w:lang w:val="fr-FR"/>
        </w:rPr>
      </w:pPr>
    </w:p>
    <w:p w:rsidR="003A6495" w:rsidRDefault="003A6495" w:rsidP="00C40688">
      <w:pPr>
        <w:pStyle w:val="NoSpacing"/>
        <w:ind w:firstLine="567"/>
        <w:jc w:val="both"/>
        <w:rPr>
          <w:rFonts w:ascii="Times New Roman" w:hAnsi="Times New Roman"/>
          <w:b/>
          <w:sz w:val="24"/>
          <w:szCs w:val="24"/>
          <w:lang w:val="fr-FR"/>
        </w:rPr>
      </w:pPr>
    </w:p>
    <w:p w:rsidR="00E247AF" w:rsidRDefault="00E247AF" w:rsidP="00C40688">
      <w:pPr>
        <w:pStyle w:val="NoSpacing"/>
        <w:ind w:firstLine="567"/>
        <w:jc w:val="both"/>
        <w:rPr>
          <w:rFonts w:ascii="Times New Roman" w:hAnsi="Times New Roman"/>
          <w:b/>
          <w:sz w:val="24"/>
          <w:szCs w:val="24"/>
          <w:lang w:val="fr-FR"/>
        </w:rPr>
      </w:pPr>
    </w:p>
    <w:p w:rsidR="00E247AF" w:rsidRDefault="00E247AF" w:rsidP="00E247AF">
      <w:pPr>
        <w:pStyle w:val="NoSpacing"/>
        <w:jc w:val="both"/>
        <w:rPr>
          <w:rFonts w:ascii="Times New Roman" w:hAnsi="Times New Roman"/>
          <w:b/>
          <w:sz w:val="24"/>
          <w:szCs w:val="24"/>
          <w:lang w:val="fr-FR"/>
        </w:rPr>
      </w:pPr>
    </w:p>
    <w:p w:rsidR="007F7B73" w:rsidRPr="00061635" w:rsidRDefault="007F7B73" w:rsidP="00965925">
      <w:pPr>
        <w:pStyle w:val="NoSpacing"/>
        <w:jc w:val="both"/>
        <w:rPr>
          <w:rFonts w:ascii="Times New Roman" w:hAnsi="Times New Roman"/>
          <w:sz w:val="24"/>
          <w:szCs w:val="24"/>
        </w:rPr>
      </w:pPr>
    </w:p>
    <w:p w:rsidR="00C32E8E" w:rsidRPr="00C32E8E" w:rsidRDefault="00C32E8E" w:rsidP="00C32E8E">
      <w:pPr>
        <w:ind w:firstLine="720"/>
        <w:jc w:val="both"/>
        <w:rPr>
          <w:rFonts w:ascii="Times New Roman" w:eastAsia="Times New Roman" w:hAnsi="Times New Roman" w:cs="Times New Roman"/>
          <w:b/>
          <w:sz w:val="24"/>
          <w:szCs w:val="24"/>
          <w:lang w:val="fr-FR"/>
        </w:rPr>
      </w:pPr>
      <w:r>
        <w:rPr>
          <w:rFonts w:ascii="Times New Roman" w:hAnsi="Times New Roman" w:cs="Times New Roman"/>
          <w:b/>
          <w:sz w:val="24"/>
          <w:szCs w:val="24"/>
          <w:lang w:val="fr-FR"/>
        </w:rPr>
        <w:t xml:space="preserve">  </w:t>
      </w:r>
      <w:r w:rsidR="0040789A">
        <w:rPr>
          <w:rFonts w:ascii="Times New Roman" w:hAnsi="Times New Roman" w:cs="Times New Roman"/>
          <w:b/>
          <w:sz w:val="24"/>
          <w:szCs w:val="24"/>
          <w:lang w:val="fr-FR"/>
        </w:rPr>
        <w:t xml:space="preserve">    </w:t>
      </w:r>
      <w:r w:rsidR="007F7B73">
        <w:rPr>
          <w:rFonts w:ascii="Times New Roman" w:hAnsi="Times New Roman" w:cs="Times New Roman"/>
          <w:b/>
          <w:sz w:val="24"/>
          <w:szCs w:val="24"/>
          <w:lang w:val="fr-FR"/>
        </w:rPr>
        <w:t xml:space="preserve"> </w:t>
      </w:r>
      <w:r>
        <w:rPr>
          <w:rFonts w:ascii="Times New Roman" w:hAnsi="Times New Roman" w:cs="Times New Roman"/>
          <w:b/>
          <w:sz w:val="24"/>
          <w:szCs w:val="24"/>
          <w:lang w:val="fr-FR"/>
        </w:rPr>
        <w:t xml:space="preserve">   5. DIREC</w:t>
      </w:r>
      <w:r>
        <w:rPr>
          <w:rFonts w:ascii="Times New Roman" w:hAnsi="Times New Roman" w:cs="Times New Roman"/>
          <w:b/>
          <w:sz w:val="24"/>
          <w:szCs w:val="24"/>
          <w:lang w:val="ro-RO"/>
        </w:rPr>
        <w:t>Ț</w:t>
      </w:r>
      <w:r w:rsidRPr="00C32E8E">
        <w:rPr>
          <w:rFonts w:ascii="Times New Roman" w:hAnsi="Times New Roman" w:cs="Times New Roman"/>
          <w:b/>
          <w:sz w:val="24"/>
          <w:szCs w:val="24"/>
          <w:lang w:val="fr-FR"/>
        </w:rPr>
        <w:t xml:space="preserve">IA </w:t>
      </w:r>
      <w:r>
        <w:rPr>
          <w:rFonts w:ascii="Times New Roman" w:hAnsi="Times New Roman" w:cs="Times New Roman"/>
          <w:b/>
          <w:sz w:val="24"/>
          <w:szCs w:val="24"/>
          <w:lang w:val="fr-FR"/>
        </w:rPr>
        <w:t>COORDONARE  ȘI AGENȚ</w:t>
      </w:r>
      <w:r w:rsidRPr="00C32E8E">
        <w:rPr>
          <w:rFonts w:ascii="Times New Roman" w:hAnsi="Times New Roman" w:cs="Times New Roman"/>
          <w:b/>
          <w:sz w:val="24"/>
          <w:szCs w:val="24"/>
          <w:lang w:val="fr-FR"/>
        </w:rPr>
        <w:t>II TERITORIALE</w:t>
      </w:r>
    </w:p>
    <w:p w:rsidR="00C32E8E" w:rsidRPr="00C32E8E" w:rsidRDefault="00C32E8E" w:rsidP="00897BCD">
      <w:pPr>
        <w:pStyle w:val="Frspaiere2"/>
        <w:ind w:firstLine="720"/>
        <w:jc w:val="both"/>
        <w:rPr>
          <w:rFonts w:ascii="Times New Roman" w:hAnsi="Times New Roman"/>
          <w:sz w:val="24"/>
          <w:szCs w:val="24"/>
        </w:rPr>
      </w:pPr>
      <w:r w:rsidRPr="00C32E8E">
        <w:rPr>
          <w:rFonts w:ascii="Times New Roman" w:hAnsi="Times New Roman"/>
          <w:sz w:val="24"/>
          <w:szCs w:val="24"/>
        </w:rPr>
        <w:t xml:space="preserve">Direcţia Coordonare Agenții Teritoriale are în componență </w:t>
      </w:r>
      <w:r w:rsidRPr="00C32E8E">
        <w:rPr>
          <w:rFonts w:ascii="Times New Roman" w:hAnsi="Times New Roman"/>
          <w:b/>
          <w:sz w:val="24"/>
          <w:szCs w:val="24"/>
        </w:rPr>
        <w:t xml:space="preserve">Compartimentul Coordonare Agenții Teritoriale </w:t>
      </w:r>
      <w:r w:rsidRPr="00C32E8E">
        <w:rPr>
          <w:rFonts w:ascii="Times New Roman" w:hAnsi="Times New Roman"/>
          <w:sz w:val="24"/>
          <w:szCs w:val="24"/>
        </w:rPr>
        <w:t xml:space="preserve">și cele </w:t>
      </w:r>
      <w:r w:rsidRPr="00C32E8E">
        <w:rPr>
          <w:rFonts w:ascii="Times New Roman" w:hAnsi="Times New Roman"/>
          <w:b/>
          <w:sz w:val="24"/>
          <w:szCs w:val="24"/>
        </w:rPr>
        <w:t xml:space="preserve">42 de </w:t>
      </w:r>
      <w:r>
        <w:rPr>
          <w:rFonts w:ascii="Times New Roman" w:hAnsi="Times New Roman"/>
          <w:b/>
          <w:sz w:val="24"/>
          <w:szCs w:val="24"/>
        </w:rPr>
        <w:t>A</w:t>
      </w:r>
      <w:r w:rsidRPr="00C32E8E">
        <w:rPr>
          <w:rFonts w:ascii="Times New Roman" w:hAnsi="Times New Roman"/>
          <w:b/>
          <w:sz w:val="24"/>
          <w:szCs w:val="24"/>
        </w:rPr>
        <w:t>genții Teritorial</w:t>
      </w:r>
      <w:r w:rsidR="00304E58">
        <w:rPr>
          <w:rFonts w:ascii="Times New Roman" w:hAnsi="Times New Roman"/>
          <w:b/>
          <w:sz w:val="24"/>
          <w:szCs w:val="24"/>
        </w:rPr>
        <w:t>e.</w:t>
      </w:r>
    </w:p>
    <w:p w:rsidR="00C32E8E" w:rsidRPr="00304E58" w:rsidRDefault="00C32E8E" w:rsidP="00304E58">
      <w:pPr>
        <w:pStyle w:val="Frspaiere2"/>
        <w:jc w:val="both"/>
        <w:rPr>
          <w:rFonts w:ascii="Times New Roman" w:hAnsi="Times New Roman"/>
          <w:sz w:val="24"/>
          <w:szCs w:val="24"/>
        </w:rPr>
      </w:pPr>
      <w:r w:rsidRPr="00C32E8E">
        <w:rPr>
          <w:rFonts w:ascii="Times New Roman" w:hAnsi="Times New Roman"/>
          <w:sz w:val="24"/>
          <w:szCs w:val="24"/>
        </w:rPr>
        <w:t xml:space="preserve"> </w:t>
      </w:r>
      <w:r w:rsidRPr="00C32E8E">
        <w:rPr>
          <w:rFonts w:ascii="Times New Roman" w:hAnsi="Times New Roman"/>
          <w:sz w:val="24"/>
          <w:szCs w:val="24"/>
        </w:rPr>
        <w:tab/>
        <w:t>Atribuțiile Compartimentul</w:t>
      </w:r>
      <w:r w:rsidR="00304E58">
        <w:rPr>
          <w:rFonts w:ascii="Times New Roman" w:hAnsi="Times New Roman"/>
          <w:sz w:val="24"/>
          <w:szCs w:val="24"/>
        </w:rPr>
        <w:t xml:space="preserve">ui </w:t>
      </w:r>
      <w:r w:rsidRPr="00C32E8E">
        <w:rPr>
          <w:rFonts w:ascii="Times New Roman" w:hAnsi="Times New Roman"/>
          <w:sz w:val="24"/>
          <w:szCs w:val="24"/>
        </w:rPr>
        <w:t>Coordonare Agenții Teritoriale constau în</w:t>
      </w:r>
      <w:r w:rsidR="00697E0E">
        <w:rPr>
          <w:rFonts w:ascii="Times New Roman" w:hAnsi="Times New Roman"/>
          <w:sz w:val="24"/>
          <w:szCs w:val="24"/>
          <w:lang w:val="en-US"/>
        </w:rPr>
        <w:t>:</w:t>
      </w:r>
      <w:r w:rsidR="00697E0E">
        <w:rPr>
          <w:rFonts w:ascii="Times New Roman" w:hAnsi="Times New Roman"/>
          <w:sz w:val="24"/>
          <w:szCs w:val="24"/>
        </w:rPr>
        <w:t xml:space="preserve"> </w:t>
      </w:r>
      <w:r>
        <w:rPr>
          <w:rFonts w:ascii="Times New Roman" w:hAnsi="Times New Roman"/>
          <w:sz w:val="24"/>
          <w:szCs w:val="24"/>
        </w:rPr>
        <w:t>coordonarea activităților agențiilor t</w:t>
      </w:r>
      <w:r w:rsidRPr="00C32E8E">
        <w:rPr>
          <w:rFonts w:ascii="Times New Roman" w:hAnsi="Times New Roman"/>
          <w:sz w:val="24"/>
          <w:szCs w:val="24"/>
        </w:rPr>
        <w:t>eritoriale</w:t>
      </w:r>
      <w:r w:rsidR="00897BCD">
        <w:rPr>
          <w:rFonts w:ascii="Times New Roman" w:hAnsi="Times New Roman"/>
          <w:sz w:val="24"/>
          <w:szCs w:val="24"/>
        </w:rPr>
        <w:t>,</w:t>
      </w:r>
      <w:r w:rsidRPr="00C32E8E">
        <w:rPr>
          <w:rFonts w:ascii="Times New Roman" w:hAnsi="Times New Roman"/>
          <w:sz w:val="24"/>
          <w:szCs w:val="24"/>
        </w:rPr>
        <w:t xml:space="preserve"> în ceea ce privește</w:t>
      </w:r>
      <w:r w:rsidR="00256AF0">
        <w:rPr>
          <w:rFonts w:ascii="Times New Roman" w:hAnsi="Times New Roman"/>
          <w:sz w:val="24"/>
          <w:szCs w:val="24"/>
        </w:rPr>
        <w:t xml:space="preserve"> </w:t>
      </w:r>
      <w:r w:rsidRPr="00C32E8E">
        <w:rPr>
          <w:rFonts w:ascii="Times New Roman" w:hAnsi="Times New Roman"/>
          <w:sz w:val="24"/>
          <w:szCs w:val="24"/>
        </w:rPr>
        <w:t>acordarea consulta</w:t>
      </w:r>
      <w:r w:rsidR="00256AF0">
        <w:rPr>
          <w:rFonts w:ascii="Times New Roman" w:hAnsi="Times New Roman"/>
          <w:sz w:val="24"/>
          <w:szCs w:val="24"/>
        </w:rPr>
        <w:t xml:space="preserve">nței în probleme de comunicare și </w:t>
      </w:r>
      <w:r w:rsidRPr="00C32E8E">
        <w:rPr>
          <w:rFonts w:ascii="Times New Roman" w:hAnsi="Times New Roman"/>
          <w:sz w:val="24"/>
          <w:szCs w:val="24"/>
        </w:rPr>
        <w:t>documentare</w:t>
      </w:r>
      <w:r w:rsidR="00256AF0">
        <w:rPr>
          <w:rFonts w:ascii="Times New Roman" w:hAnsi="Times New Roman"/>
          <w:sz w:val="24"/>
          <w:szCs w:val="24"/>
        </w:rPr>
        <w:t xml:space="preserve">, </w:t>
      </w:r>
      <w:r w:rsidRPr="00C32E8E">
        <w:rPr>
          <w:rFonts w:ascii="Times New Roman" w:hAnsi="Times New Roman"/>
          <w:sz w:val="24"/>
          <w:szCs w:val="24"/>
        </w:rPr>
        <w:t xml:space="preserve"> </w:t>
      </w:r>
      <w:r w:rsidR="00256AF0" w:rsidRPr="00C32E8E">
        <w:rPr>
          <w:rFonts w:ascii="Times New Roman" w:hAnsi="Times New Roman"/>
          <w:sz w:val="24"/>
          <w:szCs w:val="24"/>
        </w:rPr>
        <w:t>asigurarea asistenței</w:t>
      </w:r>
      <w:r w:rsidR="00256AF0">
        <w:rPr>
          <w:rFonts w:ascii="Times New Roman" w:hAnsi="Times New Roman"/>
          <w:sz w:val="24"/>
          <w:szCs w:val="24"/>
        </w:rPr>
        <w:t xml:space="preserve"> în vederea respectării</w:t>
      </w:r>
      <w:r w:rsidRPr="00C32E8E">
        <w:rPr>
          <w:rFonts w:ascii="Times New Roman" w:hAnsi="Times New Roman"/>
          <w:sz w:val="24"/>
          <w:szCs w:val="24"/>
        </w:rPr>
        <w:t xml:space="preserve"> procedurilor</w:t>
      </w:r>
      <w:r w:rsidR="00256AF0">
        <w:rPr>
          <w:rFonts w:ascii="Times New Roman" w:hAnsi="Times New Roman"/>
          <w:sz w:val="24"/>
          <w:szCs w:val="24"/>
        </w:rPr>
        <w:t xml:space="preserve"> operaționale</w:t>
      </w:r>
      <w:r w:rsidRPr="00C32E8E">
        <w:rPr>
          <w:rFonts w:ascii="Times New Roman" w:hAnsi="Times New Roman"/>
          <w:sz w:val="24"/>
          <w:szCs w:val="24"/>
        </w:rPr>
        <w:t xml:space="preserve"> în activitatea agențiilor teritoriale A</w:t>
      </w:r>
      <w:r w:rsidR="00304E58">
        <w:rPr>
          <w:rFonts w:ascii="Times New Roman" w:hAnsi="Times New Roman"/>
          <w:sz w:val="24"/>
          <w:szCs w:val="24"/>
        </w:rPr>
        <w:t>.</w:t>
      </w:r>
      <w:r w:rsidRPr="00C32E8E">
        <w:rPr>
          <w:rFonts w:ascii="Times New Roman" w:hAnsi="Times New Roman"/>
          <w:sz w:val="24"/>
          <w:szCs w:val="24"/>
        </w:rPr>
        <w:t>R</w:t>
      </w:r>
      <w:r w:rsidR="00304E58">
        <w:rPr>
          <w:rFonts w:ascii="Times New Roman" w:hAnsi="Times New Roman"/>
          <w:sz w:val="24"/>
          <w:szCs w:val="24"/>
        </w:rPr>
        <w:t>.</w:t>
      </w:r>
      <w:r w:rsidRPr="00C32E8E">
        <w:rPr>
          <w:rFonts w:ascii="Times New Roman" w:hAnsi="Times New Roman"/>
          <w:sz w:val="24"/>
          <w:szCs w:val="24"/>
        </w:rPr>
        <w:t>R., menținerea legăturii între agenții și structurile funcționale ale A</w:t>
      </w:r>
      <w:r w:rsidR="00697E0E">
        <w:rPr>
          <w:rFonts w:ascii="Times New Roman" w:hAnsi="Times New Roman"/>
          <w:sz w:val="24"/>
          <w:szCs w:val="24"/>
        </w:rPr>
        <w:t>.</w:t>
      </w:r>
      <w:r w:rsidRPr="00C32E8E">
        <w:rPr>
          <w:rFonts w:ascii="Times New Roman" w:hAnsi="Times New Roman"/>
          <w:sz w:val="24"/>
          <w:szCs w:val="24"/>
        </w:rPr>
        <w:t>R</w:t>
      </w:r>
      <w:r w:rsidR="00697E0E">
        <w:rPr>
          <w:rFonts w:ascii="Times New Roman" w:hAnsi="Times New Roman"/>
          <w:sz w:val="24"/>
          <w:szCs w:val="24"/>
        </w:rPr>
        <w:t>.</w:t>
      </w:r>
      <w:r w:rsidRPr="00C32E8E">
        <w:rPr>
          <w:rFonts w:ascii="Times New Roman" w:hAnsi="Times New Roman"/>
          <w:sz w:val="24"/>
          <w:szCs w:val="24"/>
        </w:rPr>
        <w:t>R</w:t>
      </w:r>
      <w:r w:rsidR="00697E0E">
        <w:rPr>
          <w:rFonts w:ascii="Times New Roman" w:hAnsi="Times New Roman"/>
          <w:sz w:val="24"/>
          <w:szCs w:val="24"/>
        </w:rPr>
        <w:t>.</w:t>
      </w:r>
      <w:r w:rsidRPr="00C32E8E">
        <w:rPr>
          <w:rFonts w:ascii="Times New Roman" w:hAnsi="Times New Roman"/>
          <w:sz w:val="24"/>
          <w:szCs w:val="24"/>
        </w:rPr>
        <w:t>, astfel încât să fie eliminate orice discrepanțe și neconformități ce ar putea apărea în activitatea agențiilor. În acest sens au fost soluționate</w:t>
      </w:r>
      <w:r w:rsidR="00B17311">
        <w:rPr>
          <w:rFonts w:ascii="Times New Roman" w:hAnsi="Times New Roman"/>
          <w:sz w:val="24"/>
          <w:szCs w:val="24"/>
        </w:rPr>
        <w:t xml:space="preserve"> un număr de 64 solicitări ale agențiilor t</w:t>
      </w:r>
      <w:r w:rsidRPr="00C32E8E">
        <w:rPr>
          <w:rFonts w:ascii="Times New Roman" w:hAnsi="Times New Roman"/>
          <w:sz w:val="24"/>
          <w:szCs w:val="24"/>
        </w:rPr>
        <w:t xml:space="preserve">eritoriale către sediul central;   </w:t>
      </w:r>
    </w:p>
    <w:p w:rsidR="00C32E8E" w:rsidRPr="00897BCD" w:rsidRDefault="00C32E8E" w:rsidP="00897BCD">
      <w:pPr>
        <w:pStyle w:val="Frspaiere2"/>
        <w:jc w:val="both"/>
        <w:rPr>
          <w:rFonts w:ascii="Times New Roman" w:hAnsi="Times New Roman"/>
          <w:sz w:val="24"/>
          <w:szCs w:val="24"/>
        </w:rPr>
      </w:pPr>
      <w:r w:rsidRPr="00897BCD">
        <w:rPr>
          <w:rFonts w:ascii="Times New Roman" w:hAnsi="Times New Roman"/>
          <w:sz w:val="24"/>
          <w:szCs w:val="24"/>
        </w:rPr>
        <w:t xml:space="preserve">       </w:t>
      </w:r>
      <w:r w:rsidR="00F707ED">
        <w:rPr>
          <w:rFonts w:ascii="Times New Roman" w:hAnsi="Times New Roman"/>
          <w:sz w:val="24"/>
          <w:szCs w:val="24"/>
        </w:rPr>
        <w:t xml:space="preserve"> </w:t>
      </w:r>
      <w:r w:rsidRPr="00897BCD">
        <w:rPr>
          <w:rFonts w:ascii="Times New Roman" w:hAnsi="Times New Roman"/>
          <w:sz w:val="24"/>
          <w:szCs w:val="24"/>
        </w:rPr>
        <w:t xml:space="preserve">  </w:t>
      </w:r>
      <w:r w:rsidR="00F707ED">
        <w:rPr>
          <w:rFonts w:ascii="Times New Roman" w:hAnsi="Times New Roman"/>
          <w:sz w:val="24"/>
          <w:szCs w:val="24"/>
        </w:rPr>
        <w:t xml:space="preserve"> </w:t>
      </w:r>
      <w:r w:rsidRPr="00897BCD">
        <w:rPr>
          <w:rFonts w:ascii="Times New Roman" w:hAnsi="Times New Roman"/>
          <w:sz w:val="24"/>
          <w:szCs w:val="24"/>
        </w:rPr>
        <w:t xml:space="preserve">În anul 2018, în conformitate cu </w:t>
      </w:r>
      <w:r w:rsidR="00B17311">
        <w:rPr>
          <w:rFonts w:ascii="Times New Roman" w:hAnsi="Times New Roman"/>
          <w:sz w:val="24"/>
          <w:szCs w:val="24"/>
        </w:rPr>
        <w:t>prevederile</w:t>
      </w:r>
      <w:r w:rsidRPr="00897BCD">
        <w:rPr>
          <w:rFonts w:ascii="Times New Roman" w:hAnsi="Times New Roman"/>
          <w:sz w:val="24"/>
          <w:szCs w:val="24"/>
        </w:rPr>
        <w:t xml:space="preserve"> O.G. 27/2002 privind reglementarea activităţii de soluţionare a petiţiilor</w:t>
      </w:r>
      <w:r w:rsidR="00897BCD">
        <w:rPr>
          <w:rFonts w:ascii="Times New Roman" w:hAnsi="Times New Roman"/>
          <w:sz w:val="24"/>
          <w:szCs w:val="24"/>
        </w:rPr>
        <w:t>,</w:t>
      </w:r>
      <w:r w:rsidRPr="00897BCD">
        <w:rPr>
          <w:rFonts w:ascii="Times New Roman" w:hAnsi="Times New Roman"/>
          <w:sz w:val="24"/>
          <w:szCs w:val="24"/>
        </w:rPr>
        <w:t xml:space="preserve"> </w:t>
      </w:r>
      <w:r w:rsidR="00897BCD">
        <w:rPr>
          <w:rFonts w:ascii="Times New Roman" w:hAnsi="Times New Roman"/>
          <w:sz w:val="24"/>
          <w:szCs w:val="24"/>
        </w:rPr>
        <w:t>în cadrul a</w:t>
      </w:r>
      <w:r w:rsidRPr="00897BCD">
        <w:rPr>
          <w:rFonts w:ascii="Times New Roman" w:hAnsi="Times New Roman"/>
          <w:sz w:val="24"/>
          <w:szCs w:val="24"/>
        </w:rPr>
        <w:t>gențiilor teritoriale s-au înregistrat și soluționat un</w:t>
      </w:r>
      <w:r w:rsidR="00897BCD" w:rsidRPr="00897BCD">
        <w:rPr>
          <w:rFonts w:ascii="Times New Roman" w:hAnsi="Times New Roman"/>
          <w:sz w:val="24"/>
          <w:szCs w:val="24"/>
        </w:rPr>
        <w:t xml:space="preserve"> număr total de 163 petiții.</w:t>
      </w:r>
      <w:r w:rsidRPr="00897BCD">
        <w:rPr>
          <w:rFonts w:ascii="Times New Roman" w:hAnsi="Times New Roman"/>
          <w:sz w:val="24"/>
          <w:szCs w:val="24"/>
        </w:rPr>
        <w:t xml:space="preserve"> </w:t>
      </w:r>
    </w:p>
    <w:p w:rsidR="00C32E8E" w:rsidRDefault="0040789A" w:rsidP="003F4283">
      <w:pPr>
        <w:pStyle w:val="Frspaiere2"/>
        <w:jc w:val="both"/>
        <w:rPr>
          <w:rFonts w:ascii="Times New Roman" w:hAnsi="Times New Roman"/>
          <w:sz w:val="24"/>
          <w:szCs w:val="24"/>
        </w:rPr>
      </w:pPr>
      <w:r>
        <w:rPr>
          <w:rFonts w:ascii="Times New Roman" w:hAnsi="Times New Roman"/>
          <w:sz w:val="24"/>
          <w:szCs w:val="24"/>
        </w:rPr>
        <w:t xml:space="preserve">        </w:t>
      </w:r>
      <w:r w:rsidR="00C32E8E" w:rsidRPr="00897BCD">
        <w:rPr>
          <w:rFonts w:ascii="Times New Roman" w:hAnsi="Times New Roman"/>
          <w:sz w:val="24"/>
          <w:szCs w:val="24"/>
        </w:rPr>
        <w:t xml:space="preserve"> </w:t>
      </w:r>
      <w:r w:rsidR="00F707ED">
        <w:rPr>
          <w:rFonts w:ascii="Times New Roman" w:hAnsi="Times New Roman"/>
          <w:sz w:val="24"/>
          <w:szCs w:val="24"/>
        </w:rPr>
        <w:t xml:space="preserve"> </w:t>
      </w:r>
      <w:r w:rsidR="00C32E8E" w:rsidRPr="00897BCD">
        <w:rPr>
          <w:rFonts w:ascii="Times New Roman" w:hAnsi="Times New Roman"/>
          <w:sz w:val="24"/>
          <w:szCs w:val="24"/>
        </w:rPr>
        <w:t xml:space="preserve">Agențiile Teritoriale ale Autorității Rutiere Române </w:t>
      </w:r>
      <w:r w:rsidR="00697E0E">
        <w:rPr>
          <w:rFonts w:ascii="Times New Roman" w:hAnsi="Times New Roman"/>
          <w:sz w:val="24"/>
          <w:szCs w:val="24"/>
        </w:rPr>
        <w:t>–</w:t>
      </w:r>
      <w:r w:rsidR="00C32E8E" w:rsidRPr="00897BCD">
        <w:rPr>
          <w:rFonts w:ascii="Times New Roman" w:hAnsi="Times New Roman"/>
          <w:sz w:val="24"/>
          <w:szCs w:val="24"/>
        </w:rPr>
        <w:t xml:space="preserve"> A</w:t>
      </w:r>
      <w:r w:rsidR="00697E0E">
        <w:rPr>
          <w:rFonts w:ascii="Times New Roman" w:hAnsi="Times New Roman"/>
          <w:sz w:val="24"/>
          <w:szCs w:val="24"/>
        </w:rPr>
        <w:t>.</w:t>
      </w:r>
      <w:r w:rsidR="00C32E8E" w:rsidRPr="00897BCD">
        <w:rPr>
          <w:rFonts w:ascii="Times New Roman" w:hAnsi="Times New Roman"/>
          <w:sz w:val="24"/>
          <w:szCs w:val="24"/>
        </w:rPr>
        <w:t>R</w:t>
      </w:r>
      <w:r w:rsidR="00697E0E">
        <w:rPr>
          <w:rFonts w:ascii="Times New Roman" w:hAnsi="Times New Roman"/>
          <w:sz w:val="24"/>
          <w:szCs w:val="24"/>
        </w:rPr>
        <w:t>.</w:t>
      </w:r>
      <w:r w:rsidR="00C32E8E" w:rsidRPr="00897BCD">
        <w:rPr>
          <w:rFonts w:ascii="Times New Roman" w:hAnsi="Times New Roman"/>
          <w:sz w:val="24"/>
          <w:szCs w:val="24"/>
        </w:rPr>
        <w:t>R</w:t>
      </w:r>
      <w:r w:rsidR="00697E0E">
        <w:rPr>
          <w:rFonts w:ascii="Times New Roman" w:hAnsi="Times New Roman"/>
          <w:sz w:val="24"/>
          <w:szCs w:val="24"/>
        </w:rPr>
        <w:t>.</w:t>
      </w:r>
      <w:r w:rsidR="00C32E8E" w:rsidRPr="00897BCD">
        <w:rPr>
          <w:rFonts w:ascii="Times New Roman" w:hAnsi="Times New Roman"/>
          <w:sz w:val="24"/>
          <w:szCs w:val="24"/>
        </w:rPr>
        <w:t xml:space="preserve"> au eliberat un număr de documente  privind, </w:t>
      </w:r>
      <w:r w:rsidR="00897BCD">
        <w:rPr>
          <w:rFonts w:ascii="Times New Roman" w:hAnsi="Times New Roman"/>
          <w:sz w:val="24"/>
          <w:szCs w:val="24"/>
        </w:rPr>
        <w:t xml:space="preserve"> </w:t>
      </w:r>
      <w:r w:rsidR="00C32E8E" w:rsidRPr="00897BCD">
        <w:rPr>
          <w:rFonts w:ascii="Times New Roman" w:hAnsi="Times New Roman"/>
          <w:sz w:val="24"/>
          <w:szCs w:val="24"/>
        </w:rPr>
        <w:t>licențierea operatorilor de transport auto  și atestarea profesională a activităților din domeniul transporturilor rutiere</w:t>
      </w:r>
      <w:r w:rsidR="00060301">
        <w:rPr>
          <w:rFonts w:ascii="Times New Roman" w:hAnsi="Times New Roman"/>
          <w:sz w:val="24"/>
          <w:szCs w:val="24"/>
        </w:rPr>
        <w:t>,</w:t>
      </w:r>
      <w:r w:rsidR="00C32E8E" w:rsidRPr="00897BCD">
        <w:rPr>
          <w:rFonts w:ascii="Times New Roman" w:hAnsi="Times New Roman"/>
          <w:sz w:val="24"/>
          <w:szCs w:val="24"/>
        </w:rPr>
        <w:t xml:space="preserve"> după cum urmează:  </w:t>
      </w:r>
    </w:p>
    <w:p w:rsidR="00C40688" w:rsidRPr="003F4283" w:rsidRDefault="00C40688" w:rsidP="003F4283">
      <w:pPr>
        <w:pStyle w:val="Frspaiere2"/>
        <w:jc w:val="both"/>
        <w:rPr>
          <w:rFonts w:ascii="Times New Roman" w:hAnsi="Times New Roman"/>
          <w:sz w:val="24"/>
          <w:szCs w:val="24"/>
        </w:rPr>
      </w:pPr>
    </w:p>
    <w:tbl>
      <w:tblPr>
        <w:tblpPr w:leftFromText="180" w:rightFromText="180" w:vertAnchor="text" w:horzAnchor="margin" w:tblpXSpec="center" w:tblpY="161"/>
        <w:tblW w:w="9986" w:type="dxa"/>
        <w:tblLook w:val="04A0"/>
      </w:tblPr>
      <w:tblGrid>
        <w:gridCol w:w="1057"/>
        <w:gridCol w:w="1270"/>
        <w:gridCol w:w="1256"/>
        <w:gridCol w:w="1056"/>
        <w:gridCol w:w="976"/>
        <w:gridCol w:w="830"/>
        <w:gridCol w:w="1309"/>
        <w:gridCol w:w="1176"/>
        <w:gridCol w:w="1056"/>
      </w:tblGrid>
      <w:tr w:rsidR="00C32E8E" w:rsidRPr="0057230F" w:rsidTr="002C345E">
        <w:trPr>
          <w:trHeight w:val="840"/>
        </w:trPr>
        <w:tc>
          <w:tcPr>
            <w:tcW w:w="10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2E8E" w:rsidRPr="0057230F" w:rsidRDefault="00C32E8E" w:rsidP="002C345E">
            <w:pPr>
              <w:jc w:val="center"/>
              <w:rPr>
                <w:rFonts w:ascii="Calibri" w:eastAsia="Times New Roman" w:hAnsi="Calibri" w:cs="Times New Roman"/>
                <w:b/>
                <w:bCs/>
              </w:rPr>
            </w:pPr>
            <w:r>
              <w:rPr>
                <w:rFonts w:ascii="Calibri" w:eastAsia="Times New Roman" w:hAnsi="Calibri" w:cs="Times New Roman"/>
                <w:b/>
                <w:bCs/>
              </w:rPr>
              <w:t>A.R.R</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C32E8E" w:rsidRPr="00897BCD" w:rsidRDefault="00C32E8E" w:rsidP="002C345E">
            <w:pPr>
              <w:jc w:val="center"/>
              <w:rPr>
                <w:rFonts w:ascii="Times New Roman" w:eastAsia="Times New Roman" w:hAnsi="Times New Roman" w:cs="Times New Roman"/>
                <w:b/>
                <w:bCs/>
              </w:rPr>
            </w:pPr>
            <w:r w:rsidRPr="00897BCD">
              <w:rPr>
                <w:rFonts w:ascii="Times New Roman" w:eastAsia="Times New Roman" w:hAnsi="Times New Roman" w:cs="Times New Roman"/>
                <w:b/>
                <w:bCs/>
              </w:rPr>
              <w:t>Licențe Transport</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C32E8E" w:rsidRPr="00897BCD" w:rsidRDefault="00C32E8E" w:rsidP="002C345E">
            <w:pPr>
              <w:jc w:val="center"/>
              <w:rPr>
                <w:rFonts w:ascii="Times New Roman" w:eastAsia="Times New Roman" w:hAnsi="Times New Roman" w:cs="Times New Roman"/>
                <w:b/>
                <w:bCs/>
              </w:rPr>
            </w:pPr>
            <w:r w:rsidRPr="00897BCD">
              <w:rPr>
                <w:rFonts w:ascii="Times New Roman" w:eastAsia="Times New Roman" w:hAnsi="Times New Roman" w:cs="Times New Roman"/>
                <w:b/>
                <w:bCs/>
              </w:rPr>
              <w:t>Copii Conforme</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rsidR="00C32E8E" w:rsidRPr="00897BCD" w:rsidRDefault="00C32E8E" w:rsidP="002C345E">
            <w:pPr>
              <w:jc w:val="center"/>
              <w:rPr>
                <w:rFonts w:ascii="Times New Roman" w:eastAsia="Times New Roman" w:hAnsi="Times New Roman" w:cs="Times New Roman"/>
                <w:b/>
                <w:bCs/>
              </w:rPr>
            </w:pPr>
            <w:r w:rsidRPr="00897BCD">
              <w:rPr>
                <w:rFonts w:ascii="Times New Roman" w:eastAsia="Times New Roman" w:hAnsi="Times New Roman" w:cs="Times New Roman"/>
                <w:b/>
                <w:bCs/>
              </w:rPr>
              <w:t>Licențe Traseu</w:t>
            </w:r>
          </w:p>
        </w:tc>
        <w:tc>
          <w:tcPr>
            <w:tcW w:w="976" w:type="dxa"/>
            <w:tcBorders>
              <w:top w:val="single" w:sz="4" w:space="0" w:color="auto"/>
              <w:left w:val="nil"/>
              <w:bottom w:val="single" w:sz="4" w:space="0" w:color="auto"/>
              <w:right w:val="single" w:sz="4" w:space="0" w:color="auto"/>
            </w:tcBorders>
            <w:shd w:val="clear" w:color="auto" w:fill="auto"/>
            <w:vAlign w:val="center"/>
            <w:hideMark/>
          </w:tcPr>
          <w:p w:rsidR="00C32E8E" w:rsidRPr="00897BCD" w:rsidRDefault="00C32E8E" w:rsidP="002C345E">
            <w:pPr>
              <w:jc w:val="center"/>
              <w:rPr>
                <w:rFonts w:ascii="Times New Roman" w:eastAsia="Times New Roman" w:hAnsi="Times New Roman" w:cs="Times New Roman"/>
                <w:b/>
                <w:bCs/>
              </w:rPr>
            </w:pPr>
            <w:r w:rsidRPr="00897BCD">
              <w:rPr>
                <w:rFonts w:ascii="Times New Roman" w:eastAsia="Times New Roman" w:hAnsi="Times New Roman" w:cs="Times New Roman"/>
                <w:b/>
                <w:bCs/>
              </w:rPr>
              <w:t>Licențe Conexe</w:t>
            </w:r>
          </w:p>
        </w:tc>
        <w:tc>
          <w:tcPr>
            <w:tcW w:w="830" w:type="dxa"/>
            <w:tcBorders>
              <w:top w:val="single" w:sz="4" w:space="0" w:color="auto"/>
              <w:left w:val="nil"/>
              <w:bottom w:val="single" w:sz="4" w:space="0" w:color="auto"/>
              <w:right w:val="single" w:sz="4" w:space="0" w:color="auto"/>
            </w:tcBorders>
            <w:shd w:val="clear" w:color="auto" w:fill="auto"/>
            <w:vAlign w:val="center"/>
            <w:hideMark/>
          </w:tcPr>
          <w:p w:rsidR="00C32E8E" w:rsidRPr="00897BCD" w:rsidRDefault="00C32E8E" w:rsidP="002C345E">
            <w:pPr>
              <w:jc w:val="center"/>
              <w:rPr>
                <w:rFonts w:ascii="Times New Roman" w:eastAsia="Times New Roman" w:hAnsi="Times New Roman" w:cs="Times New Roman"/>
                <w:b/>
                <w:bCs/>
              </w:rPr>
            </w:pPr>
            <w:r w:rsidRPr="00897BCD">
              <w:rPr>
                <w:rFonts w:ascii="Times New Roman" w:eastAsia="Times New Roman" w:hAnsi="Times New Roman" w:cs="Times New Roman"/>
                <w:b/>
                <w:bCs/>
              </w:rPr>
              <w:t>Școli Șoferi</w:t>
            </w:r>
          </w:p>
        </w:tc>
        <w:tc>
          <w:tcPr>
            <w:tcW w:w="1309" w:type="dxa"/>
            <w:tcBorders>
              <w:top w:val="single" w:sz="4" w:space="0" w:color="auto"/>
              <w:left w:val="nil"/>
              <w:bottom w:val="single" w:sz="4" w:space="0" w:color="auto"/>
              <w:right w:val="single" w:sz="4" w:space="0" w:color="auto"/>
            </w:tcBorders>
            <w:shd w:val="clear" w:color="auto" w:fill="auto"/>
            <w:vAlign w:val="center"/>
            <w:hideMark/>
          </w:tcPr>
          <w:p w:rsidR="00C32E8E" w:rsidRPr="00897BCD" w:rsidRDefault="00C32E8E" w:rsidP="002C345E">
            <w:pPr>
              <w:jc w:val="center"/>
              <w:rPr>
                <w:rFonts w:ascii="Times New Roman" w:eastAsia="Times New Roman" w:hAnsi="Times New Roman" w:cs="Times New Roman"/>
                <w:b/>
                <w:bCs/>
              </w:rPr>
            </w:pPr>
            <w:r w:rsidRPr="00897BCD">
              <w:rPr>
                <w:rFonts w:ascii="Times New Roman" w:eastAsia="Times New Roman" w:hAnsi="Times New Roman" w:cs="Times New Roman"/>
                <w:b/>
                <w:bCs/>
              </w:rPr>
              <w:t>Certificate</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rsidR="00C32E8E" w:rsidRPr="00897BCD" w:rsidRDefault="00C32E8E" w:rsidP="002C345E">
            <w:pPr>
              <w:jc w:val="center"/>
              <w:rPr>
                <w:rFonts w:ascii="Times New Roman" w:eastAsia="Times New Roman" w:hAnsi="Times New Roman" w:cs="Times New Roman"/>
                <w:b/>
                <w:bCs/>
              </w:rPr>
            </w:pPr>
            <w:r w:rsidRPr="00897BCD">
              <w:rPr>
                <w:rFonts w:ascii="Times New Roman" w:eastAsia="Times New Roman" w:hAnsi="Times New Roman" w:cs="Times New Roman"/>
                <w:b/>
                <w:bCs/>
              </w:rPr>
              <w:t>Carduri Tahograf</w:t>
            </w:r>
          </w:p>
        </w:tc>
        <w:tc>
          <w:tcPr>
            <w:tcW w:w="1056" w:type="dxa"/>
            <w:tcBorders>
              <w:top w:val="single" w:sz="4" w:space="0" w:color="auto"/>
              <w:left w:val="nil"/>
              <w:bottom w:val="single" w:sz="4" w:space="0" w:color="auto"/>
              <w:right w:val="single" w:sz="4" w:space="0" w:color="auto"/>
            </w:tcBorders>
          </w:tcPr>
          <w:p w:rsidR="00C32E8E" w:rsidRPr="00897BCD" w:rsidRDefault="00C32E8E" w:rsidP="002C345E">
            <w:pPr>
              <w:jc w:val="center"/>
              <w:rPr>
                <w:rFonts w:ascii="Times New Roman" w:eastAsia="Times New Roman" w:hAnsi="Times New Roman" w:cs="Times New Roman"/>
                <w:b/>
                <w:bCs/>
              </w:rPr>
            </w:pPr>
            <w:r w:rsidRPr="00897BCD">
              <w:rPr>
                <w:rFonts w:ascii="Times New Roman" w:eastAsia="Times New Roman" w:hAnsi="Times New Roman" w:cs="Times New Roman"/>
                <w:b/>
                <w:bCs/>
              </w:rPr>
              <w:t>Atestate</w:t>
            </w:r>
          </w:p>
        </w:tc>
      </w:tr>
      <w:tr w:rsidR="00C32E8E" w:rsidRPr="00E57711" w:rsidTr="002C345E">
        <w:trPr>
          <w:trHeight w:val="60"/>
        </w:trPr>
        <w:tc>
          <w:tcPr>
            <w:tcW w:w="1057" w:type="dxa"/>
            <w:tcBorders>
              <w:top w:val="nil"/>
              <w:left w:val="single" w:sz="4" w:space="0" w:color="auto"/>
              <w:bottom w:val="single" w:sz="4" w:space="0" w:color="auto"/>
              <w:right w:val="single" w:sz="4" w:space="0" w:color="auto"/>
            </w:tcBorders>
            <w:shd w:val="clear" w:color="auto" w:fill="auto"/>
            <w:vAlign w:val="center"/>
            <w:hideMark/>
          </w:tcPr>
          <w:p w:rsidR="00C32E8E" w:rsidRPr="00E57711" w:rsidRDefault="00C32E8E" w:rsidP="002C345E">
            <w:pPr>
              <w:jc w:val="center"/>
              <w:rPr>
                <w:rFonts w:ascii="Calibri" w:eastAsia="Times New Roman" w:hAnsi="Calibri" w:cs="Times New Roman"/>
                <w:b/>
              </w:rPr>
            </w:pPr>
            <w:r w:rsidRPr="00E57711">
              <w:rPr>
                <w:rFonts w:ascii="Calibri" w:eastAsia="Times New Roman" w:hAnsi="Calibri" w:cs="Times New Roman"/>
                <w:b/>
              </w:rPr>
              <w:t>TOTAL</w:t>
            </w:r>
          </w:p>
        </w:tc>
        <w:tc>
          <w:tcPr>
            <w:tcW w:w="1270" w:type="dxa"/>
            <w:tcBorders>
              <w:top w:val="nil"/>
              <w:left w:val="nil"/>
              <w:bottom w:val="single" w:sz="4" w:space="0" w:color="auto"/>
              <w:right w:val="single" w:sz="4" w:space="0" w:color="auto"/>
            </w:tcBorders>
            <w:shd w:val="clear" w:color="auto" w:fill="auto"/>
            <w:vAlign w:val="bottom"/>
            <w:hideMark/>
          </w:tcPr>
          <w:p w:rsidR="00C32E8E" w:rsidRPr="00897BCD" w:rsidRDefault="00C32E8E" w:rsidP="002C345E">
            <w:pPr>
              <w:jc w:val="center"/>
              <w:rPr>
                <w:rFonts w:ascii="Times New Roman" w:eastAsia="Times New Roman" w:hAnsi="Times New Roman" w:cs="Times New Roman"/>
                <w:b/>
                <w:color w:val="000000"/>
              </w:rPr>
            </w:pPr>
            <w:r w:rsidRPr="00897BCD">
              <w:rPr>
                <w:rFonts w:ascii="Times New Roman" w:eastAsia="Times New Roman" w:hAnsi="Times New Roman" w:cs="Times New Roman"/>
                <w:b/>
                <w:color w:val="000000"/>
              </w:rPr>
              <w:t>5214</w:t>
            </w:r>
          </w:p>
        </w:tc>
        <w:tc>
          <w:tcPr>
            <w:tcW w:w="1256" w:type="dxa"/>
            <w:tcBorders>
              <w:top w:val="nil"/>
              <w:left w:val="nil"/>
              <w:bottom w:val="single" w:sz="4" w:space="0" w:color="auto"/>
              <w:right w:val="single" w:sz="4" w:space="0" w:color="auto"/>
            </w:tcBorders>
            <w:shd w:val="clear" w:color="auto" w:fill="auto"/>
            <w:vAlign w:val="bottom"/>
            <w:hideMark/>
          </w:tcPr>
          <w:p w:rsidR="00C32E8E" w:rsidRPr="00897BCD" w:rsidRDefault="00C32E8E" w:rsidP="002C345E">
            <w:pPr>
              <w:jc w:val="center"/>
              <w:rPr>
                <w:rFonts w:ascii="Times New Roman" w:eastAsia="Times New Roman" w:hAnsi="Times New Roman" w:cs="Times New Roman"/>
                <w:b/>
                <w:color w:val="000000"/>
              </w:rPr>
            </w:pPr>
            <w:r w:rsidRPr="00897BCD">
              <w:rPr>
                <w:rFonts w:ascii="Times New Roman" w:eastAsia="Times New Roman" w:hAnsi="Times New Roman" w:cs="Times New Roman"/>
                <w:b/>
                <w:color w:val="000000"/>
              </w:rPr>
              <w:t>90197</w:t>
            </w:r>
          </w:p>
        </w:tc>
        <w:tc>
          <w:tcPr>
            <w:tcW w:w="1056" w:type="dxa"/>
            <w:tcBorders>
              <w:top w:val="nil"/>
              <w:left w:val="nil"/>
              <w:bottom w:val="single" w:sz="4" w:space="0" w:color="auto"/>
              <w:right w:val="single" w:sz="4" w:space="0" w:color="auto"/>
            </w:tcBorders>
            <w:shd w:val="clear" w:color="auto" w:fill="auto"/>
            <w:vAlign w:val="bottom"/>
            <w:hideMark/>
          </w:tcPr>
          <w:p w:rsidR="00C32E8E" w:rsidRPr="00897BCD" w:rsidRDefault="00C32E8E" w:rsidP="002C345E">
            <w:pPr>
              <w:jc w:val="center"/>
              <w:rPr>
                <w:rFonts w:ascii="Times New Roman" w:eastAsia="Times New Roman" w:hAnsi="Times New Roman" w:cs="Times New Roman"/>
                <w:b/>
                <w:color w:val="000000"/>
              </w:rPr>
            </w:pPr>
            <w:r w:rsidRPr="00897BCD">
              <w:rPr>
                <w:rFonts w:ascii="Times New Roman" w:eastAsia="Times New Roman" w:hAnsi="Times New Roman" w:cs="Times New Roman"/>
                <w:b/>
                <w:color w:val="000000"/>
              </w:rPr>
              <w:t>2364</w:t>
            </w:r>
          </w:p>
        </w:tc>
        <w:tc>
          <w:tcPr>
            <w:tcW w:w="976" w:type="dxa"/>
            <w:tcBorders>
              <w:top w:val="nil"/>
              <w:left w:val="nil"/>
              <w:bottom w:val="single" w:sz="4" w:space="0" w:color="auto"/>
              <w:right w:val="single" w:sz="4" w:space="0" w:color="auto"/>
            </w:tcBorders>
            <w:shd w:val="clear" w:color="auto" w:fill="auto"/>
            <w:vAlign w:val="bottom"/>
            <w:hideMark/>
          </w:tcPr>
          <w:p w:rsidR="00C32E8E" w:rsidRPr="00897BCD" w:rsidRDefault="00C32E8E" w:rsidP="002C345E">
            <w:pPr>
              <w:jc w:val="center"/>
              <w:rPr>
                <w:rFonts w:ascii="Times New Roman" w:eastAsia="Times New Roman" w:hAnsi="Times New Roman" w:cs="Times New Roman"/>
                <w:b/>
                <w:color w:val="000000"/>
              </w:rPr>
            </w:pPr>
            <w:r w:rsidRPr="00897BCD">
              <w:rPr>
                <w:rFonts w:ascii="Times New Roman" w:eastAsia="Times New Roman" w:hAnsi="Times New Roman" w:cs="Times New Roman"/>
                <w:b/>
                <w:color w:val="000000"/>
              </w:rPr>
              <w:t>581</w:t>
            </w:r>
          </w:p>
        </w:tc>
        <w:tc>
          <w:tcPr>
            <w:tcW w:w="830" w:type="dxa"/>
            <w:tcBorders>
              <w:top w:val="nil"/>
              <w:left w:val="nil"/>
              <w:bottom w:val="single" w:sz="4" w:space="0" w:color="auto"/>
              <w:right w:val="single" w:sz="4" w:space="0" w:color="auto"/>
            </w:tcBorders>
            <w:shd w:val="clear" w:color="auto" w:fill="auto"/>
            <w:vAlign w:val="bottom"/>
            <w:hideMark/>
          </w:tcPr>
          <w:p w:rsidR="00C32E8E" w:rsidRPr="00897BCD" w:rsidRDefault="00C32E8E" w:rsidP="002C345E">
            <w:pPr>
              <w:jc w:val="center"/>
              <w:rPr>
                <w:rFonts w:ascii="Times New Roman" w:eastAsia="Times New Roman" w:hAnsi="Times New Roman" w:cs="Times New Roman"/>
                <w:b/>
                <w:color w:val="000000"/>
              </w:rPr>
            </w:pPr>
            <w:r w:rsidRPr="00897BCD">
              <w:rPr>
                <w:rFonts w:ascii="Times New Roman" w:eastAsia="Times New Roman" w:hAnsi="Times New Roman" w:cs="Times New Roman"/>
                <w:b/>
                <w:color w:val="000000"/>
              </w:rPr>
              <w:t>680</w:t>
            </w:r>
          </w:p>
        </w:tc>
        <w:tc>
          <w:tcPr>
            <w:tcW w:w="1309" w:type="dxa"/>
            <w:tcBorders>
              <w:top w:val="nil"/>
              <w:left w:val="nil"/>
              <w:bottom w:val="single" w:sz="4" w:space="0" w:color="auto"/>
              <w:right w:val="single" w:sz="4" w:space="0" w:color="auto"/>
            </w:tcBorders>
            <w:shd w:val="clear" w:color="auto" w:fill="auto"/>
            <w:vAlign w:val="bottom"/>
            <w:hideMark/>
          </w:tcPr>
          <w:p w:rsidR="00C32E8E" w:rsidRPr="00897BCD" w:rsidRDefault="00C32E8E" w:rsidP="002C345E">
            <w:pPr>
              <w:jc w:val="center"/>
              <w:rPr>
                <w:rFonts w:ascii="Times New Roman" w:eastAsia="Times New Roman" w:hAnsi="Times New Roman" w:cs="Times New Roman"/>
                <w:b/>
                <w:color w:val="000000"/>
              </w:rPr>
            </w:pPr>
            <w:r w:rsidRPr="00897BCD">
              <w:rPr>
                <w:rFonts w:ascii="Times New Roman" w:eastAsia="Times New Roman" w:hAnsi="Times New Roman" w:cs="Times New Roman"/>
                <w:b/>
                <w:color w:val="000000"/>
              </w:rPr>
              <w:t>114090</w:t>
            </w:r>
          </w:p>
        </w:tc>
        <w:tc>
          <w:tcPr>
            <w:tcW w:w="1176" w:type="dxa"/>
            <w:tcBorders>
              <w:top w:val="nil"/>
              <w:left w:val="nil"/>
              <w:bottom w:val="single" w:sz="4" w:space="0" w:color="auto"/>
              <w:right w:val="single" w:sz="4" w:space="0" w:color="auto"/>
            </w:tcBorders>
            <w:shd w:val="clear" w:color="auto" w:fill="auto"/>
            <w:vAlign w:val="bottom"/>
            <w:hideMark/>
          </w:tcPr>
          <w:p w:rsidR="00C32E8E" w:rsidRPr="00897BCD" w:rsidRDefault="00C32E8E" w:rsidP="002C345E">
            <w:pPr>
              <w:jc w:val="center"/>
              <w:rPr>
                <w:rFonts w:ascii="Times New Roman" w:eastAsia="Times New Roman" w:hAnsi="Times New Roman" w:cs="Times New Roman"/>
                <w:b/>
                <w:color w:val="000000"/>
              </w:rPr>
            </w:pPr>
            <w:r w:rsidRPr="00897BCD">
              <w:rPr>
                <w:rFonts w:ascii="Times New Roman" w:eastAsia="Times New Roman" w:hAnsi="Times New Roman" w:cs="Times New Roman"/>
                <w:b/>
                <w:color w:val="000000"/>
              </w:rPr>
              <w:t>80817</w:t>
            </w:r>
          </w:p>
        </w:tc>
        <w:tc>
          <w:tcPr>
            <w:tcW w:w="1056" w:type="dxa"/>
            <w:tcBorders>
              <w:top w:val="nil"/>
              <w:left w:val="nil"/>
              <w:bottom w:val="single" w:sz="4" w:space="0" w:color="auto"/>
              <w:right w:val="single" w:sz="4" w:space="0" w:color="auto"/>
            </w:tcBorders>
            <w:vAlign w:val="bottom"/>
          </w:tcPr>
          <w:p w:rsidR="00C32E8E" w:rsidRPr="00897BCD" w:rsidRDefault="00C32E8E" w:rsidP="002C345E">
            <w:pPr>
              <w:jc w:val="center"/>
              <w:rPr>
                <w:rFonts w:ascii="Times New Roman" w:eastAsia="Times New Roman" w:hAnsi="Times New Roman" w:cs="Times New Roman"/>
                <w:b/>
                <w:color w:val="000000"/>
              </w:rPr>
            </w:pPr>
            <w:r w:rsidRPr="00897BCD">
              <w:rPr>
                <w:rFonts w:ascii="Times New Roman" w:eastAsia="Times New Roman" w:hAnsi="Times New Roman" w:cs="Times New Roman"/>
                <w:b/>
                <w:color w:val="000000"/>
              </w:rPr>
              <w:t>4108</w:t>
            </w:r>
          </w:p>
        </w:tc>
      </w:tr>
    </w:tbl>
    <w:p w:rsidR="00897BCD" w:rsidRPr="00897BCD" w:rsidRDefault="00897BCD" w:rsidP="00897BCD">
      <w:pPr>
        <w:pStyle w:val="Frspaiere2"/>
        <w:rPr>
          <w:rFonts w:ascii="Times New Roman" w:hAnsi="Times New Roman"/>
          <w:sz w:val="24"/>
          <w:szCs w:val="24"/>
        </w:rPr>
      </w:pPr>
    </w:p>
    <w:p w:rsidR="00C32E8E" w:rsidRDefault="00C32E8E" w:rsidP="00897BCD">
      <w:pPr>
        <w:pStyle w:val="Frspaiere2"/>
        <w:jc w:val="both"/>
        <w:rPr>
          <w:rFonts w:ascii="Times New Roman" w:hAnsi="Times New Roman"/>
          <w:sz w:val="24"/>
          <w:szCs w:val="24"/>
        </w:rPr>
      </w:pPr>
      <w:r w:rsidRPr="00897BCD">
        <w:rPr>
          <w:rFonts w:ascii="Times New Roman" w:hAnsi="Times New Roman"/>
          <w:sz w:val="24"/>
          <w:szCs w:val="24"/>
        </w:rPr>
        <w:t xml:space="preserve">      </w:t>
      </w:r>
      <w:r w:rsidR="0040789A">
        <w:rPr>
          <w:rFonts w:ascii="Times New Roman" w:hAnsi="Times New Roman"/>
          <w:sz w:val="24"/>
          <w:szCs w:val="24"/>
        </w:rPr>
        <w:t xml:space="preserve">   </w:t>
      </w:r>
      <w:r w:rsidRPr="00897BCD">
        <w:rPr>
          <w:rFonts w:ascii="Times New Roman" w:hAnsi="Times New Roman"/>
          <w:sz w:val="24"/>
          <w:szCs w:val="24"/>
        </w:rPr>
        <w:t xml:space="preserve">Agențiile Teritoriale ale Autorității Rutiere Române </w:t>
      </w:r>
      <w:r w:rsidR="00256AF0">
        <w:rPr>
          <w:rFonts w:ascii="Times New Roman" w:hAnsi="Times New Roman"/>
          <w:sz w:val="24"/>
          <w:szCs w:val="24"/>
        </w:rPr>
        <w:t>–</w:t>
      </w:r>
      <w:r w:rsidRPr="00897BCD">
        <w:rPr>
          <w:rFonts w:ascii="Times New Roman" w:hAnsi="Times New Roman"/>
          <w:sz w:val="24"/>
          <w:szCs w:val="24"/>
        </w:rPr>
        <w:t xml:space="preserve"> A</w:t>
      </w:r>
      <w:r w:rsidR="00256AF0">
        <w:rPr>
          <w:rFonts w:ascii="Times New Roman" w:hAnsi="Times New Roman"/>
          <w:sz w:val="24"/>
          <w:szCs w:val="24"/>
        </w:rPr>
        <w:t>.</w:t>
      </w:r>
      <w:r w:rsidRPr="00897BCD">
        <w:rPr>
          <w:rFonts w:ascii="Times New Roman" w:hAnsi="Times New Roman"/>
          <w:sz w:val="24"/>
          <w:szCs w:val="24"/>
        </w:rPr>
        <w:t>R</w:t>
      </w:r>
      <w:r w:rsidR="00256AF0">
        <w:rPr>
          <w:rFonts w:ascii="Times New Roman" w:hAnsi="Times New Roman"/>
          <w:sz w:val="24"/>
          <w:szCs w:val="24"/>
        </w:rPr>
        <w:t>.</w:t>
      </w:r>
      <w:r w:rsidRPr="00897BCD">
        <w:rPr>
          <w:rFonts w:ascii="Times New Roman" w:hAnsi="Times New Roman"/>
          <w:sz w:val="24"/>
          <w:szCs w:val="24"/>
        </w:rPr>
        <w:t>R</w:t>
      </w:r>
      <w:r w:rsidR="00256AF0">
        <w:rPr>
          <w:rFonts w:ascii="Times New Roman" w:hAnsi="Times New Roman"/>
          <w:sz w:val="24"/>
          <w:szCs w:val="24"/>
        </w:rPr>
        <w:t>.</w:t>
      </w:r>
      <w:r w:rsidRPr="00897BCD">
        <w:rPr>
          <w:rFonts w:ascii="Times New Roman" w:hAnsi="Times New Roman"/>
          <w:sz w:val="24"/>
          <w:szCs w:val="24"/>
        </w:rPr>
        <w:t xml:space="preserve"> au desfășurat și activitatea de examinare practică a personalului din domeniul transporturilor rutiere, respectiv a persoane</w:t>
      </w:r>
      <w:r w:rsidR="00897BCD">
        <w:rPr>
          <w:rFonts w:ascii="Times New Roman" w:hAnsi="Times New Roman"/>
          <w:sz w:val="24"/>
          <w:szCs w:val="24"/>
        </w:rPr>
        <w:t>lor care doresc să devină conducători auto</w:t>
      </w:r>
      <w:r w:rsidRPr="00897BCD">
        <w:rPr>
          <w:rFonts w:ascii="Times New Roman" w:hAnsi="Times New Roman"/>
          <w:sz w:val="24"/>
          <w:szCs w:val="24"/>
        </w:rPr>
        <w:t xml:space="preserve"> profesioniști</w:t>
      </w:r>
      <w:r w:rsidR="00C53D90">
        <w:rPr>
          <w:rFonts w:ascii="Times New Roman" w:hAnsi="Times New Roman"/>
          <w:sz w:val="24"/>
          <w:szCs w:val="24"/>
        </w:rPr>
        <w:t xml:space="preserve"> </w:t>
      </w:r>
      <w:r w:rsidR="00897BCD">
        <w:rPr>
          <w:rFonts w:ascii="Times New Roman" w:hAnsi="Times New Roman"/>
          <w:sz w:val="24"/>
          <w:szCs w:val="24"/>
        </w:rPr>
        <w:t xml:space="preserve"> (20613 persoane examinate)</w:t>
      </w:r>
      <w:r w:rsidRPr="00897BCD">
        <w:rPr>
          <w:rFonts w:ascii="Times New Roman" w:hAnsi="Times New Roman"/>
          <w:sz w:val="24"/>
          <w:szCs w:val="24"/>
        </w:rPr>
        <w:t xml:space="preserve"> și a instructorilor care solicită pentru prima dată obținerea</w:t>
      </w:r>
      <w:r w:rsidR="00256AF0">
        <w:rPr>
          <w:rFonts w:ascii="Times New Roman" w:hAnsi="Times New Roman"/>
          <w:sz w:val="24"/>
          <w:szCs w:val="24"/>
        </w:rPr>
        <w:t xml:space="preserve"> atestatului de instructor auto </w:t>
      </w:r>
      <w:r w:rsidR="00897BCD">
        <w:rPr>
          <w:rFonts w:ascii="Times New Roman" w:hAnsi="Times New Roman"/>
          <w:sz w:val="24"/>
          <w:szCs w:val="24"/>
        </w:rPr>
        <w:t>(1428 persoane examinate).</w:t>
      </w:r>
    </w:p>
    <w:p w:rsidR="00D00960" w:rsidRDefault="00D00960" w:rsidP="00897BCD">
      <w:pPr>
        <w:pStyle w:val="Frspaiere2"/>
        <w:jc w:val="both"/>
        <w:rPr>
          <w:rFonts w:ascii="Times New Roman" w:hAnsi="Times New Roman"/>
          <w:sz w:val="24"/>
          <w:szCs w:val="24"/>
        </w:rPr>
      </w:pPr>
    </w:p>
    <w:p w:rsidR="0046318A" w:rsidRDefault="0046318A" w:rsidP="00897BCD">
      <w:pPr>
        <w:pStyle w:val="Frspaiere2"/>
        <w:jc w:val="both"/>
        <w:rPr>
          <w:rFonts w:ascii="Times New Roman" w:hAnsi="Times New Roman"/>
          <w:sz w:val="24"/>
          <w:szCs w:val="24"/>
        </w:rPr>
      </w:pPr>
    </w:p>
    <w:p w:rsidR="003B4DA2" w:rsidRDefault="003B4DA2" w:rsidP="003B4DA2">
      <w:pPr>
        <w:pStyle w:val="Frspaiere2"/>
        <w:rPr>
          <w:rFonts w:ascii="Times New Roman" w:hAnsi="Times New Roman"/>
          <w:b/>
          <w:sz w:val="24"/>
          <w:szCs w:val="24"/>
        </w:rPr>
      </w:pPr>
      <w:r>
        <w:rPr>
          <w:rFonts w:ascii="Times New Roman" w:hAnsi="Times New Roman"/>
          <w:b/>
          <w:sz w:val="24"/>
          <w:szCs w:val="24"/>
        </w:rPr>
        <w:t xml:space="preserve">                                          </w:t>
      </w:r>
      <w:r w:rsidRPr="003B4DA2">
        <w:rPr>
          <w:rFonts w:ascii="Times New Roman" w:hAnsi="Times New Roman"/>
          <w:b/>
          <w:sz w:val="24"/>
          <w:szCs w:val="24"/>
        </w:rPr>
        <w:t>6. SERVICIUL RESURSE UMANE</w:t>
      </w:r>
    </w:p>
    <w:p w:rsidR="0046318A" w:rsidRDefault="0046318A" w:rsidP="003B4DA2">
      <w:pPr>
        <w:pStyle w:val="Frspaiere2"/>
        <w:rPr>
          <w:rFonts w:ascii="Times New Roman" w:hAnsi="Times New Roman"/>
          <w:b/>
          <w:sz w:val="24"/>
          <w:szCs w:val="24"/>
        </w:rPr>
      </w:pPr>
    </w:p>
    <w:p w:rsidR="0046318A" w:rsidRDefault="0046318A" w:rsidP="0046318A">
      <w:pPr>
        <w:spacing w:after="0" w:line="240" w:lineRule="auto"/>
        <w:ind w:firstLine="720"/>
        <w:jc w:val="both"/>
        <w:rPr>
          <w:rFonts w:ascii="Times New Roman" w:hAnsi="Times New Roman" w:cs="Times New Roman"/>
          <w:sz w:val="24"/>
          <w:szCs w:val="24"/>
        </w:rPr>
      </w:pPr>
      <w:r w:rsidRPr="003E58E9">
        <w:rPr>
          <w:rFonts w:ascii="Times New Roman" w:hAnsi="Times New Roman" w:cs="Times New Roman"/>
          <w:b/>
          <w:i/>
          <w:sz w:val="24"/>
          <w:szCs w:val="24"/>
        </w:rPr>
        <w:t>Serviciul Resurse Umane</w:t>
      </w:r>
      <w:r w:rsidRPr="00035102">
        <w:rPr>
          <w:rFonts w:ascii="Times New Roman" w:hAnsi="Times New Roman" w:cs="Times New Roman"/>
          <w:sz w:val="24"/>
          <w:szCs w:val="24"/>
        </w:rPr>
        <w:t xml:space="preserve"> este structura funcţională în directa subordine a Directorului General şi are ca atribuţii principale recrutarea şi selecţia forţei de muncă, încadrarea, promovarea şi perfecţionarea personalului, aplicarea cu stricteţe a reglementărilor legale specifice activităţii.</w:t>
      </w:r>
    </w:p>
    <w:p w:rsidR="0046318A" w:rsidRDefault="0046318A" w:rsidP="0046318A">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Având în vedere rolul esențial al resurselor umane în desfășurarea activității Aut</w:t>
      </w:r>
      <w:r w:rsidR="0023229F">
        <w:rPr>
          <w:rFonts w:ascii="Times New Roman" w:hAnsi="Times New Roman" w:cs="Times New Roman"/>
          <w:sz w:val="24"/>
          <w:szCs w:val="24"/>
        </w:rPr>
        <w:t xml:space="preserve">orității Rutiere Române-A.R.R., </w:t>
      </w:r>
      <w:r>
        <w:rPr>
          <w:rFonts w:ascii="Times New Roman" w:hAnsi="Times New Roman" w:cs="Times New Roman"/>
          <w:sz w:val="24"/>
          <w:szCs w:val="24"/>
        </w:rPr>
        <w:t>este necesară preocuparea permanentă pentru îmbunătățirea managementului acestora și creșterea gradului de eficiență și eficacitate a activității angajaților instituției.</w:t>
      </w:r>
    </w:p>
    <w:p w:rsidR="0046318A" w:rsidRDefault="0046318A" w:rsidP="0046318A">
      <w:pPr>
        <w:autoSpaceDE w:val="0"/>
        <w:autoSpaceDN w:val="0"/>
        <w:adjustRightInd w:val="0"/>
        <w:spacing w:after="0" w:line="240" w:lineRule="auto"/>
        <w:ind w:firstLine="720"/>
        <w:jc w:val="both"/>
        <w:rPr>
          <w:rFonts w:ascii="Times New Roman" w:hAnsi="Times New Roman" w:cs="Times New Roman"/>
          <w:sz w:val="24"/>
          <w:szCs w:val="24"/>
        </w:rPr>
      </w:pPr>
      <w:r w:rsidRPr="00035102">
        <w:rPr>
          <w:rFonts w:ascii="Times New Roman" w:hAnsi="Times New Roman" w:cs="Times New Roman"/>
          <w:sz w:val="24"/>
          <w:szCs w:val="24"/>
        </w:rPr>
        <w:t>Având în vedere structura organizatorică, Serviciul Resurse Umane a asigurat întocmirea statului de funcţii şi a statului de personal cu respectarea nomenclatorului de funcţii.</w:t>
      </w:r>
    </w:p>
    <w:tbl>
      <w:tblPr>
        <w:tblW w:w="9781" w:type="dxa"/>
        <w:tblCellSpacing w:w="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75" w:type="dxa"/>
          <w:bottom w:w="75" w:type="dxa"/>
          <w:right w:w="75" w:type="dxa"/>
        </w:tblCellMar>
        <w:tblLook w:val="0000"/>
      </w:tblPr>
      <w:tblGrid>
        <w:gridCol w:w="7513"/>
        <w:gridCol w:w="2268"/>
      </w:tblGrid>
      <w:tr w:rsidR="0046318A" w:rsidRPr="00210DAF" w:rsidTr="0046318A">
        <w:trPr>
          <w:trHeight w:val="194"/>
          <w:tblCellSpacing w:w="0" w:type="dxa"/>
        </w:trPr>
        <w:tc>
          <w:tcPr>
            <w:tcW w:w="7513" w:type="dxa"/>
            <w:shd w:val="clear" w:color="auto" w:fill="DBE5F1"/>
            <w:vAlign w:val="center"/>
          </w:tcPr>
          <w:p w:rsidR="0046318A" w:rsidRPr="00210DAF" w:rsidRDefault="0046318A" w:rsidP="0046318A">
            <w:pPr>
              <w:spacing w:after="0" w:line="240" w:lineRule="auto"/>
              <w:ind w:left="73"/>
              <w:rPr>
                <w:rFonts w:ascii="Times New Roman" w:hAnsi="Times New Roman" w:cs="Times New Roman"/>
                <w:i/>
                <w:lang w:eastAsia="ro-RO"/>
              </w:rPr>
            </w:pPr>
            <w:r w:rsidRPr="00210DAF">
              <w:rPr>
                <w:rFonts w:ascii="Times New Roman" w:hAnsi="Times New Roman" w:cs="Times New Roman"/>
                <w:i/>
                <w:lang w:eastAsia="ro-RO"/>
              </w:rPr>
              <w:t>Nr. posturi aprobate prin O.M.T. nr. 1282/28.08.2014</w:t>
            </w:r>
          </w:p>
        </w:tc>
        <w:tc>
          <w:tcPr>
            <w:tcW w:w="2268" w:type="dxa"/>
            <w:shd w:val="clear" w:color="auto" w:fill="DBE5F1"/>
            <w:vAlign w:val="center"/>
          </w:tcPr>
          <w:p w:rsidR="0046318A" w:rsidRPr="00210DAF" w:rsidRDefault="0046318A" w:rsidP="0046318A">
            <w:pPr>
              <w:spacing w:after="0" w:line="240" w:lineRule="auto"/>
              <w:ind w:right="-85"/>
              <w:jc w:val="center"/>
              <w:rPr>
                <w:rFonts w:ascii="Times New Roman" w:hAnsi="Times New Roman" w:cs="Times New Roman"/>
                <w:i/>
                <w:lang w:eastAsia="ro-RO"/>
              </w:rPr>
            </w:pPr>
            <w:r w:rsidRPr="00210DAF">
              <w:rPr>
                <w:rFonts w:ascii="Times New Roman" w:hAnsi="Times New Roman" w:cs="Times New Roman"/>
                <w:i/>
                <w:lang w:eastAsia="ro-RO"/>
              </w:rPr>
              <w:t>440</w:t>
            </w:r>
          </w:p>
        </w:tc>
      </w:tr>
      <w:tr w:rsidR="0046318A" w:rsidRPr="00210DAF" w:rsidTr="0046318A">
        <w:trPr>
          <w:tblCellSpacing w:w="0" w:type="dxa"/>
        </w:trPr>
        <w:tc>
          <w:tcPr>
            <w:tcW w:w="7513" w:type="dxa"/>
            <w:shd w:val="clear" w:color="auto" w:fill="DBE5F1"/>
            <w:vAlign w:val="center"/>
          </w:tcPr>
          <w:p w:rsidR="0046318A" w:rsidRPr="00210DAF" w:rsidRDefault="0046318A" w:rsidP="0046318A">
            <w:pPr>
              <w:spacing w:after="0" w:line="240" w:lineRule="auto"/>
              <w:ind w:left="73"/>
              <w:rPr>
                <w:rFonts w:ascii="Times New Roman" w:hAnsi="Times New Roman" w:cs="Times New Roman"/>
                <w:i/>
                <w:lang w:eastAsia="ro-RO"/>
              </w:rPr>
            </w:pPr>
            <w:r w:rsidRPr="00210DAF">
              <w:rPr>
                <w:rFonts w:ascii="Times New Roman" w:hAnsi="Times New Roman" w:cs="Times New Roman"/>
                <w:i/>
                <w:lang w:eastAsia="ro-RO"/>
              </w:rPr>
              <w:t>Din care nr. posturi de conducere</w:t>
            </w:r>
          </w:p>
        </w:tc>
        <w:tc>
          <w:tcPr>
            <w:tcW w:w="2268" w:type="dxa"/>
            <w:shd w:val="clear" w:color="auto" w:fill="DBE5F1"/>
            <w:vAlign w:val="center"/>
          </w:tcPr>
          <w:p w:rsidR="0046318A" w:rsidRPr="00210DAF" w:rsidRDefault="0046318A" w:rsidP="0046318A">
            <w:pPr>
              <w:spacing w:after="0" w:line="240" w:lineRule="auto"/>
              <w:jc w:val="center"/>
              <w:rPr>
                <w:rFonts w:ascii="Times New Roman" w:hAnsi="Times New Roman" w:cs="Times New Roman"/>
                <w:i/>
                <w:lang w:eastAsia="ro-RO"/>
              </w:rPr>
            </w:pPr>
            <w:r w:rsidRPr="00210DAF">
              <w:rPr>
                <w:rFonts w:ascii="Times New Roman" w:hAnsi="Times New Roman" w:cs="Times New Roman"/>
                <w:i/>
                <w:lang w:eastAsia="ro-RO"/>
              </w:rPr>
              <w:t>58</w:t>
            </w:r>
          </w:p>
        </w:tc>
      </w:tr>
      <w:tr w:rsidR="0046318A" w:rsidRPr="00210DAF" w:rsidTr="0046318A">
        <w:trPr>
          <w:tblCellSpacing w:w="0" w:type="dxa"/>
        </w:trPr>
        <w:tc>
          <w:tcPr>
            <w:tcW w:w="7513" w:type="dxa"/>
            <w:shd w:val="clear" w:color="auto" w:fill="DBE5F1"/>
            <w:vAlign w:val="center"/>
          </w:tcPr>
          <w:p w:rsidR="0046318A" w:rsidRPr="00210DAF" w:rsidRDefault="0046318A" w:rsidP="0046318A">
            <w:pPr>
              <w:spacing w:after="0" w:line="240" w:lineRule="auto"/>
              <w:ind w:left="73"/>
              <w:rPr>
                <w:rFonts w:ascii="Times New Roman" w:hAnsi="Times New Roman" w:cs="Times New Roman"/>
                <w:i/>
                <w:lang w:eastAsia="ro-RO"/>
              </w:rPr>
            </w:pPr>
            <w:r w:rsidRPr="00210DAF">
              <w:rPr>
                <w:rFonts w:ascii="Times New Roman" w:hAnsi="Times New Roman" w:cs="Times New Roman"/>
                <w:i/>
                <w:lang w:eastAsia="ro-RO"/>
              </w:rPr>
              <w:t>Ponderea personalului de conducere în totalul salariaţilor</w:t>
            </w:r>
          </w:p>
        </w:tc>
        <w:tc>
          <w:tcPr>
            <w:tcW w:w="2268" w:type="dxa"/>
            <w:shd w:val="clear" w:color="auto" w:fill="DBE5F1"/>
            <w:vAlign w:val="center"/>
          </w:tcPr>
          <w:p w:rsidR="0046318A" w:rsidRPr="00210DAF" w:rsidRDefault="0046318A" w:rsidP="0046318A">
            <w:pPr>
              <w:spacing w:after="0" w:line="240" w:lineRule="auto"/>
              <w:jc w:val="center"/>
              <w:rPr>
                <w:rFonts w:ascii="Times New Roman" w:hAnsi="Times New Roman" w:cs="Times New Roman"/>
                <w:i/>
                <w:lang w:eastAsia="ro-RO"/>
              </w:rPr>
            </w:pPr>
            <w:r w:rsidRPr="00210DAF">
              <w:rPr>
                <w:rFonts w:ascii="Times New Roman" w:hAnsi="Times New Roman" w:cs="Times New Roman"/>
                <w:i/>
                <w:lang w:eastAsia="ro-RO"/>
              </w:rPr>
              <w:t>13%</w:t>
            </w:r>
          </w:p>
        </w:tc>
      </w:tr>
      <w:tr w:rsidR="0046318A" w:rsidRPr="00210DAF" w:rsidTr="0046318A">
        <w:trPr>
          <w:tblCellSpacing w:w="0" w:type="dxa"/>
        </w:trPr>
        <w:tc>
          <w:tcPr>
            <w:tcW w:w="7513" w:type="dxa"/>
            <w:shd w:val="clear" w:color="auto" w:fill="DBE5F1"/>
            <w:vAlign w:val="center"/>
          </w:tcPr>
          <w:p w:rsidR="0046318A" w:rsidRPr="00210DAF" w:rsidRDefault="0046318A" w:rsidP="0046318A">
            <w:pPr>
              <w:spacing w:after="0" w:line="240" w:lineRule="auto"/>
              <w:ind w:left="73"/>
              <w:rPr>
                <w:rFonts w:ascii="Times New Roman" w:hAnsi="Times New Roman" w:cs="Times New Roman"/>
                <w:i/>
                <w:lang w:eastAsia="ro-RO"/>
              </w:rPr>
            </w:pPr>
            <w:r w:rsidRPr="00210DAF">
              <w:rPr>
                <w:rFonts w:ascii="Times New Roman" w:hAnsi="Times New Roman" w:cs="Times New Roman"/>
                <w:i/>
                <w:lang w:eastAsia="ro-RO"/>
              </w:rPr>
              <w:t>Nr. posturi de execuţie</w:t>
            </w:r>
          </w:p>
        </w:tc>
        <w:tc>
          <w:tcPr>
            <w:tcW w:w="2268" w:type="dxa"/>
            <w:shd w:val="clear" w:color="auto" w:fill="DBE5F1"/>
            <w:vAlign w:val="center"/>
          </w:tcPr>
          <w:p w:rsidR="0046318A" w:rsidRPr="00210DAF" w:rsidRDefault="0046318A" w:rsidP="0046318A">
            <w:pPr>
              <w:spacing w:after="0" w:line="240" w:lineRule="auto"/>
              <w:jc w:val="center"/>
              <w:rPr>
                <w:rFonts w:ascii="Times New Roman" w:hAnsi="Times New Roman" w:cs="Times New Roman"/>
                <w:i/>
                <w:lang w:eastAsia="ro-RO"/>
              </w:rPr>
            </w:pPr>
            <w:r w:rsidRPr="00210DAF">
              <w:rPr>
                <w:rFonts w:ascii="Times New Roman" w:hAnsi="Times New Roman" w:cs="Times New Roman"/>
                <w:i/>
                <w:lang w:eastAsia="ro-RO"/>
              </w:rPr>
              <w:t>382</w:t>
            </w:r>
          </w:p>
        </w:tc>
      </w:tr>
      <w:tr w:rsidR="0046318A" w:rsidRPr="00210DAF" w:rsidTr="0046318A">
        <w:trPr>
          <w:tblCellSpacing w:w="0" w:type="dxa"/>
        </w:trPr>
        <w:tc>
          <w:tcPr>
            <w:tcW w:w="7513" w:type="dxa"/>
            <w:shd w:val="clear" w:color="auto" w:fill="DBE5F1"/>
            <w:vAlign w:val="center"/>
          </w:tcPr>
          <w:p w:rsidR="0046318A" w:rsidRPr="00210DAF" w:rsidRDefault="0046318A" w:rsidP="0046318A">
            <w:pPr>
              <w:spacing w:after="0" w:line="240" w:lineRule="auto"/>
              <w:ind w:left="73"/>
              <w:rPr>
                <w:rFonts w:ascii="Times New Roman" w:hAnsi="Times New Roman" w:cs="Times New Roman"/>
                <w:i/>
                <w:lang w:eastAsia="ro-RO"/>
              </w:rPr>
            </w:pPr>
            <w:r w:rsidRPr="00210DAF">
              <w:rPr>
                <w:rFonts w:ascii="Times New Roman" w:hAnsi="Times New Roman" w:cs="Times New Roman"/>
                <w:i/>
                <w:lang w:eastAsia="ro-RO"/>
              </w:rPr>
              <w:t>Ponderea personalului de execuţie în totalul salariaţilor</w:t>
            </w:r>
          </w:p>
        </w:tc>
        <w:tc>
          <w:tcPr>
            <w:tcW w:w="2268" w:type="dxa"/>
            <w:shd w:val="clear" w:color="auto" w:fill="DBE5F1"/>
            <w:vAlign w:val="center"/>
          </w:tcPr>
          <w:p w:rsidR="0046318A" w:rsidRPr="00210DAF" w:rsidRDefault="0046318A" w:rsidP="0046318A">
            <w:pPr>
              <w:spacing w:after="0" w:line="240" w:lineRule="auto"/>
              <w:jc w:val="center"/>
              <w:rPr>
                <w:rFonts w:ascii="Times New Roman" w:hAnsi="Times New Roman" w:cs="Times New Roman"/>
                <w:i/>
                <w:lang w:eastAsia="ro-RO"/>
              </w:rPr>
            </w:pPr>
            <w:r w:rsidRPr="00210DAF">
              <w:rPr>
                <w:rFonts w:ascii="Times New Roman" w:hAnsi="Times New Roman" w:cs="Times New Roman"/>
                <w:i/>
                <w:lang w:eastAsia="ro-RO"/>
              </w:rPr>
              <w:t>87%</w:t>
            </w:r>
          </w:p>
        </w:tc>
      </w:tr>
    </w:tbl>
    <w:p w:rsidR="0046318A" w:rsidRDefault="0046318A" w:rsidP="0046318A">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În anul 2018, fluctuația personalului a fost aproximativ 9%, au plecat 32 de persoane (numărul mediu de personal a fost de 389) astfel încât s-a creat premiza ca unele activități să nu mai poată fi acoperite cu personalul existent.</w:t>
      </w:r>
    </w:p>
    <w:p w:rsidR="005F082E" w:rsidRDefault="0046318A" w:rsidP="0046318A">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În cadrul procesului de recrutare și selecție a personalului în anul 2018, s-au organizat 2 concursuri pentru ocuparea a 4 posturi vacante, prin care s-a asigurat secretariatul comisiilor de </w:t>
      </w:r>
    </w:p>
    <w:p w:rsidR="005F082E" w:rsidRDefault="005F082E" w:rsidP="005F082E">
      <w:pPr>
        <w:spacing w:after="0" w:line="240" w:lineRule="auto"/>
        <w:jc w:val="both"/>
        <w:rPr>
          <w:rFonts w:ascii="Times New Roman" w:hAnsi="Times New Roman" w:cs="Times New Roman"/>
          <w:sz w:val="24"/>
          <w:szCs w:val="24"/>
        </w:rPr>
      </w:pPr>
    </w:p>
    <w:p w:rsidR="0046318A" w:rsidRDefault="0046318A" w:rsidP="005F08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concurs și comisiilor pentru soluționarea contestațiilor. Au fost depuse 15 dosare, iar în urma finalizării concursurilor au fost angajați 4 salariați.</w:t>
      </w:r>
    </w:p>
    <w:p w:rsidR="0046318A" w:rsidRPr="00805CD7" w:rsidRDefault="0046318A" w:rsidP="0046318A">
      <w:pPr>
        <w:pStyle w:val="ListParagraph"/>
        <w:tabs>
          <w:tab w:val="left" w:pos="709"/>
        </w:tabs>
        <w:spacing w:after="0" w:line="240" w:lineRule="auto"/>
        <w:ind w:left="0"/>
        <w:jc w:val="both"/>
        <w:rPr>
          <w:rFonts w:ascii="Times New Roman" w:eastAsia="Arial" w:hAnsi="Times New Roman"/>
          <w:sz w:val="24"/>
          <w:szCs w:val="24"/>
        </w:rPr>
      </w:pPr>
      <w:r>
        <w:rPr>
          <w:rFonts w:ascii="Times New Roman" w:eastAsia="Arial" w:hAnsi="Times New Roman"/>
          <w:sz w:val="24"/>
          <w:szCs w:val="24"/>
          <w:lang w:val="en-US"/>
        </w:rPr>
        <w:tab/>
        <w:t>Fluctuația la nivelul funcțiilor de conducere a fost de cca. 18%</w:t>
      </w:r>
      <w:r w:rsidR="0023229F">
        <w:rPr>
          <w:rFonts w:ascii="Times New Roman" w:eastAsia="Arial" w:hAnsi="Times New Roman"/>
          <w:sz w:val="24"/>
          <w:szCs w:val="24"/>
          <w:lang w:val="en-US"/>
        </w:rPr>
        <w:t>,</w:t>
      </w:r>
      <w:r>
        <w:rPr>
          <w:rFonts w:ascii="Times New Roman" w:eastAsia="Arial" w:hAnsi="Times New Roman"/>
          <w:sz w:val="24"/>
          <w:szCs w:val="24"/>
          <w:lang w:val="en-US"/>
        </w:rPr>
        <w:t xml:space="preserve"> au fost 10 încetări privind exercitarea cu caracter temporar a funcțiilor de conducere.</w:t>
      </w:r>
    </w:p>
    <w:p w:rsidR="0046318A" w:rsidRDefault="0023229F" w:rsidP="0046318A">
      <w:pPr>
        <w:pStyle w:val="ListParagraph"/>
        <w:tabs>
          <w:tab w:val="left" w:pos="993"/>
        </w:tabs>
        <w:spacing w:after="0" w:line="240" w:lineRule="auto"/>
        <w:ind w:left="0" w:firstLine="709"/>
        <w:jc w:val="both"/>
        <w:rPr>
          <w:rFonts w:ascii="Times New Roman" w:eastAsia="Arial" w:hAnsi="Times New Roman"/>
          <w:sz w:val="24"/>
          <w:szCs w:val="24"/>
        </w:rPr>
      </w:pPr>
      <w:r>
        <w:rPr>
          <w:rFonts w:ascii="Times New Roman" w:eastAsia="Arial" w:hAnsi="Times New Roman"/>
          <w:sz w:val="24"/>
          <w:szCs w:val="24"/>
        </w:rPr>
        <w:t xml:space="preserve">În cursul anului 2018 - </w:t>
      </w:r>
      <w:r w:rsidR="0046318A">
        <w:rPr>
          <w:rFonts w:ascii="Times New Roman" w:eastAsia="Arial" w:hAnsi="Times New Roman"/>
          <w:sz w:val="24"/>
          <w:szCs w:val="24"/>
        </w:rPr>
        <w:t>22 de funcții de conducere au fost exercitate temporar.</w:t>
      </w:r>
    </w:p>
    <w:p w:rsidR="0046318A" w:rsidRDefault="0046318A" w:rsidP="0046318A">
      <w:pPr>
        <w:spacing w:after="0" w:line="240" w:lineRule="auto"/>
        <w:ind w:firstLine="720"/>
        <w:jc w:val="both"/>
        <w:rPr>
          <w:rFonts w:ascii="Times New Roman" w:eastAsia="Arial" w:hAnsi="Times New Roman" w:cs="Times New Roman"/>
          <w:sz w:val="24"/>
          <w:szCs w:val="24"/>
        </w:rPr>
      </w:pPr>
      <w:r>
        <w:rPr>
          <w:rFonts w:ascii="Times New Roman" w:eastAsia="Arial" w:hAnsi="Times New Roman" w:cs="Times New Roman"/>
          <w:sz w:val="24"/>
          <w:szCs w:val="24"/>
        </w:rPr>
        <w:t>Venitul mediu, inclusiv diferitele sporuri, la nivelul instituției aferent anului 2018 a fost de 5074 lei.</w:t>
      </w:r>
    </w:p>
    <w:p w:rsidR="0046318A" w:rsidRPr="003D6394" w:rsidRDefault="0046318A" w:rsidP="0046318A">
      <w:pPr>
        <w:tabs>
          <w:tab w:val="left" w:pos="720"/>
          <w:tab w:val="left" w:pos="810"/>
        </w:tabs>
        <w:spacing w:after="0" w:line="240" w:lineRule="auto"/>
        <w:jc w:val="both"/>
        <w:rPr>
          <w:rFonts w:ascii="Times New Roman" w:hAnsi="Times New Roman" w:cs="Times New Roman"/>
          <w:b/>
          <w:color w:val="00B0F0"/>
          <w:sz w:val="24"/>
          <w:szCs w:val="24"/>
        </w:rPr>
      </w:pPr>
      <w:r>
        <w:rPr>
          <w:rFonts w:ascii="Times New Roman" w:hAnsi="Times New Roman" w:cs="Times New Roman"/>
          <w:sz w:val="24"/>
          <w:szCs w:val="24"/>
        </w:rPr>
        <w:tab/>
      </w:r>
      <w:r w:rsidRPr="003D6394">
        <w:rPr>
          <w:rFonts w:ascii="Times New Roman" w:hAnsi="Times New Roman" w:cs="Times New Roman"/>
          <w:sz w:val="24"/>
          <w:szCs w:val="24"/>
        </w:rPr>
        <w:t xml:space="preserve">În cadrul </w:t>
      </w:r>
      <w:r w:rsidRPr="003E58E9">
        <w:rPr>
          <w:rFonts w:ascii="Times New Roman" w:hAnsi="Times New Roman" w:cs="Times New Roman"/>
          <w:b/>
          <w:i/>
          <w:sz w:val="24"/>
          <w:szCs w:val="24"/>
        </w:rPr>
        <w:t>Biroului Calitate, Pregătire şi Evaluare Profesională</w:t>
      </w:r>
      <w:r w:rsidRPr="003D6394">
        <w:rPr>
          <w:rFonts w:ascii="Times New Roman" w:hAnsi="Times New Roman" w:cs="Times New Roman"/>
          <w:sz w:val="24"/>
          <w:szCs w:val="24"/>
        </w:rPr>
        <w:t xml:space="preserve">, birou funcţional în subordinea Serviciului Resurse Umane, s-au derulat în perioada 01.01.2018 </w:t>
      </w:r>
      <w:r>
        <w:rPr>
          <w:rFonts w:ascii="Times New Roman" w:hAnsi="Times New Roman" w:cs="Times New Roman"/>
          <w:sz w:val="24"/>
          <w:szCs w:val="24"/>
        </w:rPr>
        <w:t>-</w:t>
      </w:r>
      <w:r w:rsidRPr="003D6394">
        <w:rPr>
          <w:rFonts w:ascii="Times New Roman" w:hAnsi="Times New Roman" w:cs="Times New Roman"/>
          <w:sz w:val="24"/>
          <w:szCs w:val="24"/>
        </w:rPr>
        <w:t xml:space="preserve"> 31.12.2018 următoarele activităţi referitoare la activitatea de</w:t>
      </w:r>
      <w:r w:rsidRPr="003D6394">
        <w:rPr>
          <w:rFonts w:ascii="Times New Roman" w:hAnsi="Times New Roman" w:cs="Times New Roman"/>
          <w:b/>
          <w:color w:val="00B0F0"/>
          <w:sz w:val="24"/>
          <w:szCs w:val="24"/>
        </w:rPr>
        <w:t xml:space="preserve"> </w:t>
      </w:r>
      <w:r w:rsidRPr="003D6394">
        <w:rPr>
          <w:rFonts w:ascii="Times New Roman" w:hAnsi="Times New Roman" w:cs="Times New Roman"/>
          <w:sz w:val="24"/>
          <w:szCs w:val="24"/>
        </w:rPr>
        <w:t>menţinere a funcţionării Sistemului de Management al Calităţii (SMQ):</w:t>
      </w:r>
    </w:p>
    <w:p w:rsidR="0046318A" w:rsidRPr="003D6394" w:rsidRDefault="0046318A" w:rsidP="0046318A">
      <w:pPr>
        <w:numPr>
          <w:ilvl w:val="0"/>
          <w:numId w:val="14"/>
        </w:numPr>
        <w:tabs>
          <w:tab w:val="left" w:pos="993"/>
        </w:tabs>
        <w:spacing w:after="0" w:line="240" w:lineRule="auto"/>
        <w:ind w:left="0" w:firstLine="360"/>
        <w:jc w:val="both"/>
        <w:rPr>
          <w:rFonts w:ascii="Times New Roman" w:hAnsi="Times New Roman" w:cs="Times New Roman"/>
          <w:sz w:val="24"/>
          <w:szCs w:val="24"/>
        </w:rPr>
      </w:pPr>
      <w:r>
        <w:rPr>
          <w:rFonts w:ascii="Times New Roman" w:hAnsi="Times New Roman" w:cs="Times New Roman"/>
          <w:sz w:val="24"/>
          <w:szCs w:val="24"/>
        </w:rPr>
        <w:t>î</w:t>
      </w:r>
      <w:r w:rsidRPr="003D6394">
        <w:rPr>
          <w:rFonts w:ascii="Times New Roman" w:hAnsi="Times New Roman" w:cs="Times New Roman"/>
          <w:sz w:val="24"/>
          <w:szCs w:val="24"/>
        </w:rPr>
        <w:t>n data de 27.03.2018 s-a înființat Consiliul Calității care s-a angajat să îmbunătățească continuu eficacitatea sistemul</w:t>
      </w:r>
      <w:r>
        <w:rPr>
          <w:rFonts w:ascii="Times New Roman" w:hAnsi="Times New Roman" w:cs="Times New Roman"/>
          <w:sz w:val="24"/>
          <w:szCs w:val="24"/>
        </w:rPr>
        <w:t>ui de management al calității,</w:t>
      </w:r>
      <w:r w:rsidRPr="003D6394">
        <w:rPr>
          <w:rFonts w:ascii="Times New Roman" w:hAnsi="Times New Roman" w:cs="Times New Roman"/>
          <w:sz w:val="24"/>
          <w:szCs w:val="24"/>
        </w:rPr>
        <w:t xml:space="preserve"> să coordoneze și</w:t>
      </w:r>
      <w:r>
        <w:rPr>
          <w:rFonts w:ascii="Times New Roman" w:hAnsi="Times New Roman" w:cs="Times New Roman"/>
          <w:sz w:val="24"/>
          <w:szCs w:val="24"/>
        </w:rPr>
        <w:t xml:space="preserve"> s</w:t>
      </w:r>
      <w:r>
        <w:rPr>
          <w:rFonts w:ascii="Times New Roman" w:hAnsi="Times New Roman" w:cs="Times New Roman"/>
          <w:sz w:val="24"/>
          <w:szCs w:val="24"/>
          <w:lang w:val="ro-RO"/>
        </w:rPr>
        <w:t>ă</w:t>
      </w:r>
      <w:r w:rsidRPr="003D6394">
        <w:rPr>
          <w:rFonts w:ascii="Times New Roman" w:hAnsi="Times New Roman" w:cs="Times New Roman"/>
          <w:sz w:val="24"/>
          <w:szCs w:val="24"/>
        </w:rPr>
        <w:t xml:space="preserve"> analizeze periodic funcționarea managementului calității la nivelul A.R.R;</w:t>
      </w:r>
    </w:p>
    <w:p w:rsidR="0046318A" w:rsidRPr="003D6394" w:rsidRDefault="0046318A" w:rsidP="0046318A">
      <w:pPr>
        <w:numPr>
          <w:ilvl w:val="0"/>
          <w:numId w:val="14"/>
        </w:numPr>
        <w:tabs>
          <w:tab w:val="left" w:pos="993"/>
        </w:tabs>
        <w:spacing w:after="0" w:line="240" w:lineRule="auto"/>
        <w:ind w:left="0" w:firstLine="360"/>
        <w:jc w:val="both"/>
        <w:rPr>
          <w:rFonts w:ascii="Times New Roman" w:hAnsi="Times New Roman" w:cs="Times New Roman"/>
          <w:sz w:val="24"/>
          <w:szCs w:val="24"/>
        </w:rPr>
      </w:pPr>
      <w:r>
        <w:rPr>
          <w:rFonts w:ascii="Times New Roman" w:hAnsi="Times New Roman" w:cs="Times New Roman"/>
          <w:sz w:val="24"/>
          <w:szCs w:val="24"/>
        </w:rPr>
        <w:t>r</w:t>
      </w:r>
      <w:r w:rsidRPr="003D6394">
        <w:rPr>
          <w:rFonts w:ascii="Times New Roman" w:hAnsi="Times New Roman" w:cs="Times New Roman"/>
          <w:sz w:val="24"/>
          <w:szCs w:val="24"/>
        </w:rPr>
        <w:t>aportul de audit al organismului certificator T</w:t>
      </w:r>
      <w:r>
        <w:rPr>
          <w:rFonts w:ascii="Times New Roman" w:hAnsi="Times New Roman" w:cs="Times New Roman"/>
          <w:sz w:val="24"/>
          <w:szCs w:val="24"/>
        </w:rPr>
        <w:t>Ü</w:t>
      </w:r>
      <w:r w:rsidRPr="003D6394">
        <w:rPr>
          <w:rFonts w:ascii="Times New Roman" w:hAnsi="Times New Roman" w:cs="Times New Roman"/>
          <w:sz w:val="24"/>
          <w:szCs w:val="24"/>
        </w:rPr>
        <w:t>V Rheinland, înregistrat la A.R.R. cu nr.</w:t>
      </w:r>
      <w:r>
        <w:rPr>
          <w:rFonts w:ascii="Times New Roman" w:hAnsi="Times New Roman" w:cs="Times New Roman"/>
          <w:sz w:val="24"/>
          <w:szCs w:val="24"/>
        </w:rPr>
        <w:t xml:space="preserve"> </w:t>
      </w:r>
      <w:r w:rsidRPr="003D6394">
        <w:rPr>
          <w:rFonts w:ascii="Times New Roman" w:hAnsi="Times New Roman" w:cs="Times New Roman"/>
          <w:sz w:val="24"/>
          <w:szCs w:val="24"/>
        </w:rPr>
        <w:t>11332</w:t>
      </w:r>
      <w:r>
        <w:rPr>
          <w:rFonts w:ascii="Times New Roman" w:hAnsi="Times New Roman" w:cs="Times New Roman"/>
          <w:sz w:val="24"/>
          <w:szCs w:val="24"/>
        </w:rPr>
        <w:t xml:space="preserve"> </w:t>
      </w:r>
      <w:r w:rsidRPr="003D6394">
        <w:rPr>
          <w:rFonts w:ascii="Times New Roman" w:hAnsi="Times New Roman" w:cs="Times New Roman"/>
          <w:sz w:val="24"/>
          <w:szCs w:val="24"/>
        </w:rPr>
        <w:t>/</w:t>
      </w:r>
      <w:r>
        <w:rPr>
          <w:rFonts w:ascii="Times New Roman" w:hAnsi="Times New Roman" w:cs="Times New Roman"/>
          <w:sz w:val="24"/>
          <w:szCs w:val="24"/>
        </w:rPr>
        <w:t xml:space="preserve"> </w:t>
      </w:r>
      <w:r w:rsidRPr="003D6394">
        <w:rPr>
          <w:rFonts w:ascii="Times New Roman" w:hAnsi="Times New Roman" w:cs="Times New Roman"/>
          <w:sz w:val="24"/>
          <w:szCs w:val="24"/>
        </w:rPr>
        <w:t>24.04.2018, a confirmat că sistemul de management al instituției este menținut în mod adecvat și implementat</w:t>
      </w:r>
      <w:r>
        <w:rPr>
          <w:rFonts w:ascii="Times New Roman" w:hAnsi="Times New Roman" w:cs="Times New Roman"/>
          <w:sz w:val="24"/>
          <w:szCs w:val="24"/>
        </w:rPr>
        <w:t>,</w:t>
      </w:r>
      <w:r w:rsidRPr="003D6394">
        <w:rPr>
          <w:rFonts w:ascii="Times New Roman" w:hAnsi="Times New Roman" w:cs="Times New Roman"/>
          <w:sz w:val="24"/>
          <w:szCs w:val="24"/>
        </w:rPr>
        <w:t xml:space="preserve"> în cea ce privește standardul de referință, respectiv ISO:</w:t>
      </w:r>
      <w:r>
        <w:rPr>
          <w:rFonts w:ascii="Times New Roman" w:hAnsi="Times New Roman" w:cs="Times New Roman"/>
          <w:sz w:val="24"/>
          <w:szCs w:val="24"/>
        </w:rPr>
        <w:t xml:space="preserve"> </w:t>
      </w:r>
      <w:r w:rsidRPr="003D6394">
        <w:rPr>
          <w:rFonts w:ascii="Times New Roman" w:hAnsi="Times New Roman" w:cs="Times New Roman"/>
          <w:sz w:val="24"/>
          <w:szCs w:val="24"/>
        </w:rPr>
        <w:t>9001/2015;</w:t>
      </w:r>
    </w:p>
    <w:p w:rsidR="0046318A" w:rsidRPr="003D6394" w:rsidRDefault="0046318A" w:rsidP="0046318A">
      <w:pPr>
        <w:numPr>
          <w:ilvl w:val="0"/>
          <w:numId w:val="14"/>
        </w:numPr>
        <w:tabs>
          <w:tab w:val="left" w:pos="993"/>
        </w:tabs>
        <w:spacing w:after="0" w:line="240" w:lineRule="auto"/>
        <w:ind w:left="0" w:firstLine="360"/>
        <w:jc w:val="both"/>
        <w:rPr>
          <w:rFonts w:ascii="Times New Roman" w:hAnsi="Times New Roman" w:cs="Times New Roman"/>
          <w:sz w:val="24"/>
          <w:szCs w:val="24"/>
        </w:rPr>
      </w:pPr>
      <w:r>
        <w:rPr>
          <w:rFonts w:ascii="Times New Roman" w:hAnsi="Times New Roman" w:cs="Times New Roman"/>
          <w:sz w:val="24"/>
          <w:szCs w:val="24"/>
        </w:rPr>
        <w:t>î</w:t>
      </w:r>
      <w:r w:rsidRPr="003D6394">
        <w:rPr>
          <w:rFonts w:ascii="Times New Roman" w:hAnsi="Times New Roman" w:cs="Times New Roman"/>
          <w:sz w:val="24"/>
          <w:szCs w:val="24"/>
        </w:rPr>
        <w:t xml:space="preserve">n perioada 01.01.2018 </w:t>
      </w:r>
      <w:r>
        <w:rPr>
          <w:rFonts w:ascii="Times New Roman" w:hAnsi="Times New Roman" w:cs="Times New Roman"/>
          <w:sz w:val="24"/>
          <w:szCs w:val="24"/>
        </w:rPr>
        <w:t>-</w:t>
      </w:r>
      <w:r w:rsidRPr="003D6394">
        <w:rPr>
          <w:rFonts w:ascii="Times New Roman" w:hAnsi="Times New Roman" w:cs="Times New Roman"/>
          <w:sz w:val="24"/>
          <w:szCs w:val="24"/>
        </w:rPr>
        <w:t xml:space="preserve"> 31.12.2018, au fost efectuate audituri interne</w:t>
      </w:r>
      <w:r>
        <w:rPr>
          <w:rFonts w:ascii="Times New Roman" w:hAnsi="Times New Roman" w:cs="Times New Roman"/>
          <w:sz w:val="24"/>
          <w:szCs w:val="24"/>
        </w:rPr>
        <w:t>,</w:t>
      </w:r>
      <w:r w:rsidRPr="003D6394">
        <w:rPr>
          <w:rFonts w:ascii="Times New Roman" w:hAnsi="Times New Roman" w:cs="Times New Roman"/>
          <w:sz w:val="24"/>
          <w:szCs w:val="24"/>
        </w:rPr>
        <w:t xml:space="preserve"> conform ISO 9001:</w:t>
      </w:r>
      <w:r>
        <w:rPr>
          <w:rFonts w:ascii="Times New Roman" w:hAnsi="Times New Roman" w:cs="Times New Roman"/>
          <w:sz w:val="24"/>
          <w:szCs w:val="24"/>
        </w:rPr>
        <w:t xml:space="preserve"> </w:t>
      </w:r>
      <w:r w:rsidRPr="003D6394">
        <w:rPr>
          <w:rFonts w:ascii="Times New Roman" w:hAnsi="Times New Roman" w:cs="Times New Roman"/>
          <w:sz w:val="24"/>
          <w:szCs w:val="24"/>
        </w:rPr>
        <w:t xml:space="preserve">2015, atât în cadrul </w:t>
      </w:r>
      <w:r w:rsidRPr="00E27173">
        <w:rPr>
          <w:rFonts w:ascii="Times New Roman" w:hAnsi="Times New Roman" w:cs="Times New Roman"/>
          <w:sz w:val="24"/>
          <w:szCs w:val="24"/>
        </w:rPr>
        <w:t>sediului central,</w:t>
      </w:r>
      <w:r w:rsidRPr="003D6394">
        <w:rPr>
          <w:rFonts w:ascii="Times New Roman" w:hAnsi="Times New Roman" w:cs="Times New Roman"/>
          <w:sz w:val="24"/>
          <w:szCs w:val="24"/>
        </w:rPr>
        <w:t xml:space="preserve"> respectiv, </w:t>
      </w:r>
      <w:r w:rsidRPr="003D6394">
        <w:rPr>
          <w:rFonts w:ascii="Times New Roman" w:hAnsi="Times New Roman" w:cs="Times New Roman"/>
          <w:i/>
          <w:sz w:val="24"/>
          <w:szCs w:val="24"/>
        </w:rPr>
        <w:t>procesele de bază</w:t>
      </w:r>
      <w:r w:rsidRPr="003D6394">
        <w:rPr>
          <w:rFonts w:ascii="Times New Roman" w:hAnsi="Times New Roman" w:cs="Times New Roman"/>
          <w:sz w:val="24"/>
          <w:szCs w:val="24"/>
        </w:rPr>
        <w:t xml:space="preserve"> și </w:t>
      </w:r>
      <w:r w:rsidRPr="003D6394">
        <w:rPr>
          <w:rFonts w:ascii="Times New Roman" w:hAnsi="Times New Roman" w:cs="Times New Roman"/>
          <w:i/>
          <w:sz w:val="24"/>
          <w:szCs w:val="24"/>
        </w:rPr>
        <w:t>procesele suport:</w:t>
      </w:r>
      <w:r w:rsidRPr="003D6394">
        <w:rPr>
          <w:rFonts w:ascii="Times New Roman" w:hAnsi="Times New Roman" w:cs="Times New Roman"/>
          <w:sz w:val="24"/>
          <w:szCs w:val="24"/>
        </w:rPr>
        <w:t xml:space="preserve"> Direcția Licențiere și Autorizare, Direcția Juridică, Petiții și Relații Internaționale, Direcția Coordonare Agenții Teritoriale, Direcția Siguranța Infrastructurii Rutiere, Serviciul Resurse Umane, Biroul Inspecție Generală, Biroul Achiziții Publice, </w:t>
      </w:r>
      <w:r w:rsidRPr="003D6394">
        <w:rPr>
          <w:rFonts w:ascii="Times New Roman" w:hAnsi="Times New Roman" w:cs="Times New Roman"/>
          <w:bCs/>
          <w:sz w:val="24"/>
          <w:szCs w:val="24"/>
        </w:rPr>
        <w:t xml:space="preserve">Biroul Audit Public Intern şi Organizare S.C.I.M., Serviciul Administrativ, Corespondență, Arhivă și Transport, </w:t>
      </w:r>
      <w:r w:rsidRPr="003D6394">
        <w:rPr>
          <w:rFonts w:ascii="Times New Roman" w:hAnsi="Times New Roman" w:cs="Times New Roman"/>
          <w:sz w:val="24"/>
          <w:szCs w:val="24"/>
        </w:rPr>
        <w:t xml:space="preserve">precum și în cadrul </w:t>
      </w:r>
      <w:r w:rsidRPr="00E27173">
        <w:rPr>
          <w:rFonts w:ascii="Times New Roman" w:hAnsi="Times New Roman" w:cs="Times New Roman"/>
          <w:sz w:val="24"/>
          <w:szCs w:val="24"/>
        </w:rPr>
        <w:t>Agențiilor Teritoriale ARR:</w:t>
      </w:r>
      <w:r w:rsidRPr="003D6394">
        <w:rPr>
          <w:rFonts w:ascii="Times New Roman" w:hAnsi="Times New Roman" w:cs="Times New Roman"/>
          <w:sz w:val="24"/>
          <w:szCs w:val="24"/>
        </w:rPr>
        <w:t xml:space="preserve"> Arad, Bistrița-Năsăud, Bihor, Cluj, Caraș-Severin, Mehedinți, Mureș, Timiș, Alba, Bacău, Covasna, Neamț, Iași, Harghita, Botoșani, Vrancea, Vaslui, Galați, Suceava, Maramureș, Sălaj, Satu</w:t>
      </w:r>
      <w:r>
        <w:rPr>
          <w:rFonts w:ascii="Times New Roman" w:hAnsi="Times New Roman" w:cs="Times New Roman"/>
          <w:sz w:val="24"/>
          <w:szCs w:val="24"/>
        </w:rPr>
        <w:t>-</w:t>
      </w:r>
      <w:r w:rsidRPr="003D6394">
        <w:rPr>
          <w:rFonts w:ascii="Times New Roman" w:hAnsi="Times New Roman" w:cs="Times New Roman"/>
          <w:sz w:val="24"/>
          <w:szCs w:val="24"/>
        </w:rPr>
        <w:t>Mare, Tulcea, prin intermediul cărora a fost verificată și menținută eficacitatea sistemului de management al calității din cadrul Auto</w:t>
      </w:r>
      <w:r>
        <w:rPr>
          <w:rFonts w:ascii="Times New Roman" w:hAnsi="Times New Roman" w:cs="Times New Roman"/>
          <w:sz w:val="24"/>
          <w:szCs w:val="24"/>
        </w:rPr>
        <w:t>rității Rutiere Române - A.R.R.</w:t>
      </w:r>
    </w:p>
    <w:p w:rsidR="0046318A" w:rsidRPr="008B2C4F" w:rsidRDefault="0046318A" w:rsidP="0046318A">
      <w:pPr>
        <w:tabs>
          <w:tab w:val="left" w:pos="993"/>
        </w:tabs>
        <w:spacing w:after="0" w:line="240" w:lineRule="auto"/>
        <w:ind w:left="709"/>
        <w:jc w:val="both"/>
        <w:rPr>
          <w:rFonts w:ascii="Times New Roman" w:hAnsi="Times New Roman" w:cs="Times New Roman"/>
          <w:sz w:val="24"/>
          <w:szCs w:val="24"/>
        </w:rPr>
      </w:pPr>
      <w:r w:rsidRPr="0023229F">
        <w:rPr>
          <w:rFonts w:ascii="Times New Roman" w:eastAsia="Arial" w:hAnsi="Times New Roman" w:cs="Times New Roman"/>
          <w:b/>
          <w:sz w:val="24"/>
          <w:szCs w:val="24"/>
        </w:rPr>
        <w:t>Obiectivele, criteriile și concluziile auditului intern</w:t>
      </w:r>
      <w:r w:rsidRPr="008B2C4F">
        <w:rPr>
          <w:rFonts w:ascii="Times New Roman" w:eastAsia="Arial" w:hAnsi="Times New Roman" w:cs="Times New Roman"/>
          <w:sz w:val="24"/>
          <w:szCs w:val="24"/>
        </w:rPr>
        <w:t>.</w:t>
      </w:r>
    </w:p>
    <w:p w:rsidR="0046318A" w:rsidRPr="003D6394" w:rsidRDefault="0046318A" w:rsidP="0046318A">
      <w:pPr>
        <w:spacing w:after="0" w:line="240" w:lineRule="auto"/>
        <w:ind w:firstLine="709"/>
        <w:jc w:val="both"/>
        <w:rPr>
          <w:rFonts w:ascii="Times New Roman" w:eastAsia="Arial" w:hAnsi="Times New Roman" w:cs="Times New Roman"/>
          <w:sz w:val="24"/>
          <w:szCs w:val="24"/>
        </w:rPr>
      </w:pPr>
      <w:r w:rsidRPr="00F54349">
        <w:rPr>
          <w:rFonts w:ascii="Times New Roman" w:eastAsia="Arial" w:hAnsi="Times New Roman" w:cs="Times New Roman"/>
          <w:sz w:val="24"/>
          <w:szCs w:val="24"/>
        </w:rPr>
        <w:t>Auditul intern a avut ca scop principal verificarea eficacității</w:t>
      </w:r>
      <w:r w:rsidRPr="003D6394">
        <w:rPr>
          <w:rFonts w:ascii="Times New Roman" w:eastAsia="Arial" w:hAnsi="Times New Roman" w:cs="Times New Roman"/>
          <w:sz w:val="24"/>
          <w:szCs w:val="24"/>
        </w:rPr>
        <w:t xml:space="preserve"> sistemului de management la fața locului prin eșantionare de către auditorii din cadrul Biroului Calitate, Pregătire și Evaluare Profesională. Auditul s-a realizat pe baza unei proceduri specifice, respectiv, prin eşantionare, prin conducerea de interviuri şi evaluarea documentaţiei aplicabile, respectiv, prin solicitarea chestionarelor de satisf</w:t>
      </w:r>
      <w:r>
        <w:rPr>
          <w:rFonts w:ascii="Times New Roman" w:eastAsia="Arial" w:hAnsi="Times New Roman" w:cs="Times New Roman"/>
          <w:sz w:val="24"/>
          <w:szCs w:val="24"/>
        </w:rPr>
        <w:t>acție a clienților / angajaților.</w:t>
      </w:r>
    </w:p>
    <w:p w:rsidR="0046318A" w:rsidRPr="00F54349" w:rsidRDefault="0046318A" w:rsidP="0046318A">
      <w:pPr>
        <w:spacing w:after="0" w:line="240" w:lineRule="auto"/>
        <w:ind w:left="709"/>
        <w:jc w:val="both"/>
        <w:rPr>
          <w:rFonts w:ascii="Times New Roman" w:eastAsia="Arial" w:hAnsi="Times New Roman" w:cs="Times New Roman"/>
          <w:sz w:val="24"/>
          <w:szCs w:val="24"/>
        </w:rPr>
      </w:pPr>
      <w:r w:rsidRPr="0046318A">
        <w:rPr>
          <w:rFonts w:ascii="Times New Roman" w:eastAsia="Arial" w:hAnsi="Times New Roman" w:cs="Times New Roman"/>
          <w:b/>
          <w:sz w:val="24"/>
          <w:szCs w:val="24"/>
        </w:rPr>
        <w:t>Obiectivele auditului</w:t>
      </w:r>
      <w:r w:rsidRPr="00F54349">
        <w:rPr>
          <w:rFonts w:ascii="Times New Roman" w:eastAsia="Arial" w:hAnsi="Times New Roman" w:cs="Times New Roman"/>
          <w:sz w:val="24"/>
          <w:szCs w:val="24"/>
        </w:rPr>
        <w:t>:</w:t>
      </w:r>
    </w:p>
    <w:p w:rsidR="0046318A" w:rsidRDefault="0046318A" w:rsidP="0046318A">
      <w:pPr>
        <w:numPr>
          <w:ilvl w:val="0"/>
          <w:numId w:val="9"/>
        </w:numPr>
        <w:tabs>
          <w:tab w:val="left" w:pos="993"/>
        </w:tabs>
        <w:spacing w:after="0" w:line="240" w:lineRule="auto"/>
        <w:ind w:left="993" w:hanging="284"/>
        <w:jc w:val="both"/>
        <w:rPr>
          <w:rFonts w:ascii="Times New Roman" w:eastAsia="Arial" w:hAnsi="Times New Roman" w:cs="Times New Roman"/>
          <w:sz w:val="24"/>
          <w:szCs w:val="24"/>
        </w:rPr>
      </w:pPr>
      <w:r>
        <w:rPr>
          <w:rFonts w:ascii="Times New Roman" w:eastAsia="Arial" w:hAnsi="Times New Roman" w:cs="Times New Roman"/>
          <w:sz w:val="24"/>
          <w:szCs w:val="24"/>
        </w:rPr>
        <w:t>d</w:t>
      </w:r>
      <w:r w:rsidRPr="003D6394">
        <w:rPr>
          <w:rFonts w:ascii="Times New Roman" w:eastAsia="Arial" w:hAnsi="Times New Roman" w:cs="Times New Roman"/>
          <w:sz w:val="24"/>
          <w:szCs w:val="24"/>
        </w:rPr>
        <w:t xml:space="preserve">eterminarea eficacităţii sistemului de management </w:t>
      </w:r>
      <w:r>
        <w:rPr>
          <w:rFonts w:ascii="Times New Roman" w:eastAsia="Arial" w:hAnsi="Times New Roman" w:cs="Times New Roman"/>
          <w:sz w:val="24"/>
          <w:szCs w:val="24"/>
        </w:rPr>
        <w:t>î</w:t>
      </w:r>
      <w:r w:rsidRPr="003D6394">
        <w:rPr>
          <w:rFonts w:ascii="Times New Roman" w:eastAsia="Arial" w:hAnsi="Times New Roman" w:cs="Times New Roman"/>
          <w:sz w:val="24"/>
          <w:szCs w:val="24"/>
        </w:rPr>
        <w:t xml:space="preserve">n cadrul </w:t>
      </w:r>
      <w:r>
        <w:rPr>
          <w:rFonts w:ascii="Times New Roman" w:eastAsia="Arial" w:hAnsi="Times New Roman" w:cs="Times New Roman"/>
          <w:sz w:val="24"/>
          <w:szCs w:val="24"/>
        </w:rPr>
        <w:t>instituției</w:t>
      </w:r>
      <w:r w:rsidRPr="003D6394">
        <w:rPr>
          <w:rFonts w:ascii="Times New Roman" w:eastAsia="Arial" w:hAnsi="Times New Roman" w:cs="Times New Roman"/>
          <w:sz w:val="24"/>
          <w:szCs w:val="24"/>
        </w:rPr>
        <w:t>;</w:t>
      </w:r>
    </w:p>
    <w:p w:rsidR="0046318A" w:rsidRPr="009D6241" w:rsidRDefault="0046318A" w:rsidP="0046318A">
      <w:pPr>
        <w:numPr>
          <w:ilvl w:val="0"/>
          <w:numId w:val="9"/>
        </w:numPr>
        <w:tabs>
          <w:tab w:val="left" w:pos="993"/>
        </w:tabs>
        <w:spacing w:after="0" w:line="240" w:lineRule="auto"/>
        <w:ind w:left="993" w:hanging="284"/>
        <w:jc w:val="both"/>
        <w:rPr>
          <w:rFonts w:ascii="Times New Roman" w:eastAsia="Arial" w:hAnsi="Times New Roman" w:cs="Times New Roman"/>
          <w:sz w:val="24"/>
          <w:szCs w:val="24"/>
        </w:rPr>
      </w:pPr>
      <w:r w:rsidRPr="009D6241">
        <w:rPr>
          <w:rFonts w:ascii="Times New Roman" w:eastAsia="Arial" w:hAnsi="Times New Roman" w:cs="Times New Roman"/>
          <w:sz w:val="24"/>
          <w:szCs w:val="24"/>
        </w:rPr>
        <w:t>identificarea zonelor de îmbunătăţire potenţială a sistemului de management.</w:t>
      </w:r>
    </w:p>
    <w:p w:rsidR="0046318A" w:rsidRPr="003D6394" w:rsidRDefault="0046318A" w:rsidP="0046318A">
      <w:pPr>
        <w:spacing w:after="0" w:line="240" w:lineRule="auto"/>
        <w:ind w:firstLine="720"/>
        <w:jc w:val="both"/>
        <w:rPr>
          <w:rFonts w:ascii="Times New Roman" w:eastAsia="Arial" w:hAnsi="Times New Roman" w:cs="Times New Roman"/>
          <w:sz w:val="24"/>
          <w:szCs w:val="24"/>
        </w:rPr>
      </w:pPr>
      <w:r w:rsidRPr="003D6394">
        <w:rPr>
          <w:rFonts w:ascii="Times New Roman" w:eastAsia="Arial" w:hAnsi="Times New Roman" w:cs="Times New Roman"/>
          <w:sz w:val="24"/>
          <w:szCs w:val="24"/>
        </w:rPr>
        <w:t>Pe parcursul auditului au fost îndeplinite obiectivele auditului, în ceea ce priveşte evaluarea tuturor domeniilor prevăzute prin planul de audit.</w:t>
      </w:r>
    </w:p>
    <w:p w:rsidR="0046318A" w:rsidRPr="0046318A" w:rsidRDefault="0046318A" w:rsidP="0046318A">
      <w:pPr>
        <w:spacing w:after="0" w:line="240" w:lineRule="auto"/>
        <w:ind w:firstLine="709"/>
        <w:jc w:val="both"/>
        <w:rPr>
          <w:rFonts w:ascii="Times New Roman" w:eastAsia="Arial" w:hAnsi="Times New Roman" w:cs="Times New Roman"/>
          <w:b/>
          <w:sz w:val="24"/>
          <w:szCs w:val="24"/>
        </w:rPr>
      </w:pPr>
      <w:r w:rsidRPr="0046318A">
        <w:rPr>
          <w:rFonts w:ascii="Times New Roman" w:eastAsia="Arial" w:hAnsi="Times New Roman" w:cs="Times New Roman"/>
          <w:b/>
          <w:sz w:val="24"/>
          <w:szCs w:val="24"/>
        </w:rPr>
        <w:t>Concluziile auditului:</w:t>
      </w:r>
    </w:p>
    <w:p w:rsidR="0046318A" w:rsidRDefault="0046318A" w:rsidP="0046318A">
      <w:pPr>
        <w:tabs>
          <w:tab w:val="left" w:pos="709"/>
        </w:tabs>
        <w:spacing w:after="0" w:line="240" w:lineRule="auto"/>
        <w:jc w:val="both"/>
        <w:rPr>
          <w:rFonts w:ascii="Times New Roman" w:eastAsia="Arial" w:hAnsi="Times New Roman" w:cs="Times New Roman"/>
          <w:sz w:val="24"/>
          <w:szCs w:val="24"/>
        </w:rPr>
      </w:pPr>
      <w:r>
        <w:rPr>
          <w:rFonts w:ascii="Times New Roman" w:eastAsia="Arial" w:hAnsi="Times New Roman" w:cs="Times New Roman"/>
          <w:sz w:val="24"/>
          <w:szCs w:val="24"/>
        </w:rPr>
        <w:tab/>
      </w:r>
      <w:r w:rsidRPr="003D6394">
        <w:rPr>
          <w:rFonts w:ascii="Times New Roman" w:eastAsia="Arial" w:hAnsi="Times New Roman" w:cs="Times New Roman"/>
          <w:sz w:val="24"/>
          <w:szCs w:val="24"/>
        </w:rPr>
        <w:t xml:space="preserve">Pe parcursul auditului s-a constatat că în cadrul Autorității Rutiere Române </w:t>
      </w:r>
      <w:r>
        <w:rPr>
          <w:rFonts w:ascii="Times New Roman" w:eastAsia="Arial" w:hAnsi="Times New Roman" w:cs="Times New Roman"/>
          <w:sz w:val="24"/>
          <w:szCs w:val="24"/>
        </w:rPr>
        <w:t>-</w:t>
      </w:r>
      <w:r w:rsidRPr="003D6394">
        <w:rPr>
          <w:rFonts w:ascii="Times New Roman" w:eastAsia="Arial" w:hAnsi="Times New Roman" w:cs="Times New Roman"/>
          <w:sz w:val="24"/>
          <w:szCs w:val="24"/>
        </w:rPr>
        <w:t xml:space="preserve"> A.R.R. este menținut un sistem de management eficace și conform cu standardul de referință, respectiv, ISO 9001</w:t>
      </w:r>
      <w:r>
        <w:rPr>
          <w:rFonts w:ascii="Times New Roman" w:eastAsia="Arial" w:hAnsi="Times New Roman" w:cs="Times New Roman"/>
          <w:sz w:val="24"/>
          <w:szCs w:val="24"/>
        </w:rPr>
        <w:t>:</w:t>
      </w:r>
      <w:r w:rsidRPr="003D6394">
        <w:rPr>
          <w:rFonts w:ascii="Times New Roman" w:eastAsia="Arial" w:hAnsi="Times New Roman" w:cs="Times New Roman"/>
          <w:sz w:val="24"/>
          <w:szCs w:val="24"/>
        </w:rPr>
        <w:t>2015.</w:t>
      </w:r>
    </w:p>
    <w:p w:rsidR="0046318A" w:rsidRPr="00035102" w:rsidRDefault="0046318A" w:rsidP="0046318A">
      <w:pPr>
        <w:tabs>
          <w:tab w:val="left" w:pos="945"/>
        </w:tabs>
        <w:spacing w:after="0" w:line="240" w:lineRule="auto"/>
        <w:ind w:firstLine="709"/>
        <w:jc w:val="both"/>
        <w:rPr>
          <w:rFonts w:ascii="Times New Roman" w:hAnsi="Times New Roman" w:cs="Times New Roman"/>
          <w:sz w:val="24"/>
          <w:szCs w:val="24"/>
        </w:rPr>
      </w:pPr>
      <w:r w:rsidRPr="00035102">
        <w:rPr>
          <w:rFonts w:ascii="Times New Roman" w:hAnsi="Times New Roman" w:cs="Times New Roman"/>
          <w:sz w:val="24"/>
          <w:szCs w:val="24"/>
        </w:rPr>
        <w:t xml:space="preserve">În cadrul </w:t>
      </w:r>
      <w:r w:rsidRPr="003E58E9">
        <w:rPr>
          <w:rFonts w:ascii="Times New Roman" w:hAnsi="Times New Roman" w:cs="Times New Roman"/>
          <w:b/>
          <w:i/>
          <w:sz w:val="24"/>
          <w:szCs w:val="24"/>
        </w:rPr>
        <w:t xml:space="preserve">Compartimentului </w:t>
      </w:r>
      <w:r w:rsidRPr="003E58E9">
        <w:rPr>
          <w:rFonts w:ascii="Times New Roman" w:hAnsi="Times New Roman" w:cs="Times New Roman"/>
          <w:b/>
          <w:bCs/>
          <w:i/>
          <w:sz w:val="24"/>
          <w:szCs w:val="24"/>
        </w:rPr>
        <w:t>Securitatea și Sănătatea Muncii</w:t>
      </w:r>
      <w:r w:rsidRPr="00035102">
        <w:rPr>
          <w:rFonts w:ascii="Times New Roman" w:hAnsi="Times New Roman" w:cs="Times New Roman"/>
          <w:sz w:val="24"/>
          <w:szCs w:val="24"/>
        </w:rPr>
        <w:t>, compartiment funcţional în subordinea Serviciului Resurse Umane, s-au derulat în perioada 01.01.201</w:t>
      </w:r>
      <w:r>
        <w:rPr>
          <w:rFonts w:ascii="Times New Roman" w:hAnsi="Times New Roman" w:cs="Times New Roman"/>
          <w:sz w:val="24"/>
          <w:szCs w:val="24"/>
        </w:rPr>
        <w:t>8</w:t>
      </w:r>
      <w:r w:rsidRPr="00035102">
        <w:rPr>
          <w:rFonts w:ascii="Times New Roman" w:hAnsi="Times New Roman" w:cs="Times New Roman"/>
          <w:sz w:val="24"/>
          <w:szCs w:val="24"/>
        </w:rPr>
        <w:t xml:space="preserve"> - 31.12.201</w:t>
      </w:r>
      <w:r>
        <w:rPr>
          <w:rFonts w:ascii="Times New Roman" w:hAnsi="Times New Roman" w:cs="Times New Roman"/>
          <w:sz w:val="24"/>
          <w:szCs w:val="24"/>
        </w:rPr>
        <w:t>8</w:t>
      </w:r>
      <w:r w:rsidRPr="00035102">
        <w:rPr>
          <w:rFonts w:ascii="Times New Roman" w:hAnsi="Times New Roman" w:cs="Times New Roman"/>
          <w:sz w:val="24"/>
          <w:szCs w:val="24"/>
        </w:rPr>
        <w:t xml:space="preserve"> următoarele activităţi:</w:t>
      </w:r>
    </w:p>
    <w:p w:rsidR="0046318A" w:rsidRDefault="0046318A" w:rsidP="0046318A">
      <w:pPr>
        <w:autoSpaceDE w:val="0"/>
        <w:spacing w:after="0" w:line="240" w:lineRule="auto"/>
        <w:ind w:firstLine="720"/>
        <w:jc w:val="both"/>
        <w:rPr>
          <w:rFonts w:ascii="Times New Roman" w:eastAsia="Bookman Old Style" w:hAnsi="Times New Roman" w:cs="Times New Roman"/>
          <w:sz w:val="24"/>
          <w:szCs w:val="24"/>
        </w:rPr>
      </w:pPr>
      <w:r>
        <w:rPr>
          <w:rFonts w:ascii="Times New Roman" w:eastAsia="Bookman Old Style" w:hAnsi="Times New Roman" w:cs="Times New Roman"/>
          <w:sz w:val="24"/>
          <w:szCs w:val="24"/>
        </w:rPr>
        <w:t>În decursul anului 2018 instituția noastră a încheiat un contract de prestări servicii de medicina muncii cu prestatorul S.C. IDS Laboratories S.R.L., înregistrat la Autoritatea Rutieră Română - A.R.R. cu nr. 5778 / 27.02.2018.</w:t>
      </w:r>
    </w:p>
    <w:p w:rsidR="0046318A" w:rsidRPr="006F79A6" w:rsidRDefault="0046318A" w:rsidP="0046318A">
      <w:pPr>
        <w:autoSpaceDE w:val="0"/>
        <w:spacing w:after="0" w:line="240" w:lineRule="auto"/>
        <w:ind w:firstLine="720"/>
        <w:jc w:val="both"/>
        <w:rPr>
          <w:rFonts w:ascii="Times New Roman" w:eastAsia="Bookman Old Style" w:hAnsi="Times New Roman" w:cs="Times New Roman"/>
          <w:b/>
          <w:bCs/>
          <w:sz w:val="24"/>
          <w:szCs w:val="24"/>
        </w:rPr>
      </w:pPr>
      <w:r w:rsidRPr="006F79A6">
        <w:rPr>
          <w:rFonts w:ascii="Times New Roman" w:eastAsia="Bookman Old Style" w:hAnsi="Times New Roman" w:cs="Times New Roman"/>
          <w:sz w:val="24"/>
          <w:szCs w:val="24"/>
        </w:rPr>
        <w:t>Scopul principal al serviciilor de medicina muncii este supravegherea sănătății lucrătorilor față de riscurile pentru securitate și sănătate, pentru prevenirea îmbolnăvirii lucrătorilor cu boli profesionale cauzate de agenți nocivi chimici, fizici, fizico-chimici sau biologici, caracteristici locului de muncă, precum și a suprasolicitării diferitelor organe sau sisteme ale organismului în procesul de muncă.</w:t>
      </w:r>
    </w:p>
    <w:p w:rsidR="0046318A" w:rsidRPr="006F79A6" w:rsidRDefault="0046318A" w:rsidP="0046318A">
      <w:pPr>
        <w:tabs>
          <w:tab w:val="left" w:pos="993"/>
        </w:tabs>
        <w:autoSpaceDE w:val="0"/>
        <w:spacing w:after="0" w:line="240" w:lineRule="auto"/>
        <w:ind w:firstLine="720"/>
        <w:jc w:val="both"/>
        <w:rPr>
          <w:rFonts w:ascii="Times New Roman" w:eastAsia="Bookman Old Style" w:hAnsi="Times New Roman" w:cs="Times New Roman"/>
          <w:sz w:val="24"/>
          <w:szCs w:val="24"/>
        </w:rPr>
      </w:pPr>
      <w:r w:rsidRPr="006F79A6">
        <w:rPr>
          <w:rFonts w:ascii="Times New Roman" w:eastAsia="Bookman Old Style" w:hAnsi="Times New Roman" w:cs="Times New Roman"/>
          <w:sz w:val="24"/>
          <w:szCs w:val="24"/>
        </w:rPr>
        <w:lastRenderedPageBreak/>
        <w:t>Supravegherea sănătății lucrătorilor reprezintă totalitatea serviciilor medicale care asigură prevenirea, depistarea, dispensarizarea bolilor profesionale și a bolilor legate de profesie, precum și menținerea sănătății și a capacității de muncă a lucrătorilor.</w:t>
      </w:r>
    </w:p>
    <w:p w:rsidR="0046318A" w:rsidRPr="00CA3507" w:rsidRDefault="0046318A" w:rsidP="0046318A">
      <w:pPr>
        <w:autoSpaceDE w:val="0"/>
        <w:spacing w:after="0" w:line="240" w:lineRule="auto"/>
        <w:ind w:firstLine="720"/>
        <w:jc w:val="both"/>
        <w:rPr>
          <w:rFonts w:ascii="Times New Roman" w:eastAsia="Bookman Old Style" w:hAnsi="Times New Roman" w:cs="Times New Roman"/>
          <w:sz w:val="24"/>
          <w:szCs w:val="24"/>
        </w:rPr>
      </w:pPr>
      <w:r w:rsidRPr="006F79A6">
        <w:rPr>
          <w:rFonts w:ascii="Times New Roman" w:eastAsia="Bookman Old Style" w:hAnsi="Times New Roman" w:cs="Times New Roman"/>
          <w:sz w:val="24"/>
          <w:szCs w:val="24"/>
        </w:rPr>
        <w:t xml:space="preserve">Serviciile medicale profilactice prin care se asigură supravegherea sănătății lucrătorilor sunt: </w:t>
      </w:r>
      <w:r w:rsidRPr="00CA3507">
        <w:rPr>
          <w:rFonts w:ascii="Times New Roman" w:eastAsia="Bookman Old Style" w:hAnsi="Times New Roman" w:cs="Times New Roman"/>
          <w:i/>
          <w:sz w:val="24"/>
          <w:szCs w:val="24"/>
        </w:rPr>
        <w:t>examenul medical la angajarea în muncă, de adaptare, periodic, la reluarea activității, supraveghere specială și promovarea sănătății la locul de muncă</w:t>
      </w:r>
      <w:r w:rsidRPr="00CA3507">
        <w:rPr>
          <w:rFonts w:ascii="Times New Roman" w:eastAsia="Bookman Old Style" w:hAnsi="Times New Roman" w:cs="Times New Roman"/>
          <w:sz w:val="24"/>
          <w:szCs w:val="24"/>
        </w:rPr>
        <w:t>.</w:t>
      </w:r>
    </w:p>
    <w:p w:rsidR="0046318A" w:rsidRDefault="0046318A" w:rsidP="0046318A">
      <w:pPr>
        <w:autoSpaceDE w:val="0"/>
        <w:spacing w:after="0" w:line="240" w:lineRule="auto"/>
        <w:ind w:firstLine="720"/>
        <w:jc w:val="both"/>
        <w:rPr>
          <w:rFonts w:ascii="Times New Roman" w:hAnsi="Times New Roman" w:cs="Times New Roman"/>
          <w:sz w:val="24"/>
          <w:szCs w:val="24"/>
        </w:rPr>
      </w:pPr>
      <w:r>
        <w:rPr>
          <w:rFonts w:ascii="Times New Roman" w:eastAsia="Bookman Old Style" w:hAnsi="Times New Roman" w:cs="Times New Roman"/>
          <w:sz w:val="24"/>
          <w:szCs w:val="24"/>
        </w:rPr>
        <w:t>S</w:t>
      </w:r>
      <w:r w:rsidRPr="006F79A6">
        <w:rPr>
          <w:rFonts w:ascii="Times New Roman" w:eastAsia="Bookman Old Style" w:hAnsi="Times New Roman" w:cs="Times New Roman"/>
          <w:sz w:val="24"/>
          <w:szCs w:val="24"/>
        </w:rPr>
        <w:t>upravegh</w:t>
      </w:r>
      <w:r>
        <w:rPr>
          <w:rFonts w:ascii="Times New Roman" w:eastAsia="Bookman Old Style" w:hAnsi="Times New Roman" w:cs="Times New Roman"/>
          <w:sz w:val="24"/>
          <w:szCs w:val="24"/>
        </w:rPr>
        <w:t>erea sănătății lucrătorilor a fost</w:t>
      </w:r>
      <w:r w:rsidRPr="006F79A6">
        <w:rPr>
          <w:rFonts w:ascii="Times New Roman" w:eastAsia="Bookman Old Style" w:hAnsi="Times New Roman" w:cs="Times New Roman"/>
          <w:sz w:val="24"/>
          <w:szCs w:val="24"/>
        </w:rPr>
        <w:t xml:space="preserve"> asigurată de c</w:t>
      </w:r>
      <w:r>
        <w:rPr>
          <w:rFonts w:ascii="Times New Roman" w:eastAsia="Bookman Old Style" w:hAnsi="Times New Roman" w:cs="Times New Roman"/>
          <w:sz w:val="24"/>
          <w:szCs w:val="24"/>
        </w:rPr>
        <w:t>ătre medicii de medicina muncii, de la S.C. IDS Laboratories S.R.L.</w:t>
      </w:r>
    </w:p>
    <w:p w:rsidR="0046318A" w:rsidRPr="00462D40" w:rsidRDefault="0046318A" w:rsidP="0046318A">
      <w:pPr>
        <w:autoSpaceDE w:val="0"/>
        <w:spacing w:after="0" w:line="240" w:lineRule="auto"/>
        <w:ind w:firstLine="720"/>
        <w:jc w:val="both"/>
        <w:rPr>
          <w:rFonts w:ascii="Times New Roman" w:hAnsi="Times New Roman" w:cs="Times New Roman"/>
          <w:sz w:val="24"/>
          <w:szCs w:val="24"/>
        </w:rPr>
      </w:pPr>
      <w:r w:rsidRPr="00462D40">
        <w:rPr>
          <w:rFonts w:ascii="Times New Roman" w:eastAsia="Bookman Old Style" w:hAnsi="Times New Roman" w:cs="Times New Roman"/>
          <w:sz w:val="24"/>
          <w:szCs w:val="24"/>
        </w:rPr>
        <w:t>Activitatea de prevenire a îmbolnăvirilor profesionale în anul 2018 a incl</w:t>
      </w:r>
      <w:r>
        <w:rPr>
          <w:rFonts w:ascii="Times New Roman" w:eastAsia="Bookman Old Style" w:hAnsi="Times New Roman" w:cs="Times New Roman"/>
          <w:sz w:val="24"/>
          <w:szCs w:val="24"/>
        </w:rPr>
        <w:t>us efectuarea unui număr de 391 examinări medicale periodice/</w:t>
      </w:r>
      <w:r w:rsidRPr="00462D40">
        <w:rPr>
          <w:rFonts w:ascii="Times New Roman" w:hAnsi="Times New Roman" w:cs="Times New Roman"/>
          <w:sz w:val="24"/>
          <w:szCs w:val="24"/>
        </w:rPr>
        <w:t>examene medicale la angajare</w:t>
      </w:r>
      <w:r>
        <w:rPr>
          <w:rFonts w:ascii="Times New Roman" w:hAnsi="Times New Roman" w:cs="Times New Roman"/>
          <w:sz w:val="24"/>
          <w:szCs w:val="24"/>
        </w:rPr>
        <w:t>.</w:t>
      </w:r>
    </w:p>
    <w:p w:rsidR="0046318A" w:rsidRPr="00280E6C" w:rsidRDefault="0046318A" w:rsidP="0046318A">
      <w:pPr>
        <w:spacing w:after="0" w:line="240" w:lineRule="auto"/>
        <w:ind w:firstLine="720"/>
        <w:jc w:val="both"/>
        <w:rPr>
          <w:rFonts w:ascii="Times New Roman" w:hAnsi="Times New Roman" w:cs="Times New Roman"/>
          <w:sz w:val="24"/>
          <w:szCs w:val="24"/>
        </w:rPr>
      </w:pPr>
      <w:r w:rsidRPr="00280E6C">
        <w:rPr>
          <w:rFonts w:ascii="Times New Roman" w:hAnsi="Times New Roman" w:cs="Times New Roman"/>
          <w:sz w:val="24"/>
          <w:szCs w:val="24"/>
        </w:rPr>
        <w:t>Ținta propusă pentru efectuarea control</w:t>
      </w:r>
      <w:r>
        <w:rPr>
          <w:rFonts w:ascii="Times New Roman" w:hAnsi="Times New Roman" w:cs="Times New Roman"/>
          <w:sz w:val="24"/>
          <w:szCs w:val="24"/>
        </w:rPr>
        <w:t xml:space="preserve">ului medical de medicina muncii pentru anul 2018 a fost de </w:t>
      </w:r>
      <w:r w:rsidRPr="00280E6C">
        <w:rPr>
          <w:rFonts w:ascii="Times New Roman" w:hAnsi="Times New Roman" w:cs="Times New Roman"/>
          <w:sz w:val="24"/>
          <w:szCs w:val="24"/>
        </w:rPr>
        <w:t>95%.</w:t>
      </w:r>
    </w:p>
    <w:p w:rsidR="0046318A" w:rsidRPr="008B5154" w:rsidRDefault="0046318A" w:rsidP="0046318A">
      <w:pPr>
        <w:spacing w:after="0" w:line="240" w:lineRule="auto"/>
        <w:ind w:firstLine="720"/>
        <w:jc w:val="both"/>
        <w:rPr>
          <w:rFonts w:ascii="Times New Roman" w:hAnsi="Times New Roman" w:cs="Times New Roman"/>
          <w:sz w:val="24"/>
          <w:szCs w:val="24"/>
        </w:rPr>
      </w:pPr>
      <w:r w:rsidRPr="00280E6C">
        <w:rPr>
          <w:rFonts w:ascii="Times New Roman" w:hAnsi="Times New Roman" w:cs="Times New Roman"/>
          <w:sz w:val="24"/>
          <w:szCs w:val="24"/>
        </w:rPr>
        <w:t xml:space="preserve">Realizat </w:t>
      </w:r>
      <w:r>
        <w:rPr>
          <w:rFonts w:ascii="Times New Roman" w:hAnsi="Times New Roman" w:cs="Times New Roman"/>
          <w:sz w:val="24"/>
          <w:szCs w:val="24"/>
        </w:rPr>
        <w:t>96,82</w:t>
      </w:r>
      <w:r w:rsidRPr="00280E6C">
        <w:rPr>
          <w:rFonts w:ascii="Times New Roman" w:hAnsi="Times New Roman" w:cs="Times New Roman"/>
          <w:sz w:val="24"/>
          <w:szCs w:val="24"/>
        </w:rPr>
        <w:t>%</w:t>
      </w:r>
      <w:r>
        <w:rPr>
          <w:rFonts w:ascii="Times New Roman" w:hAnsi="Times New Roman" w:cs="Times New Roman"/>
          <w:sz w:val="24"/>
          <w:szCs w:val="24"/>
        </w:rPr>
        <w:t>.</w:t>
      </w:r>
    </w:p>
    <w:p w:rsidR="0046318A" w:rsidRPr="00F54349" w:rsidRDefault="0046318A" w:rsidP="0046318A">
      <w:pPr>
        <w:numPr>
          <w:ilvl w:val="0"/>
          <w:numId w:val="10"/>
        </w:numPr>
        <w:tabs>
          <w:tab w:val="left" w:pos="0"/>
          <w:tab w:val="num" w:pos="720"/>
        </w:tabs>
        <w:suppressAutoHyphens/>
        <w:spacing w:after="0" w:line="240" w:lineRule="auto"/>
        <w:ind w:left="720" w:right="284"/>
        <w:jc w:val="both"/>
        <w:rPr>
          <w:rFonts w:ascii="Times New Roman" w:hAnsi="Times New Roman" w:cs="Times New Roman"/>
        </w:rPr>
      </w:pPr>
      <w:r w:rsidRPr="00F54349">
        <w:rPr>
          <w:rFonts w:ascii="Times New Roman" w:hAnsi="Times New Roman" w:cs="Times New Roman"/>
          <w:bCs/>
          <w:sz w:val="24"/>
          <w:szCs w:val="24"/>
        </w:rPr>
        <w:t>Nu au fost semnalate cazuri de îmbolnăvire profesională</w:t>
      </w:r>
      <w:r w:rsidRPr="00F54349">
        <w:rPr>
          <w:rFonts w:ascii="Times New Roman" w:hAnsi="Times New Roman" w:cs="Times New Roman"/>
          <w:sz w:val="24"/>
          <w:szCs w:val="24"/>
        </w:rPr>
        <w:t>.</w:t>
      </w:r>
    </w:p>
    <w:p w:rsidR="0046318A" w:rsidRDefault="0046318A" w:rsidP="0046318A">
      <w:pPr>
        <w:tabs>
          <w:tab w:val="left" w:pos="993"/>
        </w:tabs>
        <w:spacing w:after="0" w:line="240" w:lineRule="auto"/>
        <w:ind w:firstLine="709"/>
        <w:jc w:val="both"/>
        <w:rPr>
          <w:rFonts w:ascii="Times New Roman" w:hAnsi="Times New Roman" w:cs="Times New Roman"/>
          <w:b/>
          <w:i/>
          <w:sz w:val="24"/>
          <w:szCs w:val="24"/>
        </w:rPr>
      </w:pPr>
    </w:p>
    <w:p w:rsidR="0046318A" w:rsidRPr="00035102" w:rsidRDefault="0046318A" w:rsidP="0046318A">
      <w:pPr>
        <w:tabs>
          <w:tab w:val="left" w:pos="945"/>
        </w:tabs>
        <w:spacing w:after="0" w:line="240" w:lineRule="auto"/>
        <w:ind w:firstLine="709"/>
        <w:jc w:val="both"/>
        <w:rPr>
          <w:rFonts w:ascii="Times New Roman" w:hAnsi="Times New Roman" w:cs="Times New Roman"/>
          <w:sz w:val="24"/>
          <w:szCs w:val="24"/>
        </w:rPr>
      </w:pPr>
      <w:r w:rsidRPr="00035102">
        <w:rPr>
          <w:rFonts w:ascii="Times New Roman" w:hAnsi="Times New Roman" w:cs="Times New Roman"/>
          <w:sz w:val="24"/>
          <w:szCs w:val="24"/>
        </w:rPr>
        <w:t xml:space="preserve">În cadrul </w:t>
      </w:r>
      <w:r w:rsidRPr="003E58E9">
        <w:rPr>
          <w:rFonts w:ascii="Times New Roman" w:hAnsi="Times New Roman" w:cs="Times New Roman"/>
          <w:b/>
          <w:i/>
          <w:sz w:val="24"/>
          <w:szCs w:val="24"/>
        </w:rPr>
        <w:t>Compartimentului Situații de Urgență și Informații Clasificate</w:t>
      </w:r>
      <w:r w:rsidRPr="00035102">
        <w:rPr>
          <w:rFonts w:ascii="Times New Roman" w:hAnsi="Times New Roman" w:cs="Times New Roman"/>
          <w:sz w:val="24"/>
          <w:szCs w:val="24"/>
        </w:rPr>
        <w:t>, compartiment funcţional în subordinea Serviciului Resurse Umane, s-au derulat în perioada 01.01.201</w:t>
      </w:r>
      <w:r>
        <w:rPr>
          <w:rFonts w:ascii="Times New Roman" w:hAnsi="Times New Roman" w:cs="Times New Roman"/>
          <w:sz w:val="24"/>
          <w:szCs w:val="24"/>
        </w:rPr>
        <w:t>8</w:t>
      </w:r>
      <w:r w:rsidRPr="00035102">
        <w:rPr>
          <w:rFonts w:ascii="Times New Roman" w:hAnsi="Times New Roman" w:cs="Times New Roman"/>
          <w:sz w:val="24"/>
          <w:szCs w:val="24"/>
        </w:rPr>
        <w:t xml:space="preserve"> - 31.12.201</w:t>
      </w:r>
      <w:r>
        <w:rPr>
          <w:rFonts w:ascii="Times New Roman" w:hAnsi="Times New Roman" w:cs="Times New Roman"/>
          <w:sz w:val="24"/>
          <w:szCs w:val="24"/>
        </w:rPr>
        <w:t>8</w:t>
      </w:r>
      <w:r w:rsidRPr="00035102">
        <w:rPr>
          <w:rFonts w:ascii="Times New Roman" w:hAnsi="Times New Roman" w:cs="Times New Roman"/>
          <w:sz w:val="24"/>
          <w:szCs w:val="24"/>
        </w:rPr>
        <w:t xml:space="preserve"> următoarele activităţi:</w:t>
      </w:r>
    </w:p>
    <w:p w:rsidR="0046318A" w:rsidRPr="006F5FE6" w:rsidRDefault="0046318A" w:rsidP="0046318A">
      <w:pPr>
        <w:spacing w:after="0" w:line="240" w:lineRule="auto"/>
        <w:ind w:firstLine="709"/>
        <w:jc w:val="both"/>
        <w:rPr>
          <w:rFonts w:ascii="Times New Roman" w:hAnsi="Times New Roman" w:cs="Times New Roman"/>
          <w:b/>
          <w:i/>
          <w:sz w:val="24"/>
          <w:szCs w:val="24"/>
        </w:rPr>
      </w:pPr>
      <w:r w:rsidRPr="006F5FE6">
        <w:rPr>
          <w:rFonts w:ascii="Times New Roman" w:hAnsi="Times New Roman" w:cs="Times New Roman"/>
          <w:b/>
          <w:i/>
          <w:sz w:val="24"/>
          <w:szCs w:val="24"/>
        </w:rPr>
        <w:t>A. Pe linia situațiilor de urgență:</w:t>
      </w:r>
    </w:p>
    <w:p w:rsidR="0046318A" w:rsidRPr="00035102" w:rsidRDefault="006F5FE6" w:rsidP="0046318A">
      <w:pPr>
        <w:tabs>
          <w:tab w:val="left" w:pos="851"/>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6318A">
        <w:rPr>
          <w:rFonts w:ascii="Times New Roman" w:hAnsi="Times New Roman" w:cs="Times New Roman"/>
          <w:sz w:val="24"/>
          <w:szCs w:val="24"/>
        </w:rPr>
        <w:t xml:space="preserve">- </w:t>
      </w:r>
      <w:r w:rsidR="0046318A" w:rsidRPr="00035102">
        <w:rPr>
          <w:rFonts w:ascii="Times New Roman" w:hAnsi="Times New Roman" w:cs="Times New Roman"/>
          <w:sz w:val="24"/>
          <w:szCs w:val="24"/>
        </w:rPr>
        <w:t>menținerea relațiilor cu autoritățile publice locale, în ceea ce privește punerea în aplicare a reglementărilor specifice situațiilor de urgență (colaborare cu Inspectoratul Județean pentru Situații de Urgență și/sau Instituția Prefectului</w:t>
      </w:r>
      <w:r w:rsidR="0046318A">
        <w:rPr>
          <w:rFonts w:ascii="Times New Roman" w:hAnsi="Times New Roman" w:cs="Times New Roman"/>
          <w:sz w:val="24"/>
          <w:szCs w:val="24"/>
        </w:rPr>
        <w:t>)</w:t>
      </w:r>
      <w:r w:rsidR="0046318A" w:rsidRPr="00035102">
        <w:rPr>
          <w:rFonts w:ascii="Times New Roman" w:hAnsi="Times New Roman" w:cs="Times New Roman"/>
          <w:sz w:val="24"/>
          <w:szCs w:val="24"/>
        </w:rPr>
        <w:t xml:space="preserve"> privind:</w:t>
      </w:r>
    </w:p>
    <w:p w:rsidR="0046318A" w:rsidRPr="00035102" w:rsidRDefault="0046318A" w:rsidP="0046318A">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 </w:t>
      </w:r>
      <w:r w:rsidRPr="00035102">
        <w:rPr>
          <w:rFonts w:ascii="Times New Roman" w:hAnsi="Times New Roman" w:cs="Times New Roman"/>
          <w:sz w:val="24"/>
          <w:szCs w:val="24"/>
        </w:rPr>
        <w:t>participarea șefului/coordonatorului de agenție la ședințele Comitetului Județean pentru Situații de Urgență, în calitate de consultant la nivel local;</w:t>
      </w:r>
    </w:p>
    <w:p w:rsidR="0046318A" w:rsidRDefault="0046318A" w:rsidP="0046318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035102">
        <w:rPr>
          <w:rFonts w:ascii="Times New Roman" w:hAnsi="Times New Roman" w:cs="Times New Roman"/>
          <w:sz w:val="24"/>
          <w:szCs w:val="24"/>
        </w:rPr>
        <w:t>participarea șefului/coordonatorului de agenție la ședințele Grupurilor de suport tehnic, pe tipuri de risc ale Comitetului Județean pentru Situații de Urgență, în calitate de consultant la nivel teritorial;</w:t>
      </w:r>
    </w:p>
    <w:p w:rsidR="0046318A" w:rsidRDefault="006F5FE6" w:rsidP="006F5FE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46318A" w:rsidRPr="00E27173">
        <w:rPr>
          <w:rFonts w:ascii="Times New Roman" w:hAnsi="Times New Roman" w:cs="Times New Roman"/>
          <w:sz w:val="24"/>
          <w:szCs w:val="24"/>
        </w:rPr>
        <w:t>corespondență de specialitate cu Serviciul Situații de Urgență din cadrul Ministerului Transporturilor;</w:t>
      </w:r>
    </w:p>
    <w:p w:rsidR="0046318A" w:rsidRPr="00E27173" w:rsidRDefault="006F5FE6" w:rsidP="006F5FE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46318A" w:rsidRPr="00E27173">
        <w:rPr>
          <w:rFonts w:ascii="Times New Roman" w:hAnsi="Times New Roman" w:cs="Times New Roman"/>
          <w:sz w:val="24"/>
          <w:szCs w:val="24"/>
        </w:rPr>
        <w:t>corespondență pe linia situațiilor de urgență cu Direcția Transport Rutier din cadrul Ministerului Transporturilor.</w:t>
      </w:r>
    </w:p>
    <w:p w:rsidR="0046318A" w:rsidRPr="006F5FE6" w:rsidRDefault="0046318A" w:rsidP="0046318A">
      <w:pPr>
        <w:tabs>
          <w:tab w:val="left" w:pos="709"/>
        </w:tabs>
        <w:spacing w:after="0" w:line="240" w:lineRule="auto"/>
        <w:jc w:val="both"/>
        <w:rPr>
          <w:rFonts w:ascii="Times New Roman" w:hAnsi="Times New Roman" w:cs="Times New Roman"/>
          <w:b/>
          <w:i/>
          <w:sz w:val="24"/>
          <w:szCs w:val="24"/>
        </w:rPr>
      </w:pPr>
      <w:r w:rsidRPr="00E27173">
        <w:rPr>
          <w:rFonts w:ascii="Times New Roman" w:hAnsi="Times New Roman" w:cs="Times New Roman"/>
          <w:b/>
          <w:i/>
          <w:sz w:val="24"/>
          <w:szCs w:val="24"/>
        </w:rPr>
        <w:tab/>
      </w:r>
      <w:r w:rsidRPr="006F5FE6">
        <w:rPr>
          <w:rFonts w:ascii="Times New Roman" w:hAnsi="Times New Roman" w:cs="Times New Roman"/>
          <w:b/>
          <w:i/>
          <w:sz w:val="24"/>
          <w:szCs w:val="24"/>
        </w:rPr>
        <w:t>B. Pe linia informațiilor clasificate:</w:t>
      </w:r>
    </w:p>
    <w:p w:rsidR="0046318A" w:rsidRPr="00035102" w:rsidRDefault="006F5FE6" w:rsidP="006F5FE6">
      <w:pPr>
        <w:tabs>
          <w:tab w:val="left" w:pos="851"/>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 </w:t>
      </w:r>
      <w:r w:rsidR="0046318A" w:rsidRPr="00035102">
        <w:rPr>
          <w:rFonts w:ascii="Times New Roman" w:hAnsi="Times New Roman" w:cs="Times New Roman"/>
          <w:sz w:val="24"/>
          <w:szCs w:val="24"/>
        </w:rPr>
        <w:t xml:space="preserve">îndeplinirea și respectarea măsurilor de protecție a informațiilor clasificate gestionate în cadrul Autorității Rutiere Române </w:t>
      </w:r>
      <w:r w:rsidR="0046318A">
        <w:rPr>
          <w:rFonts w:ascii="Times New Roman" w:hAnsi="Times New Roman" w:cs="Times New Roman"/>
          <w:sz w:val="24"/>
          <w:szCs w:val="24"/>
        </w:rPr>
        <w:t>-</w:t>
      </w:r>
      <w:r w:rsidR="0046318A" w:rsidRPr="00035102">
        <w:rPr>
          <w:rFonts w:ascii="Times New Roman" w:hAnsi="Times New Roman" w:cs="Times New Roman"/>
          <w:sz w:val="24"/>
          <w:szCs w:val="24"/>
        </w:rPr>
        <w:t xml:space="preserve"> A.R.R., raportat la clasa/nivelul de secretizare, volumul și suportul acestora</w:t>
      </w:r>
      <w:r w:rsidR="0023229F">
        <w:rPr>
          <w:rFonts w:ascii="Times New Roman" w:hAnsi="Times New Roman" w:cs="Times New Roman"/>
          <w:sz w:val="24"/>
          <w:szCs w:val="24"/>
        </w:rPr>
        <w:t>,</w:t>
      </w:r>
      <w:r w:rsidR="0046318A" w:rsidRPr="00035102">
        <w:rPr>
          <w:rFonts w:ascii="Times New Roman" w:hAnsi="Times New Roman" w:cs="Times New Roman"/>
          <w:sz w:val="24"/>
          <w:szCs w:val="24"/>
        </w:rPr>
        <w:t xml:space="preserve"> în conformitate cu legislația în materie;</w:t>
      </w:r>
    </w:p>
    <w:p w:rsidR="0046318A" w:rsidRPr="00035102" w:rsidRDefault="006F5FE6" w:rsidP="006F5FE6">
      <w:pPr>
        <w:tabs>
          <w:tab w:val="left" w:pos="851"/>
          <w:tab w:val="left" w:pos="993"/>
        </w:tabs>
        <w:spacing w:after="0" w:line="240" w:lineRule="auto"/>
        <w:jc w:val="both"/>
        <w:rPr>
          <w:rFonts w:ascii="Times New Roman" w:hAnsi="Times New Roman" w:cs="Times New Roman"/>
          <w:bCs/>
          <w:sz w:val="24"/>
          <w:szCs w:val="24"/>
        </w:rPr>
      </w:pPr>
      <w:r>
        <w:rPr>
          <w:rFonts w:ascii="Times New Roman" w:hAnsi="Times New Roman" w:cs="Times New Roman"/>
          <w:sz w:val="24"/>
          <w:szCs w:val="24"/>
        </w:rPr>
        <w:tab/>
        <w:t xml:space="preserve">- </w:t>
      </w:r>
      <w:r w:rsidR="0046318A" w:rsidRPr="00035102">
        <w:rPr>
          <w:rFonts w:ascii="Times New Roman" w:hAnsi="Times New Roman" w:cs="Times New Roman"/>
          <w:sz w:val="24"/>
          <w:szCs w:val="24"/>
        </w:rPr>
        <w:t>corespondență pe linia informațiilor clasificate cu Serviciul Probleme Speciale din cadrul Ministerului Transporturilor.</w:t>
      </w:r>
    </w:p>
    <w:p w:rsidR="0046318A" w:rsidRPr="00E27173" w:rsidRDefault="0046318A" w:rsidP="0046318A">
      <w:pPr>
        <w:tabs>
          <w:tab w:val="left" w:pos="5600"/>
        </w:tabs>
        <w:spacing w:after="0" w:line="240" w:lineRule="auto"/>
        <w:jc w:val="both"/>
        <w:rPr>
          <w:rFonts w:ascii="Times New Roman" w:hAnsi="Times New Roman" w:cs="Times New Roman"/>
          <w:b/>
          <w:sz w:val="16"/>
          <w:szCs w:val="16"/>
        </w:rPr>
      </w:pPr>
    </w:p>
    <w:p w:rsidR="004A1164" w:rsidRPr="000F7D20" w:rsidRDefault="004A1164" w:rsidP="0046318A">
      <w:pPr>
        <w:spacing w:after="0" w:line="240" w:lineRule="auto"/>
        <w:jc w:val="both"/>
        <w:rPr>
          <w:rFonts w:ascii="Times New Roman" w:hAnsi="Times New Roman" w:cs="Times New Roman"/>
          <w:sz w:val="24"/>
          <w:szCs w:val="24"/>
        </w:rPr>
      </w:pPr>
    </w:p>
    <w:p w:rsidR="00897BCD" w:rsidRDefault="004A489D" w:rsidP="004A489D">
      <w:pPr>
        <w:jc w:val="center"/>
      </w:pPr>
      <w:r>
        <w:rPr>
          <w:rFonts w:ascii="Times New Roman" w:hAnsi="Times New Roman"/>
          <w:b/>
          <w:sz w:val="24"/>
          <w:szCs w:val="24"/>
          <w:lang w:val="ro-RO"/>
        </w:rPr>
        <w:t>7</w:t>
      </w:r>
      <w:r w:rsidRPr="00E83D69">
        <w:rPr>
          <w:rFonts w:ascii="Times New Roman" w:hAnsi="Times New Roman" w:cs="Times New Roman"/>
          <w:b/>
          <w:sz w:val="24"/>
          <w:szCs w:val="24"/>
          <w:lang w:val="ro-RO"/>
        </w:rPr>
        <w:t>. SERVICIUL ADMINISTRATIV, CORESPONDENŢĂ, ARHIVĂ  ȘI TRANSPORT</w:t>
      </w:r>
    </w:p>
    <w:p w:rsidR="004A489D" w:rsidRPr="00613DC6" w:rsidRDefault="004A489D" w:rsidP="004A489D">
      <w:pPr>
        <w:autoSpaceDE w:val="0"/>
        <w:autoSpaceDN w:val="0"/>
        <w:adjustRightInd w:val="0"/>
        <w:spacing w:after="0" w:line="240" w:lineRule="auto"/>
        <w:ind w:firstLine="720"/>
        <w:jc w:val="both"/>
        <w:rPr>
          <w:rFonts w:ascii="Times New Roman" w:hAnsi="Times New Roman"/>
          <w:sz w:val="24"/>
          <w:szCs w:val="24"/>
        </w:rPr>
      </w:pPr>
      <w:r w:rsidRPr="00130D9B">
        <w:rPr>
          <w:rFonts w:ascii="Times New Roman" w:hAnsi="Times New Roman"/>
          <w:b/>
          <w:bCs/>
          <w:sz w:val="24"/>
          <w:szCs w:val="24"/>
        </w:rPr>
        <w:t xml:space="preserve">Serviciul Administrativ, Corespondenţă, </w:t>
      </w:r>
      <w:r>
        <w:rPr>
          <w:rFonts w:ascii="Times New Roman" w:hAnsi="Times New Roman"/>
          <w:b/>
          <w:bCs/>
          <w:sz w:val="24"/>
          <w:szCs w:val="24"/>
        </w:rPr>
        <w:t xml:space="preserve">Arhivă </w:t>
      </w:r>
      <w:r w:rsidRPr="00130D9B">
        <w:rPr>
          <w:rFonts w:ascii="Times New Roman" w:hAnsi="Times New Roman"/>
          <w:b/>
          <w:bCs/>
          <w:sz w:val="24"/>
          <w:szCs w:val="24"/>
        </w:rPr>
        <w:t>și Transport</w:t>
      </w:r>
      <w:r>
        <w:rPr>
          <w:rFonts w:ascii="Times New Roman" w:hAnsi="Times New Roman"/>
          <w:b/>
          <w:bCs/>
          <w:sz w:val="24"/>
          <w:szCs w:val="24"/>
        </w:rPr>
        <w:t xml:space="preserve"> </w:t>
      </w:r>
      <w:r w:rsidRPr="00613DC6">
        <w:rPr>
          <w:rFonts w:ascii="Times New Roman" w:hAnsi="Times New Roman"/>
          <w:sz w:val="24"/>
          <w:szCs w:val="24"/>
        </w:rPr>
        <w:t xml:space="preserve">cuprinde în structura </w:t>
      </w:r>
      <w:r w:rsidR="00B17311">
        <w:rPr>
          <w:rFonts w:ascii="Times New Roman" w:hAnsi="Times New Roman"/>
          <w:sz w:val="24"/>
          <w:szCs w:val="24"/>
        </w:rPr>
        <w:t xml:space="preserve">sa </w:t>
      </w:r>
      <w:r w:rsidRPr="00613DC6">
        <w:rPr>
          <w:rFonts w:ascii="Times New Roman" w:hAnsi="Times New Roman"/>
          <w:sz w:val="24"/>
          <w:szCs w:val="24"/>
        </w:rPr>
        <w:t>organizatorică cinci domenii de activitate, respectiv administrativ, corespondență, arhivă, transport și de asemenea</w:t>
      </w:r>
      <w:r w:rsidR="00697E0E">
        <w:rPr>
          <w:rFonts w:ascii="Times New Roman" w:hAnsi="Times New Roman"/>
          <w:sz w:val="24"/>
          <w:szCs w:val="24"/>
        </w:rPr>
        <w:t>,</w:t>
      </w:r>
      <w:r w:rsidRPr="00613DC6">
        <w:rPr>
          <w:rFonts w:ascii="Times New Roman" w:hAnsi="Times New Roman"/>
          <w:sz w:val="24"/>
          <w:szCs w:val="24"/>
        </w:rPr>
        <w:t xml:space="preserve"> organizarea Secretariatului Autorității Rutiere Române – A</w:t>
      </w:r>
      <w:r w:rsidR="00697E0E">
        <w:rPr>
          <w:rFonts w:ascii="Times New Roman" w:hAnsi="Times New Roman"/>
          <w:sz w:val="24"/>
          <w:szCs w:val="24"/>
        </w:rPr>
        <w:t>.</w:t>
      </w:r>
      <w:r w:rsidRPr="00613DC6">
        <w:rPr>
          <w:rFonts w:ascii="Times New Roman" w:hAnsi="Times New Roman"/>
          <w:sz w:val="24"/>
          <w:szCs w:val="24"/>
        </w:rPr>
        <w:t>R</w:t>
      </w:r>
      <w:r w:rsidR="00697E0E">
        <w:rPr>
          <w:rFonts w:ascii="Times New Roman" w:hAnsi="Times New Roman"/>
          <w:sz w:val="24"/>
          <w:szCs w:val="24"/>
        </w:rPr>
        <w:t>.</w:t>
      </w:r>
      <w:r w:rsidRPr="00613DC6">
        <w:rPr>
          <w:rFonts w:ascii="Times New Roman" w:hAnsi="Times New Roman"/>
          <w:sz w:val="24"/>
          <w:szCs w:val="24"/>
        </w:rPr>
        <w:t>R.</w:t>
      </w:r>
    </w:p>
    <w:p w:rsidR="004A489D" w:rsidRPr="00613DC6" w:rsidRDefault="004A489D" w:rsidP="004A489D">
      <w:pPr>
        <w:pStyle w:val="NoSpacing"/>
        <w:jc w:val="both"/>
        <w:rPr>
          <w:rFonts w:ascii="Times New Roman" w:hAnsi="Times New Roman"/>
          <w:sz w:val="24"/>
          <w:szCs w:val="24"/>
        </w:rPr>
      </w:pPr>
      <w:r>
        <w:rPr>
          <w:rFonts w:ascii="Times New Roman" w:hAnsi="Times New Roman"/>
          <w:sz w:val="24"/>
          <w:szCs w:val="24"/>
        </w:rPr>
        <w:tab/>
      </w:r>
      <w:r w:rsidRPr="00613DC6">
        <w:rPr>
          <w:rFonts w:ascii="Times New Roman" w:hAnsi="Times New Roman"/>
          <w:sz w:val="24"/>
          <w:szCs w:val="24"/>
        </w:rPr>
        <w:t>Serviciul Administrativ, Corespondenţă, Arhivă şi Transport a îndeplinit atribuţiile specifice serviciului, conform fişelor de post, RIOF, Procedurilor Operaţionale (pe domenii de activitate), Managementului Calităţii şi orice altă dispoziţie a conducerii Auto</w:t>
      </w:r>
      <w:r>
        <w:rPr>
          <w:rFonts w:ascii="Times New Roman" w:hAnsi="Times New Roman"/>
          <w:sz w:val="24"/>
          <w:szCs w:val="24"/>
        </w:rPr>
        <w:t>rității Rutiere Române – A.R.R.</w:t>
      </w:r>
    </w:p>
    <w:p w:rsidR="004A489D" w:rsidRPr="00CB41B4" w:rsidRDefault="004A489D" w:rsidP="004A489D">
      <w:pPr>
        <w:spacing w:after="0" w:line="240" w:lineRule="auto"/>
        <w:ind w:firstLine="720"/>
        <w:jc w:val="both"/>
        <w:rPr>
          <w:rFonts w:ascii="Times New Roman" w:hAnsi="Times New Roman"/>
          <w:sz w:val="24"/>
          <w:szCs w:val="24"/>
        </w:rPr>
      </w:pPr>
      <w:r>
        <w:rPr>
          <w:rFonts w:ascii="Times New Roman" w:hAnsi="Times New Roman"/>
          <w:sz w:val="24"/>
          <w:szCs w:val="24"/>
          <w:lang w:val="pt-BR"/>
        </w:rPr>
        <w:t xml:space="preserve">Astfel, din punct de vedere </w:t>
      </w:r>
      <w:r w:rsidRPr="0007050F">
        <w:rPr>
          <w:rFonts w:ascii="Times New Roman" w:hAnsi="Times New Roman"/>
          <w:b/>
          <w:sz w:val="24"/>
          <w:szCs w:val="24"/>
          <w:lang w:val="pt-BR"/>
        </w:rPr>
        <w:t>Administrativ</w:t>
      </w:r>
      <w:r>
        <w:rPr>
          <w:rFonts w:ascii="Times New Roman" w:hAnsi="Times New Roman"/>
          <w:b/>
          <w:sz w:val="24"/>
          <w:szCs w:val="24"/>
          <w:lang w:val="pt-BR"/>
        </w:rPr>
        <w:t xml:space="preserve">, </w:t>
      </w:r>
      <w:r w:rsidRPr="00B95D96">
        <w:rPr>
          <w:rFonts w:ascii="Times New Roman" w:hAnsi="Times New Roman"/>
          <w:sz w:val="24"/>
          <w:szCs w:val="24"/>
          <w:lang w:val="pt-BR"/>
        </w:rPr>
        <w:t>salariații din cadrul</w:t>
      </w:r>
      <w:r>
        <w:rPr>
          <w:rFonts w:ascii="Times New Roman" w:hAnsi="Times New Roman"/>
          <w:b/>
          <w:sz w:val="24"/>
          <w:szCs w:val="24"/>
          <w:lang w:val="pt-BR"/>
        </w:rPr>
        <w:t xml:space="preserve"> </w:t>
      </w:r>
      <w:r w:rsidRPr="00B95D96">
        <w:rPr>
          <w:rFonts w:ascii="Times New Roman" w:hAnsi="Times New Roman"/>
          <w:sz w:val="24"/>
          <w:szCs w:val="24"/>
          <w:lang w:val="pt-BR"/>
        </w:rPr>
        <w:t>serviciul</w:t>
      </w:r>
      <w:r>
        <w:rPr>
          <w:rFonts w:ascii="Times New Roman" w:hAnsi="Times New Roman"/>
          <w:sz w:val="24"/>
          <w:szCs w:val="24"/>
          <w:lang w:val="pt-BR"/>
        </w:rPr>
        <w:t>ui au</w:t>
      </w:r>
      <w:r w:rsidRPr="00613DC6">
        <w:rPr>
          <w:rFonts w:ascii="Times New Roman" w:hAnsi="Times New Roman"/>
          <w:sz w:val="24"/>
          <w:szCs w:val="24"/>
        </w:rPr>
        <w:t xml:space="preserve"> întocmit şi transmis răspunsuri la diverse solicitări de clarificări ale autorităţilor şi instituţiilor publice</w:t>
      </w:r>
      <w:r>
        <w:rPr>
          <w:rFonts w:ascii="Times New Roman" w:hAnsi="Times New Roman"/>
          <w:sz w:val="24"/>
          <w:szCs w:val="24"/>
        </w:rPr>
        <w:t xml:space="preserve">, </w:t>
      </w:r>
      <w:r w:rsidRPr="00613DC6">
        <w:rPr>
          <w:rFonts w:ascii="Times New Roman" w:hAnsi="Times New Roman"/>
          <w:sz w:val="24"/>
          <w:szCs w:val="24"/>
        </w:rPr>
        <w:t>a acordat viza „</w:t>
      </w:r>
      <w:r w:rsidRPr="00613DC6">
        <w:rPr>
          <w:rFonts w:ascii="Times New Roman" w:hAnsi="Times New Roman"/>
          <w:b/>
          <w:sz w:val="24"/>
          <w:szCs w:val="24"/>
        </w:rPr>
        <w:t>bun de plată</w:t>
      </w:r>
      <w:r w:rsidRPr="00613DC6">
        <w:rPr>
          <w:rFonts w:ascii="Times New Roman" w:hAnsi="Times New Roman"/>
          <w:sz w:val="24"/>
          <w:szCs w:val="24"/>
        </w:rPr>
        <w:t>” pentru  documentele justificative din care reies obligaţii certe de plată ale Autorităţii Rutiere Român</w:t>
      </w:r>
      <w:r>
        <w:rPr>
          <w:rFonts w:ascii="Times New Roman" w:hAnsi="Times New Roman"/>
          <w:sz w:val="24"/>
          <w:szCs w:val="24"/>
        </w:rPr>
        <w:t>e</w:t>
      </w:r>
      <w:r w:rsidR="00256AF0">
        <w:rPr>
          <w:rFonts w:ascii="Times New Roman" w:hAnsi="Times New Roman"/>
          <w:sz w:val="24"/>
          <w:szCs w:val="24"/>
        </w:rPr>
        <w:t xml:space="preserve"> –A.R.R.</w:t>
      </w:r>
      <w:r>
        <w:rPr>
          <w:rFonts w:ascii="Times New Roman" w:hAnsi="Times New Roman"/>
          <w:sz w:val="24"/>
          <w:szCs w:val="24"/>
        </w:rPr>
        <w:t xml:space="preserve"> către furnizori şi prestatori</w:t>
      </w:r>
      <w:r w:rsidR="00697E0E">
        <w:rPr>
          <w:rFonts w:ascii="Times New Roman" w:hAnsi="Times New Roman"/>
          <w:sz w:val="24"/>
          <w:szCs w:val="24"/>
        </w:rPr>
        <w:t>,</w:t>
      </w:r>
      <w:r>
        <w:rPr>
          <w:rFonts w:ascii="Times New Roman" w:hAnsi="Times New Roman"/>
          <w:sz w:val="24"/>
          <w:szCs w:val="24"/>
        </w:rPr>
        <w:t xml:space="preserve"> întocmind</w:t>
      </w:r>
      <w:r w:rsidRPr="00613DC6">
        <w:rPr>
          <w:rFonts w:ascii="Times New Roman" w:hAnsi="Times New Roman"/>
          <w:sz w:val="24"/>
          <w:szCs w:val="24"/>
        </w:rPr>
        <w:t xml:space="preserve"> un num</w:t>
      </w:r>
      <w:r w:rsidRPr="00613DC6">
        <w:rPr>
          <w:rFonts w:ascii="Times New Roman" w:hAnsi="Times New Roman"/>
          <w:sz w:val="24"/>
          <w:szCs w:val="24"/>
          <w:lang w:val="ro-RO"/>
        </w:rPr>
        <w:t xml:space="preserve">ăr de aproximativ </w:t>
      </w:r>
      <w:r>
        <w:rPr>
          <w:rFonts w:ascii="Times New Roman" w:hAnsi="Times New Roman"/>
          <w:b/>
          <w:sz w:val="24"/>
          <w:szCs w:val="24"/>
          <w:lang w:val="ro-RO"/>
        </w:rPr>
        <w:t>3.276</w:t>
      </w:r>
      <w:r w:rsidRPr="00613DC6">
        <w:rPr>
          <w:rFonts w:ascii="Times New Roman" w:hAnsi="Times New Roman"/>
          <w:b/>
          <w:sz w:val="24"/>
          <w:szCs w:val="24"/>
          <w:lang w:val="ro-RO"/>
        </w:rPr>
        <w:t xml:space="preserve"> </w:t>
      </w:r>
      <w:r w:rsidRPr="00613DC6">
        <w:rPr>
          <w:rFonts w:ascii="Times New Roman" w:hAnsi="Times New Roman"/>
          <w:b/>
          <w:sz w:val="24"/>
          <w:szCs w:val="24"/>
        </w:rPr>
        <w:t>ordonanţări de plată</w:t>
      </w:r>
      <w:r w:rsidRPr="00613DC6">
        <w:rPr>
          <w:rFonts w:ascii="Times New Roman" w:hAnsi="Times New Roman"/>
          <w:sz w:val="24"/>
          <w:szCs w:val="24"/>
        </w:rPr>
        <w:t xml:space="preserve">, aferente facturilor emise și achitate în </w:t>
      </w:r>
      <w:r>
        <w:rPr>
          <w:rFonts w:ascii="Times New Roman" w:hAnsi="Times New Roman"/>
          <w:sz w:val="24"/>
          <w:szCs w:val="24"/>
        </w:rPr>
        <w:t>anul</w:t>
      </w:r>
      <w:r w:rsidRPr="00B3342D">
        <w:rPr>
          <w:rFonts w:ascii="Times New Roman" w:hAnsi="Times New Roman"/>
          <w:sz w:val="24"/>
          <w:szCs w:val="24"/>
        </w:rPr>
        <w:t xml:space="preserve"> 201</w:t>
      </w:r>
      <w:r>
        <w:rPr>
          <w:rFonts w:ascii="Times New Roman" w:hAnsi="Times New Roman"/>
          <w:sz w:val="24"/>
          <w:szCs w:val="24"/>
        </w:rPr>
        <w:t>8, a</w:t>
      </w:r>
      <w:r w:rsidRPr="00613DC6">
        <w:rPr>
          <w:rFonts w:ascii="Times New Roman" w:hAnsi="Times New Roman"/>
          <w:sz w:val="24"/>
          <w:szCs w:val="24"/>
        </w:rPr>
        <w:t xml:space="preserve"> monitorizat </w:t>
      </w:r>
      <w:r>
        <w:rPr>
          <w:rFonts w:ascii="Times New Roman" w:hAnsi="Times New Roman"/>
          <w:sz w:val="24"/>
          <w:szCs w:val="24"/>
        </w:rPr>
        <w:t>și urmărit contractele încheiate  cu privire la desfășurarea activității curente a A.R.R, a</w:t>
      </w:r>
      <w:r w:rsidRPr="00613DC6">
        <w:rPr>
          <w:rFonts w:ascii="Times New Roman" w:hAnsi="Times New Roman"/>
          <w:sz w:val="24"/>
          <w:szCs w:val="24"/>
        </w:rPr>
        <w:t xml:space="preserve"> transmis, către Biroul Achiziții Publice, toate documentele specifice S.A.C.A.T. necesare demarării pro</w:t>
      </w:r>
      <w:r>
        <w:rPr>
          <w:rFonts w:ascii="Times New Roman" w:hAnsi="Times New Roman"/>
          <w:sz w:val="24"/>
          <w:szCs w:val="24"/>
        </w:rPr>
        <w:t>cedurilor de achiziții publice, a</w:t>
      </w:r>
      <w:r w:rsidRPr="00613DC6">
        <w:rPr>
          <w:rFonts w:ascii="Times New Roman" w:hAnsi="Times New Roman"/>
          <w:sz w:val="24"/>
          <w:szCs w:val="24"/>
        </w:rPr>
        <w:t xml:space="preserve"> transmis, către </w:t>
      </w:r>
      <w:r>
        <w:rPr>
          <w:rFonts w:ascii="Times New Roman" w:hAnsi="Times New Roman"/>
          <w:sz w:val="24"/>
          <w:szCs w:val="24"/>
        </w:rPr>
        <w:t xml:space="preserve"> Direcția Economică documentele în baza cărora au fost efectuate plățile pentru </w:t>
      </w:r>
      <w:r w:rsidRPr="00CB41B4">
        <w:rPr>
          <w:rFonts w:ascii="Times New Roman" w:hAnsi="Times New Roman"/>
          <w:sz w:val="24"/>
          <w:szCs w:val="24"/>
        </w:rPr>
        <w:t xml:space="preserve">bunuri și servicii, cu încadrarea în creditele bugetare şi în </w:t>
      </w:r>
      <w:r>
        <w:rPr>
          <w:rFonts w:ascii="Times New Roman" w:hAnsi="Times New Roman"/>
          <w:sz w:val="24"/>
          <w:szCs w:val="24"/>
        </w:rPr>
        <w:t xml:space="preserve">limitele de cheltuieli </w:t>
      </w:r>
      <w:r>
        <w:rPr>
          <w:rFonts w:ascii="Times New Roman" w:hAnsi="Times New Roman"/>
          <w:sz w:val="24"/>
          <w:szCs w:val="24"/>
        </w:rPr>
        <w:lastRenderedPageBreak/>
        <w:t>aprobate, a recepționat și distribuit consumabilele, mijloac</w:t>
      </w:r>
      <w:r w:rsidR="00697E0E">
        <w:rPr>
          <w:rFonts w:ascii="Times New Roman" w:hAnsi="Times New Roman"/>
          <w:sz w:val="24"/>
          <w:szCs w:val="24"/>
        </w:rPr>
        <w:t>ele fixe și obiectele de inventa</w:t>
      </w:r>
      <w:r>
        <w:rPr>
          <w:rFonts w:ascii="Times New Roman" w:hAnsi="Times New Roman"/>
          <w:sz w:val="24"/>
          <w:szCs w:val="24"/>
        </w:rPr>
        <w:t>r existente și achiziționate.</w:t>
      </w:r>
    </w:p>
    <w:p w:rsidR="00E247AF" w:rsidRPr="000F7D20" w:rsidRDefault="004A489D" w:rsidP="000F7D20">
      <w:pPr>
        <w:pStyle w:val="NoSpacing"/>
        <w:ind w:firstLine="720"/>
        <w:jc w:val="both"/>
        <w:rPr>
          <w:rFonts w:ascii="Times New Roman" w:hAnsi="Times New Roman"/>
          <w:b/>
          <w:bCs/>
          <w:sz w:val="24"/>
          <w:szCs w:val="24"/>
          <w:lang w:val="fr-FR"/>
        </w:rPr>
      </w:pPr>
      <w:r w:rsidRPr="0007050F">
        <w:rPr>
          <w:rFonts w:ascii="Times New Roman" w:hAnsi="Times New Roman"/>
          <w:bCs/>
          <w:sz w:val="24"/>
          <w:szCs w:val="24"/>
          <w:lang w:val="fr-FR"/>
        </w:rPr>
        <w:t>În ceea ce privește activitatea de</w:t>
      </w:r>
      <w:r>
        <w:rPr>
          <w:rFonts w:ascii="Times New Roman" w:hAnsi="Times New Roman"/>
          <w:b/>
          <w:bCs/>
          <w:sz w:val="24"/>
          <w:szCs w:val="24"/>
          <w:lang w:val="fr-FR"/>
        </w:rPr>
        <w:t xml:space="preserve"> </w:t>
      </w:r>
      <w:r w:rsidRPr="00613DC6">
        <w:rPr>
          <w:rFonts w:ascii="Times New Roman" w:hAnsi="Times New Roman"/>
          <w:b/>
          <w:bCs/>
          <w:sz w:val="24"/>
          <w:szCs w:val="24"/>
          <w:lang w:val="fr-FR"/>
        </w:rPr>
        <w:t>Corespondenţă</w:t>
      </w:r>
      <w:r>
        <w:rPr>
          <w:rFonts w:ascii="Times New Roman" w:hAnsi="Times New Roman"/>
          <w:b/>
          <w:bCs/>
          <w:sz w:val="24"/>
          <w:szCs w:val="24"/>
          <w:lang w:val="fr-FR"/>
        </w:rPr>
        <w:t xml:space="preserve">, </w:t>
      </w:r>
      <w:r w:rsidRPr="0007050F">
        <w:rPr>
          <w:rFonts w:ascii="Times New Roman" w:hAnsi="Times New Roman"/>
          <w:bCs/>
          <w:sz w:val="24"/>
          <w:szCs w:val="24"/>
          <w:lang w:val="fr-FR"/>
        </w:rPr>
        <w:t>aceasta a</w:t>
      </w:r>
      <w:r>
        <w:rPr>
          <w:rFonts w:ascii="Times New Roman" w:hAnsi="Times New Roman"/>
          <w:b/>
          <w:bCs/>
          <w:sz w:val="24"/>
          <w:szCs w:val="24"/>
          <w:lang w:val="fr-FR"/>
        </w:rPr>
        <w:t xml:space="preserve"> </w:t>
      </w:r>
      <w:r w:rsidRPr="00613DC6">
        <w:rPr>
          <w:rFonts w:ascii="Times New Roman" w:hAnsi="Times New Roman"/>
          <w:sz w:val="24"/>
          <w:szCs w:val="24"/>
        </w:rPr>
        <w:t xml:space="preserve">presupus în </w:t>
      </w:r>
      <w:r>
        <w:rPr>
          <w:rFonts w:ascii="Times New Roman" w:hAnsi="Times New Roman"/>
          <w:sz w:val="24"/>
          <w:szCs w:val="24"/>
        </w:rPr>
        <w:t xml:space="preserve">anul </w:t>
      </w:r>
      <w:r w:rsidRPr="00613DC6">
        <w:rPr>
          <w:rFonts w:ascii="Times New Roman" w:hAnsi="Times New Roman"/>
          <w:sz w:val="24"/>
          <w:szCs w:val="24"/>
        </w:rPr>
        <w:t>201</w:t>
      </w:r>
      <w:r>
        <w:rPr>
          <w:rFonts w:ascii="Times New Roman" w:hAnsi="Times New Roman"/>
          <w:sz w:val="24"/>
          <w:szCs w:val="24"/>
        </w:rPr>
        <w:t>8</w:t>
      </w:r>
      <w:r w:rsidR="00697E0E">
        <w:rPr>
          <w:rFonts w:ascii="Times New Roman" w:hAnsi="Times New Roman"/>
          <w:sz w:val="24"/>
          <w:szCs w:val="24"/>
        </w:rPr>
        <w:t>,</w:t>
      </w:r>
      <w:r w:rsidRPr="00613DC6">
        <w:rPr>
          <w:rFonts w:ascii="Times New Roman" w:hAnsi="Times New Roman"/>
          <w:sz w:val="24"/>
          <w:szCs w:val="24"/>
        </w:rPr>
        <w:t xml:space="preserve"> primirea, distribuirea corespondenţei şi a col</w:t>
      </w:r>
      <w:r w:rsidR="00697E0E">
        <w:rPr>
          <w:rFonts w:ascii="Times New Roman" w:hAnsi="Times New Roman"/>
          <w:sz w:val="24"/>
          <w:szCs w:val="24"/>
        </w:rPr>
        <w:t>etelor între sediul central şi agenţiile t</w:t>
      </w:r>
      <w:r w:rsidRPr="00613DC6">
        <w:rPr>
          <w:rFonts w:ascii="Times New Roman" w:hAnsi="Times New Roman"/>
          <w:sz w:val="24"/>
          <w:szCs w:val="24"/>
        </w:rPr>
        <w:t xml:space="preserve">eritoriale A.R.R., precum şi în relaţiile cu terţii – persoane fizice şi juridice, instanţe judecătoreşti, corespondenţă internaţională (ambasade, ministere de externe) etc.  </w:t>
      </w:r>
    </w:p>
    <w:p w:rsidR="004A489D" w:rsidRPr="00DF5230" w:rsidRDefault="004A489D" w:rsidP="004A489D">
      <w:pPr>
        <w:pStyle w:val="NoSpacing"/>
        <w:ind w:firstLine="720"/>
        <w:jc w:val="both"/>
        <w:rPr>
          <w:rFonts w:ascii="Times New Roman" w:hAnsi="Times New Roman"/>
          <w:sz w:val="24"/>
          <w:szCs w:val="24"/>
        </w:rPr>
      </w:pPr>
      <w:r w:rsidRPr="00613DC6">
        <w:rPr>
          <w:rFonts w:ascii="Times New Roman" w:hAnsi="Times New Roman"/>
          <w:sz w:val="24"/>
          <w:szCs w:val="24"/>
        </w:rPr>
        <w:t>Pentru derularea în bune condiții a activității în cadrul cabinetului Director</w:t>
      </w:r>
      <w:r w:rsidR="00B17311">
        <w:rPr>
          <w:rFonts w:ascii="Times New Roman" w:hAnsi="Times New Roman"/>
          <w:sz w:val="24"/>
          <w:szCs w:val="24"/>
        </w:rPr>
        <w:t>ului</w:t>
      </w:r>
      <w:r w:rsidRPr="00613DC6">
        <w:rPr>
          <w:rFonts w:ascii="Times New Roman" w:hAnsi="Times New Roman"/>
          <w:sz w:val="24"/>
          <w:szCs w:val="24"/>
        </w:rPr>
        <w:t xml:space="preserve"> General,  sub coordonarea acestuia</w:t>
      </w:r>
      <w:r>
        <w:rPr>
          <w:rFonts w:ascii="Times New Roman" w:hAnsi="Times New Roman"/>
          <w:sz w:val="24"/>
          <w:szCs w:val="24"/>
        </w:rPr>
        <w:t>,</w:t>
      </w:r>
      <w:r w:rsidRPr="00613DC6">
        <w:rPr>
          <w:rFonts w:ascii="Times New Roman" w:hAnsi="Times New Roman"/>
          <w:sz w:val="24"/>
          <w:szCs w:val="24"/>
        </w:rPr>
        <w:t xml:space="preserve"> </w:t>
      </w:r>
      <w:r w:rsidRPr="0007050F">
        <w:rPr>
          <w:rFonts w:ascii="Times New Roman" w:hAnsi="Times New Roman"/>
          <w:b/>
          <w:sz w:val="24"/>
          <w:szCs w:val="24"/>
        </w:rPr>
        <w:t>Secretariatul</w:t>
      </w:r>
      <w:r w:rsidRPr="00613DC6">
        <w:rPr>
          <w:rFonts w:ascii="Times New Roman" w:hAnsi="Times New Roman"/>
          <w:sz w:val="24"/>
          <w:szCs w:val="24"/>
        </w:rPr>
        <w:t xml:space="preserve"> asigură desfășurarea stadiului etapelor de lucru, respectând principiile care stau la baza Regulamentului Intern de Organizare și Funcționare și cele ale Procedurilor Operaționale elaborate</w:t>
      </w:r>
      <w:r w:rsidR="00B17311">
        <w:rPr>
          <w:rFonts w:ascii="Times New Roman" w:hAnsi="Times New Roman"/>
          <w:sz w:val="24"/>
          <w:szCs w:val="24"/>
        </w:rPr>
        <w:t>,</w:t>
      </w:r>
      <w:r w:rsidRPr="00613DC6">
        <w:rPr>
          <w:rFonts w:ascii="Times New Roman" w:hAnsi="Times New Roman"/>
          <w:sz w:val="24"/>
          <w:szCs w:val="24"/>
        </w:rPr>
        <w:t xml:space="preserve"> privind circuitul documentelor</w:t>
      </w:r>
      <w:r>
        <w:rPr>
          <w:rFonts w:ascii="Times New Roman" w:hAnsi="Times New Roman"/>
          <w:sz w:val="24"/>
          <w:szCs w:val="24"/>
        </w:rPr>
        <w:t>.</w:t>
      </w:r>
      <w:r w:rsidRPr="00613DC6">
        <w:rPr>
          <w:rFonts w:ascii="Times New Roman" w:hAnsi="Times New Roman"/>
          <w:sz w:val="24"/>
          <w:szCs w:val="24"/>
        </w:rPr>
        <w:t xml:space="preserve"> De asemenea, prin participarea angajaților cu atribuții</w:t>
      </w:r>
      <w:r w:rsidR="00B17311">
        <w:rPr>
          <w:rFonts w:ascii="Times New Roman" w:hAnsi="Times New Roman"/>
          <w:sz w:val="24"/>
          <w:szCs w:val="24"/>
        </w:rPr>
        <w:t>,</w:t>
      </w:r>
      <w:r w:rsidRPr="00613DC6">
        <w:rPr>
          <w:rFonts w:ascii="Times New Roman" w:hAnsi="Times New Roman"/>
          <w:sz w:val="24"/>
          <w:szCs w:val="24"/>
        </w:rPr>
        <w:t xml:space="preserve"> conform fișelor de post, în cadrul Secretariatului </w:t>
      </w:r>
      <w:r>
        <w:rPr>
          <w:rFonts w:ascii="Times New Roman" w:hAnsi="Times New Roman"/>
          <w:sz w:val="24"/>
          <w:szCs w:val="24"/>
        </w:rPr>
        <w:t>s-a</w:t>
      </w:r>
      <w:r w:rsidRPr="00613DC6">
        <w:rPr>
          <w:rFonts w:ascii="Times New Roman" w:hAnsi="Times New Roman"/>
          <w:sz w:val="24"/>
          <w:szCs w:val="24"/>
        </w:rPr>
        <w:t xml:space="preserve"> </w:t>
      </w:r>
      <w:r>
        <w:rPr>
          <w:rFonts w:ascii="Times New Roman" w:hAnsi="Times New Roman"/>
          <w:sz w:val="24"/>
          <w:szCs w:val="24"/>
        </w:rPr>
        <w:t>avut</w:t>
      </w:r>
      <w:r w:rsidRPr="00613DC6">
        <w:rPr>
          <w:rFonts w:ascii="Times New Roman" w:hAnsi="Times New Roman"/>
          <w:sz w:val="24"/>
          <w:szCs w:val="24"/>
        </w:rPr>
        <w:t xml:space="preserve"> în vedere asigurarea cadrului legal necesar organizării activității</w:t>
      </w:r>
      <w:r w:rsidR="00697E0E">
        <w:rPr>
          <w:rFonts w:ascii="Times New Roman" w:hAnsi="Times New Roman"/>
          <w:sz w:val="24"/>
          <w:szCs w:val="24"/>
        </w:rPr>
        <w:t>,</w:t>
      </w:r>
      <w:r w:rsidRPr="00613DC6">
        <w:rPr>
          <w:rFonts w:ascii="Times New Roman" w:hAnsi="Times New Roman"/>
          <w:sz w:val="24"/>
          <w:szCs w:val="24"/>
        </w:rPr>
        <w:t xml:space="preserve"> </w:t>
      </w:r>
      <w:r>
        <w:rPr>
          <w:rFonts w:ascii="Times New Roman" w:hAnsi="Times New Roman"/>
          <w:sz w:val="24"/>
          <w:szCs w:val="24"/>
        </w:rPr>
        <w:t>având în vedere</w:t>
      </w:r>
      <w:r w:rsidRPr="00613DC6">
        <w:rPr>
          <w:rFonts w:ascii="Times New Roman" w:hAnsi="Times New Roman"/>
          <w:sz w:val="24"/>
          <w:szCs w:val="24"/>
        </w:rPr>
        <w:t xml:space="preserve"> relațiile de colaborare cu Ministerul Transporturilor, în subordinea căruia funcționează Autoritatea Rutieră Română </w:t>
      </w:r>
      <w:r w:rsidR="00697E0E">
        <w:rPr>
          <w:rFonts w:ascii="Times New Roman" w:hAnsi="Times New Roman"/>
          <w:sz w:val="24"/>
          <w:szCs w:val="24"/>
        </w:rPr>
        <w:t>–</w:t>
      </w:r>
      <w:r w:rsidRPr="00613DC6">
        <w:rPr>
          <w:rFonts w:ascii="Times New Roman" w:hAnsi="Times New Roman"/>
          <w:sz w:val="24"/>
          <w:szCs w:val="24"/>
        </w:rPr>
        <w:t xml:space="preserve"> A</w:t>
      </w:r>
      <w:r w:rsidR="00697E0E">
        <w:rPr>
          <w:rFonts w:ascii="Times New Roman" w:hAnsi="Times New Roman"/>
          <w:sz w:val="24"/>
          <w:szCs w:val="24"/>
        </w:rPr>
        <w:t>.</w:t>
      </w:r>
      <w:r w:rsidRPr="00613DC6">
        <w:rPr>
          <w:rFonts w:ascii="Times New Roman" w:hAnsi="Times New Roman"/>
          <w:sz w:val="24"/>
          <w:szCs w:val="24"/>
        </w:rPr>
        <w:t>R</w:t>
      </w:r>
      <w:r w:rsidR="00697E0E">
        <w:rPr>
          <w:rFonts w:ascii="Times New Roman" w:hAnsi="Times New Roman"/>
          <w:sz w:val="24"/>
          <w:szCs w:val="24"/>
        </w:rPr>
        <w:t>.</w:t>
      </w:r>
      <w:r w:rsidRPr="00613DC6">
        <w:rPr>
          <w:rFonts w:ascii="Times New Roman" w:hAnsi="Times New Roman"/>
          <w:sz w:val="24"/>
          <w:szCs w:val="24"/>
        </w:rPr>
        <w:t>R</w:t>
      </w:r>
      <w:r w:rsidR="00697E0E">
        <w:rPr>
          <w:rFonts w:ascii="Times New Roman" w:hAnsi="Times New Roman"/>
          <w:sz w:val="24"/>
          <w:szCs w:val="24"/>
        </w:rPr>
        <w:t>.</w:t>
      </w:r>
      <w:r w:rsidRPr="00613DC6">
        <w:rPr>
          <w:rFonts w:ascii="Times New Roman" w:hAnsi="Times New Roman"/>
          <w:sz w:val="24"/>
          <w:szCs w:val="24"/>
        </w:rPr>
        <w:t>,  cu celelalte ministere, instituți</w:t>
      </w:r>
      <w:r>
        <w:rPr>
          <w:rFonts w:ascii="Times New Roman" w:hAnsi="Times New Roman"/>
          <w:sz w:val="24"/>
          <w:szCs w:val="24"/>
        </w:rPr>
        <w:t>i, persoane fizice și juridice, astfel fiind înregistrate</w:t>
      </w:r>
      <w:r w:rsidRPr="0007050F">
        <w:rPr>
          <w:rFonts w:ascii="Times New Roman" w:hAnsi="Times New Roman"/>
          <w:sz w:val="24"/>
          <w:szCs w:val="24"/>
        </w:rPr>
        <w:t xml:space="preserve"> </w:t>
      </w:r>
      <w:r w:rsidRPr="00613DC6">
        <w:rPr>
          <w:rFonts w:ascii="Times New Roman" w:hAnsi="Times New Roman"/>
          <w:sz w:val="24"/>
          <w:szCs w:val="24"/>
        </w:rPr>
        <w:t xml:space="preserve">în </w:t>
      </w:r>
      <w:r>
        <w:rPr>
          <w:rFonts w:ascii="Times New Roman" w:hAnsi="Times New Roman"/>
          <w:sz w:val="24"/>
          <w:szCs w:val="24"/>
        </w:rPr>
        <w:t>decursul</w:t>
      </w:r>
      <w:r w:rsidRPr="00613DC6">
        <w:rPr>
          <w:rFonts w:ascii="Times New Roman" w:hAnsi="Times New Roman"/>
          <w:sz w:val="24"/>
          <w:szCs w:val="24"/>
        </w:rPr>
        <w:t xml:space="preserve"> anului 201</w:t>
      </w:r>
      <w:r>
        <w:rPr>
          <w:rFonts w:ascii="Times New Roman" w:hAnsi="Times New Roman"/>
          <w:sz w:val="24"/>
          <w:szCs w:val="24"/>
        </w:rPr>
        <w:t>8</w:t>
      </w:r>
      <w:r w:rsidRPr="00613DC6">
        <w:rPr>
          <w:rFonts w:ascii="Times New Roman" w:hAnsi="Times New Roman"/>
          <w:sz w:val="24"/>
          <w:szCs w:val="24"/>
        </w:rPr>
        <w:t xml:space="preserve"> </w:t>
      </w:r>
      <w:r>
        <w:rPr>
          <w:rFonts w:ascii="Times New Roman" w:hAnsi="Times New Roman"/>
          <w:sz w:val="24"/>
          <w:szCs w:val="24"/>
        </w:rPr>
        <w:t>un</w:t>
      </w:r>
      <w:r w:rsidRPr="00613DC6">
        <w:rPr>
          <w:rFonts w:ascii="Times New Roman" w:hAnsi="Times New Roman"/>
          <w:sz w:val="24"/>
          <w:szCs w:val="24"/>
        </w:rPr>
        <w:t xml:space="preserve"> număr de </w:t>
      </w:r>
      <w:r>
        <w:rPr>
          <w:rFonts w:ascii="Times New Roman" w:hAnsi="Times New Roman"/>
          <w:b/>
          <w:sz w:val="24"/>
          <w:szCs w:val="24"/>
        </w:rPr>
        <w:t xml:space="preserve">35.316 </w:t>
      </w:r>
      <w:r w:rsidRPr="00613DC6">
        <w:rPr>
          <w:rFonts w:ascii="Times New Roman" w:hAnsi="Times New Roman"/>
          <w:sz w:val="24"/>
          <w:szCs w:val="24"/>
        </w:rPr>
        <w:t xml:space="preserve"> documente</w:t>
      </w:r>
      <w:r>
        <w:rPr>
          <w:rFonts w:ascii="Times New Roman" w:hAnsi="Times New Roman"/>
          <w:sz w:val="24"/>
          <w:szCs w:val="24"/>
        </w:rPr>
        <w:t>.</w:t>
      </w:r>
    </w:p>
    <w:p w:rsidR="004A489D" w:rsidRPr="00613DC6" w:rsidRDefault="004A489D" w:rsidP="004A489D">
      <w:pPr>
        <w:pStyle w:val="NoSpacing"/>
        <w:jc w:val="both"/>
        <w:rPr>
          <w:rFonts w:ascii="Times New Roman" w:hAnsi="Times New Roman"/>
          <w:sz w:val="24"/>
          <w:szCs w:val="24"/>
          <w:lang w:val="es-MX"/>
        </w:rPr>
      </w:pPr>
      <w:r w:rsidRPr="00613DC6">
        <w:rPr>
          <w:rFonts w:ascii="Times New Roman" w:hAnsi="Times New Roman"/>
          <w:sz w:val="24"/>
          <w:szCs w:val="24"/>
          <w:lang w:val="fr-FR"/>
        </w:rPr>
        <w:t xml:space="preserve"> </w:t>
      </w:r>
      <w:r w:rsidRPr="00613DC6">
        <w:rPr>
          <w:rFonts w:ascii="Times New Roman" w:hAnsi="Times New Roman"/>
          <w:sz w:val="24"/>
          <w:szCs w:val="24"/>
          <w:lang w:val="fr-FR"/>
        </w:rPr>
        <w:tab/>
      </w:r>
      <w:r w:rsidRPr="00613DC6">
        <w:rPr>
          <w:rFonts w:ascii="Times New Roman" w:hAnsi="Times New Roman"/>
          <w:sz w:val="24"/>
          <w:szCs w:val="24"/>
          <w:lang w:val="es-MX"/>
        </w:rPr>
        <w:t xml:space="preserve">Personalul desemnat cu atribuții pe linie de </w:t>
      </w:r>
      <w:r w:rsidRPr="00366FDA">
        <w:rPr>
          <w:rFonts w:ascii="Times New Roman" w:hAnsi="Times New Roman"/>
          <w:b/>
          <w:sz w:val="24"/>
          <w:szCs w:val="24"/>
          <w:lang w:val="es-MX"/>
        </w:rPr>
        <w:t>Arhivă</w:t>
      </w:r>
      <w:r w:rsidRPr="00613DC6">
        <w:rPr>
          <w:rFonts w:ascii="Times New Roman" w:hAnsi="Times New Roman"/>
          <w:sz w:val="24"/>
          <w:szCs w:val="24"/>
          <w:lang w:val="es-MX"/>
        </w:rPr>
        <w:t xml:space="preserve"> din cadrul S.A.C.A.T. a procedat </w:t>
      </w:r>
      <w:r>
        <w:rPr>
          <w:rFonts w:ascii="Times New Roman" w:hAnsi="Times New Roman"/>
          <w:sz w:val="24"/>
          <w:szCs w:val="24"/>
          <w:lang w:val="es-MX"/>
        </w:rPr>
        <w:t>în anul 2018 la punerea în aplicare și a</w:t>
      </w:r>
      <w:r w:rsidRPr="00613DC6">
        <w:rPr>
          <w:rFonts w:ascii="Times New Roman" w:hAnsi="Times New Roman"/>
          <w:sz w:val="24"/>
          <w:szCs w:val="24"/>
        </w:rPr>
        <w:t xml:space="preserve"> respectării </w:t>
      </w:r>
      <w:r w:rsidRPr="00613DC6">
        <w:rPr>
          <w:rFonts w:ascii="Times New Roman" w:hAnsi="Times New Roman"/>
          <w:sz w:val="24"/>
          <w:szCs w:val="24"/>
          <w:lang w:val="es-MX"/>
        </w:rPr>
        <w:t xml:space="preserve">condiţiilor prevăzute de Legea Arhivelor Naţionale nr. 16/09.04.1996, cu modificările si completările ulterioare, cât şi </w:t>
      </w:r>
      <w:r>
        <w:rPr>
          <w:rFonts w:ascii="Times New Roman" w:hAnsi="Times New Roman"/>
          <w:sz w:val="24"/>
          <w:szCs w:val="24"/>
          <w:lang w:val="es-MX"/>
        </w:rPr>
        <w:t>la</w:t>
      </w:r>
      <w:r w:rsidRPr="00613DC6">
        <w:rPr>
          <w:rFonts w:ascii="Times New Roman" w:hAnsi="Times New Roman"/>
          <w:sz w:val="24"/>
          <w:szCs w:val="24"/>
          <w:lang w:val="es-MX"/>
        </w:rPr>
        <w:t xml:space="preserve"> administrarea, supravegherea şi protecţia documentelor prin: evidenţa,</w:t>
      </w:r>
      <w:r w:rsidR="00697E0E">
        <w:rPr>
          <w:rFonts w:ascii="Times New Roman" w:hAnsi="Times New Roman"/>
          <w:sz w:val="24"/>
          <w:szCs w:val="24"/>
          <w:lang w:val="es-MX"/>
        </w:rPr>
        <w:t xml:space="preserve"> inventarierea, selecţionarea, </w:t>
      </w:r>
      <w:r w:rsidRPr="00613DC6">
        <w:rPr>
          <w:rFonts w:ascii="Times New Roman" w:hAnsi="Times New Roman"/>
          <w:sz w:val="24"/>
          <w:szCs w:val="24"/>
          <w:lang w:val="es-MX"/>
        </w:rPr>
        <w:t>păstr</w:t>
      </w:r>
      <w:r w:rsidR="00697E0E">
        <w:rPr>
          <w:rFonts w:ascii="Times New Roman" w:hAnsi="Times New Roman"/>
          <w:sz w:val="24"/>
          <w:szCs w:val="24"/>
          <w:lang w:val="es-MX"/>
        </w:rPr>
        <w:t xml:space="preserve">area </w:t>
      </w:r>
      <w:r>
        <w:rPr>
          <w:rFonts w:ascii="Times New Roman" w:hAnsi="Times New Roman"/>
          <w:sz w:val="24"/>
          <w:szCs w:val="24"/>
          <w:lang w:val="es-MX"/>
        </w:rPr>
        <w:t>şi folosirea documentelor</w:t>
      </w:r>
      <w:r w:rsidR="00697E0E">
        <w:rPr>
          <w:rFonts w:ascii="Times New Roman" w:hAnsi="Times New Roman"/>
          <w:sz w:val="24"/>
          <w:szCs w:val="24"/>
          <w:lang w:val="es-MX"/>
        </w:rPr>
        <w:t>,</w:t>
      </w:r>
      <w:r>
        <w:rPr>
          <w:rFonts w:ascii="Times New Roman" w:hAnsi="Times New Roman"/>
          <w:sz w:val="24"/>
          <w:szCs w:val="24"/>
          <w:lang w:val="es-MX"/>
        </w:rPr>
        <w:t xml:space="preserve"> în condițiile legii.</w:t>
      </w:r>
    </w:p>
    <w:p w:rsidR="004A489D" w:rsidRPr="00963188" w:rsidRDefault="004A489D" w:rsidP="004A489D">
      <w:pPr>
        <w:spacing w:after="0" w:line="240" w:lineRule="auto"/>
        <w:jc w:val="both"/>
        <w:rPr>
          <w:rFonts w:ascii="Arial" w:hAnsi="Arial" w:cs="Arial"/>
          <w:sz w:val="29"/>
          <w:szCs w:val="29"/>
        </w:rPr>
      </w:pPr>
      <w:r>
        <w:rPr>
          <w:rFonts w:ascii="Times New Roman" w:hAnsi="Times New Roman"/>
          <w:sz w:val="24"/>
          <w:szCs w:val="24"/>
          <w:lang w:val="es-MX"/>
        </w:rPr>
        <w:tab/>
      </w:r>
      <w:r w:rsidRPr="00613DC6">
        <w:rPr>
          <w:rFonts w:ascii="Times New Roman" w:hAnsi="Times New Roman"/>
          <w:sz w:val="24"/>
          <w:szCs w:val="24"/>
          <w:lang w:val="es-MX"/>
        </w:rPr>
        <w:t>S.A.C.A.T</w:t>
      </w:r>
      <w:r>
        <w:rPr>
          <w:rFonts w:ascii="Times New Roman" w:hAnsi="Times New Roman"/>
          <w:sz w:val="24"/>
          <w:szCs w:val="24"/>
          <w:lang w:val="es-MX"/>
        </w:rPr>
        <w:t xml:space="preserve">, prin personalul cu atribuții în ceea ce privește activitatea de </w:t>
      </w:r>
      <w:r w:rsidRPr="00AD7D1C">
        <w:rPr>
          <w:rFonts w:ascii="Times New Roman" w:hAnsi="Times New Roman"/>
          <w:b/>
          <w:sz w:val="24"/>
          <w:szCs w:val="24"/>
          <w:lang w:val="es-MX"/>
        </w:rPr>
        <w:t>Transport</w:t>
      </w:r>
      <w:r>
        <w:rPr>
          <w:rFonts w:ascii="Times New Roman" w:hAnsi="Times New Roman"/>
          <w:sz w:val="24"/>
          <w:szCs w:val="24"/>
          <w:lang w:val="es-MX"/>
        </w:rPr>
        <w:t>,</w:t>
      </w:r>
      <w:r w:rsidRPr="00DF5230">
        <w:rPr>
          <w:rFonts w:ascii="Times New Roman" w:hAnsi="Times New Roman"/>
          <w:sz w:val="24"/>
          <w:szCs w:val="24"/>
        </w:rPr>
        <w:t xml:space="preserve"> </w:t>
      </w:r>
      <w:r w:rsidRPr="0014021C">
        <w:rPr>
          <w:rFonts w:ascii="Times New Roman" w:hAnsi="Times New Roman"/>
          <w:sz w:val="24"/>
          <w:szCs w:val="24"/>
        </w:rPr>
        <w:t>în anul 201</w:t>
      </w:r>
      <w:r>
        <w:rPr>
          <w:rFonts w:ascii="Times New Roman" w:hAnsi="Times New Roman"/>
          <w:sz w:val="24"/>
          <w:szCs w:val="24"/>
        </w:rPr>
        <w:t>8,</w:t>
      </w:r>
      <w:r>
        <w:rPr>
          <w:rFonts w:ascii="Times New Roman" w:hAnsi="Times New Roman"/>
          <w:sz w:val="24"/>
          <w:szCs w:val="24"/>
          <w:lang w:val="es-MX"/>
        </w:rPr>
        <w:t xml:space="preserve"> </w:t>
      </w:r>
      <w:r w:rsidRPr="0014021C">
        <w:rPr>
          <w:rFonts w:ascii="Times New Roman" w:hAnsi="Times New Roman"/>
          <w:sz w:val="24"/>
          <w:szCs w:val="24"/>
        </w:rPr>
        <w:t xml:space="preserve">a </w:t>
      </w:r>
      <w:r>
        <w:rPr>
          <w:rFonts w:ascii="Times New Roman" w:hAnsi="Times New Roman"/>
          <w:sz w:val="24"/>
          <w:szCs w:val="24"/>
        </w:rPr>
        <w:t xml:space="preserve">verificat </w:t>
      </w:r>
      <w:r>
        <w:rPr>
          <w:rFonts w:ascii="Times New Roman" w:hAnsi="Times New Roman"/>
          <w:sz w:val="24"/>
          <w:szCs w:val="24"/>
          <w:lang w:val="ro-RO"/>
        </w:rPr>
        <w:t xml:space="preserve">și întocmit </w:t>
      </w:r>
      <w:r w:rsidRPr="00963188">
        <w:rPr>
          <w:rFonts w:ascii="Times New Roman" w:hAnsi="Times New Roman"/>
          <w:sz w:val="24"/>
          <w:szCs w:val="24"/>
        </w:rPr>
        <w:t>actele referitoare la solicită</w:t>
      </w:r>
      <w:r>
        <w:rPr>
          <w:rFonts w:ascii="Times New Roman" w:hAnsi="Times New Roman"/>
          <w:sz w:val="24"/>
          <w:szCs w:val="24"/>
        </w:rPr>
        <w:t xml:space="preserve">rile pentru reparații și </w:t>
      </w:r>
      <w:r w:rsidR="00D5517C">
        <w:rPr>
          <w:rFonts w:ascii="Times New Roman" w:hAnsi="Times New Roman"/>
          <w:sz w:val="24"/>
          <w:szCs w:val="24"/>
        </w:rPr>
        <w:t xml:space="preserve">întreținere </w:t>
      </w:r>
      <w:r>
        <w:rPr>
          <w:rFonts w:ascii="Times New Roman" w:hAnsi="Times New Roman"/>
          <w:sz w:val="24"/>
          <w:szCs w:val="24"/>
        </w:rPr>
        <w:t>a parcului auto</w:t>
      </w:r>
      <w:r w:rsidR="00D5517C">
        <w:rPr>
          <w:rFonts w:ascii="Times New Roman" w:hAnsi="Times New Roman"/>
          <w:sz w:val="24"/>
          <w:szCs w:val="24"/>
        </w:rPr>
        <w:t xml:space="preserve"> al Autorității Rutiere Române – A.R.R. </w:t>
      </w:r>
      <w:r w:rsidRPr="00613DC6">
        <w:rPr>
          <w:rFonts w:ascii="Times New Roman" w:hAnsi="Times New Roman"/>
          <w:sz w:val="24"/>
          <w:szCs w:val="24"/>
          <w:lang w:val="fr-FR"/>
        </w:rPr>
        <w:t>Autovehiculele sunt date în exploatare</w:t>
      </w:r>
      <w:r>
        <w:rPr>
          <w:rFonts w:ascii="Times New Roman" w:hAnsi="Times New Roman"/>
          <w:sz w:val="24"/>
          <w:szCs w:val="24"/>
          <w:lang w:val="fr-FR"/>
        </w:rPr>
        <w:t>,</w:t>
      </w:r>
      <w:r w:rsidRPr="00613DC6">
        <w:rPr>
          <w:rFonts w:ascii="Times New Roman" w:hAnsi="Times New Roman"/>
          <w:sz w:val="24"/>
          <w:szCs w:val="24"/>
          <w:lang w:val="fr-FR"/>
        </w:rPr>
        <w:t xml:space="preserve"> atât la sediul central</w:t>
      </w:r>
      <w:r>
        <w:rPr>
          <w:rFonts w:ascii="Times New Roman" w:hAnsi="Times New Roman"/>
          <w:sz w:val="24"/>
          <w:szCs w:val="24"/>
          <w:lang w:val="fr-FR"/>
        </w:rPr>
        <w:t>,</w:t>
      </w:r>
      <w:r w:rsidR="00D5517C">
        <w:rPr>
          <w:rFonts w:ascii="Times New Roman" w:hAnsi="Times New Roman"/>
          <w:sz w:val="24"/>
          <w:szCs w:val="24"/>
          <w:lang w:val="fr-FR"/>
        </w:rPr>
        <w:t xml:space="preserve"> cât și la agenţiile </w:t>
      </w:r>
      <w:r w:rsidR="00B17311">
        <w:rPr>
          <w:rFonts w:ascii="Times New Roman" w:hAnsi="Times New Roman"/>
          <w:sz w:val="24"/>
          <w:szCs w:val="24"/>
          <w:lang w:val="fr-FR"/>
        </w:rPr>
        <w:t>t</w:t>
      </w:r>
      <w:r w:rsidRPr="00613DC6">
        <w:rPr>
          <w:rFonts w:ascii="Times New Roman" w:hAnsi="Times New Roman"/>
          <w:sz w:val="24"/>
          <w:szCs w:val="24"/>
          <w:lang w:val="fr-FR"/>
        </w:rPr>
        <w:t>eritoriale</w:t>
      </w:r>
      <w:r>
        <w:rPr>
          <w:rFonts w:ascii="Times New Roman" w:hAnsi="Times New Roman"/>
          <w:sz w:val="24"/>
          <w:szCs w:val="24"/>
          <w:lang w:val="fr-FR"/>
        </w:rPr>
        <w:t xml:space="preserve"> – A</w:t>
      </w:r>
      <w:r w:rsidR="00D5517C">
        <w:rPr>
          <w:rFonts w:ascii="Times New Roman" w:hAnsi="Times New Roman"/>
          <w:sz w:val="24"/>
          <w:szCs w:val="24"/>
          <w:lang w:val="fr-FR"/>
        </w:rPr>
        <w:t>.</w:t>
      </w:r>
      <w:r>
        <w:rPr>
          <w:rFonts w:ascii="Times New Roman" w:hAnsi="Times New Roman"/>
          <w:sz w:val="24"/>
          <w:szCs w:val="24"/>
          <w:lang w:val="fr-FR"/>
        </w:rPr>
        <w:t>R</w:t>
      </w:r>
      <w:r w:rsidR="00D5517C">
        <w:rPr>
          <w:rFonts w:ascii="Times New Roman" w:hAnsi="Times New Roman"/>
          <w:sz w:val="24"/>
          <w:szCs w:val="24"/>
          <w:lang w:val="fr-FR"/>
        </w:rPr>
        <w:t>.</w:t>
      </w:r>
      <w:r>
        <w:rPr>
          <w:rFonts w:ascii="Times New Roman" w:hAnsi="Times New Roman"/>
          <w:sz w:val="24"/>
          <w:szCs w:val="24"/>
          <w:lang w:val="fr-FR"/>
        </w:rPr>
        <w:t>R.</w:t>
      </w:r>
    </w:p>
    <w:p w:rsidR="00061635" w:rsidRPr="000B6D95" w:rsidRDefault="004A489D" w:rsidP="000B6D95">
      <w:pPr>
        <w:spacing w:line="240" w:lineRule="auto"/>
        <w:jc w:val="both"/>
        <w:rPr>
          <w:rFonts w:ascii="Times New Roman" w:hAnsi="Times New Roman"/>
          <w:sz w:val="24"/>
          <w:szCs w:val="24"/>
        </w:rPr>
      </w:pPr>
      <w:r>
        <w:rPr>
          <w:rFonts w:ascii="Times New Roman" w:hAnsi="Times New Roman"/>
          <w:b/>
          <w:sz w:val="24"/>
          <w:szCs w:val="24"/>
        </w:rPr>
        <w:tab/>
      </w:r>
      <w:r w:rsidRPr="009442D4">
        <w:rPr>
          <w:rFonts w:ascii="Times New Roman" w:hAnsi="Times New Roman"/>
          <w:sz w:val="24"/>
          <w:szCs w:val="24"/>
        </w:rPr>
        <w:t>În decursul anului 2018, Serviciul Administrativ, Corespondență, Arhivă și Transport s</w:t>
      </w:r>
      <w:r>
        <w:rPr>
          <w:rFonts w:ascii="Times New Roman" w:hAnsi="Times New Roman"/>
          <w:sz w:val="24"/>
          <w:szCs w:val="24"/>
        </w:rPr>
        <w:t>-</w:t>
      </w:r>
      <w:r w:rsidRPr="009442D4">
        <w:rPr>
          <w:rFonts w:ascii="Times New Roman" w:hAnsi="Times New Roman"/>
          <w:sz w:val="24"/>
          <w:szCs w:val="24"/>
        </w:rPr>
        <w:t>a preocupat de gestionarea bunurilor administrative, de protejarea patrimoniului</w:t>
      </w:r>
      <w:r>
        <w:rPr>
          <w:rFonts w:ascii="Times New Roman" w:hAnsi="Times New Roman"/>
          <w:sz w:val="24"/>
          <w:szCs w:val="24"/>
        </w:rPr>
        <w:t>,</w:t>
      </w:r>
      <w:r w:rsidRPr="009442D4">
        <w:rPr>
          <w:rFonts w:ascii="Times New Roman" w:hAnsi="Times New Roman"/>
          <w:sz w:val="24"/>
          <w:szCs w:val="24"/>
        </w:rPr>
        <w:t xml:space="preserve"> </w:t>
      </w:r>
      <w:r>
        <w:rPr>
          <w:rFonts w:ascii="Times New Roman" w:hAnsi="Times New Roman"/>
          <w:sz w:val="24"/>
          <w:szCs w:val="24"/>
        </w:rPr>
        <w:t>cât</w:t>
      </w:r>
      <w:r w:rsidRPr="009442D4">
        <w:rPr>
          <w:rFonts w:ascii="Times New Roman" w:hAnsi="Times New Roman"/>
          <w:sz w:val="24"/>
          <w:szCs w:val="24"/>
        </w:rPr>
        <w:t xml:space="preserve"> și de administrarea și valorificarea resurselor </w:t>
      </w:r>
      <w:r w:rsidR="00D5517C">
        <w:rPr>
          <w:rFonts w:ascii="Times New Roman" w:hAnsi="Times New Roman"/>
          <w:sz w:val="24"/>
          <w:szCs w:val="24"/>
        </w:rPr>
        <w:t>material</w:t>
      </w:r>
      <w:r w:rsidR="00B17311">
        <w:rPr>
          <w:rFonts w:ascii="Times New Roman" w:hAnsi="Times New Roman"/>
          <w:sz w:val="24"/>
          <w:szCs w:val="24"/>
        </w:rPr>
        <w:t>e</w:t>
      </w:r>
      <w:r w:rsidR="00D5517C">
        <w:rPr>
          <w:rFonts w:ascii="Times New Roman" w:hAnsi="Times New Roman"/>
          <w:sz w:val="24"/>
          <w:szCs w:val="24"/>
        </w:rPr>
        <w:t>,</w:t>
      </w:r>
      <w:r w:rsidRPr="009442D4">
        <w:rPr>
          <w:rFonts w:ascii="Times New Roman" w:hAnsi="Times New Roman"/>
          <w:sz w:val="24"/>
          <w:szCs w:val="24"/>
        </w:rPr>
        <w:t xml:space="preserve"> în concordanță cu politicile instituției. </w:t>
      </w:r>
    </w:p>
    <w:p w:rsidR="000B6D95" w:rsidRDefault="000B6D95" w:rsidP="004A489D">
      <w:pPr>
        <w:pStyle w:val="NoSpacing"/>
        <w:jc w:val="both"/>
        <w:rPr>
          <w:rFonts w:ascii="Times New Roman" w:hAnsi="Times New Roman"/>
          <w:b/>
          <w:sz w:val="24"/>
          <w:szCs w:val="24"/>
          <w:lang w:val="fr-FR"/>
        </w:rPr>
      </w:pPr>
    </w:p>
    <w:p w:rsidR="004A489D" w:rsidRDefault="002C345E" w:rsidP="002C345E">
      <w:pPr>
        <w:spacing w:after="0"/>
        <w:rPr>
          <w:rFonts w:ascii="Times New Roman" w:hAnsi="Times New Roman"/>
          <w:b/>
          <w:sz w:val="24"/>
          <w:szCs w:val="24"/>
          <w:lang w:val="pt-BR"/>
        </w:rPr>
      </w:pPr>
      <w:r>
        <w:rPr>
          <w:rFonts w:ascii="Times New Roman" w:hAnsi="Times New Roman"/>
          <w:b/>
          <w:sz w:val="24"/>
          <w:szCs w:val="24"/>
          <w:lang w:val="ro-RO"/>
        </w:rPr>
        <w:t xml:space="preserve">                               </w:t>
      </w:r>
      <w:r w:rsidR="00212968">
        <w:rPr>
          <w:rFonts w:ascii="Times New Roman" w:hAnsi="Times New Roman"/>
          <w:b/>
          <w:sz w:val="24"/>
          <w:szCs w:val="24"/>
          <w:lang w:val="ro-RO"/>
        </w:rPr>
        <w:t xml:space="preserve">           </w:t>
      </w:r>
      <w:r>
        <w:rPr>
          <w:rFonts w:ascii="Times New Roman" w:hAnsi="Times New Roman"/>
          <w:b/>
          <w:sz w:val="24"/>
          <w:szCs w:val="24"/>
          <w:lang w:val="ro-RO"/>
        </w:rPr>
        <w:t xml:space="preserve">  8</w:t>
      </w:r>
      <w:r w:rsidRPr="00E83D69">
        <w:rPr>
          <w:rFonts w:ascii="Times New Roman" w:hAnsi="Times New Roman" w:cs="Times New Roman"/>
          <w:b/>
          <w:sz w:val="24"/>
          <w:szCs w:val="24"/>
          <w:lang w:val="ro-RO"/>
        </w:rPr>
        <w:t>. BIROUL A</w:t>
      </w:r>
      <w:r w:rsidR="00B17311">
        <w:rPr>
          <w:rFonts w:ascii="Times New Roman" w:hAnsi="Times New Roman" w:cs="Times New Roman"/>
          <w:b/>
          <w:sz w:val="24"/>
          <w:szCs w:val="24"/>
          <w:lang w:val="ro-RO"/>
        </w:rPr>
        <w:t>C</w:t>
      </w:r>
      <w:r w:rsidRPr="00E83D69">
        <w:rPr>
          <w:rFonts w:ascii="Times New Roman" w:hAnsi="Times New Roman" w:cs="Times New Roman"/>
          <w:b/>
          <w:sz w:val="24"/>
          <w:szCs w:val="24"/>
          <w:lang w:val="ro-RO"/>
        </w:rPr>
        <w:t>IZIŢII PUBLICE</w:t>
      </w:r>
    </w:p>
    <w:p w:rsidR="004A489D" w:rsidRPr="002C345E" w:rsidRDefault="004A489D" w:rsidP="00212968">
      <w:pPr>
        <w:pStyle w:val="Frspaiere2"/>
        <w:jc w:val="both"/>
        <w:rPr>
          <w:rFonts w:ascii="Times New Roman" w:hAnsi="Times New Roman"/>
          <w:sz w:val="24"/>
          <w:szCs w:val="24"/>
        </w:rPr>
      </w:pPr>
    </w:p>
    <w:p w:rsidR="002C345E" w:rsidRDefault="002C345E" w:rsidP="00212968">
      <w:pPr>
        <w:pStyle w:val="Frspaiere2"/>
        <w:ind w:firstLine="720"/>
        <w:jc w:val="both"/>
        <w:rPr>
          <w:rFonts w:ascii="Times New Roman" w:hAnsi="Times New Roman"/>
          <w:bCs/>
          <w:sz w:val="24"/>
          <w:szCs w:val="24"/>
          <w:lang w:val="fr-FR"/>
        </w:rPr>
      </w:pPr>
      <w:r w:rsidRPr="002C345E">
        <w:rPr>
          <w:rFonts w:ascii="Times New Roman" w:hAnsi="Times New Roman"/>
          <w:sz w:val="24"/>
          <w:szCs w:val="24"/>
        </w:rPr>
        <w:t xml:space="preserve">Pe parcursul anului 2018 Serviciul Achiziţii Publice a desfăşurat </w:t>
      </w:r>
      <w:r w:rsidRPr="002C345E">
        <w:rPr>
          <w:rFonts w:ascii="Times New Roman" w:hAnsi="Times New Roman"/>
          <w:bCs/>
          <w:sz w:val="24"/>
          <w:szCs w:val="24"/>
          <w:lang w:val="fr-FR"/>
        </w:rPr>
        <w:t>următoarele activități:</w:t>
      </w:r>
    </w:p>
    <w:p w:rsidR="006E4D0F" w:rsidRPr="002C345E" w:rsidRDefault="006E4D0F" w:rsidP="00212968">
      <w:pPr>
        <w:pStyle w:val="Frspaiere2"/>
        <w:ind w:firstLine="720"/>
        <w:jc w:val="both"/>
        <w:rPr>
          <w:rFonts w:ascii="Times New Roman" w:hAnsi="Times New Roman"/>
          <w:bCs/>
          <w:sz w:val="24"/>
          <w:szCs w:val="24"/>
          <w:lang w:val="fr-FR"/>
        </w:rPr>
      </w:pPr>
    </w:p>
    <w:p w:rsidR="002C345E" w:rsidRPr="002C345E" w:rsidRDefault="002C345E" w:rsidP="006E4D0F">
      <w:pPr>
        <w:pStyle w:val="Frspaiere2"/>
        <w:jc w:val="both"/>
        <w:rPr>
          <w:rFonts w:ascii="Times New Roman" w:hAnsi="Times New Roman"/>
          <w:iCs/>
          <w:sz w:val="24"/>
          <w:szCs w:val="24"/>
        </w:rPr>
      </w:pPr>
      <w:r>
        <w:rPr>
          <w:rFonts w:ascii="Times New Roman" w:hAnsi="Times New Roman"/>
          <w:iCs/>
          <w:sz w:val="24"/>
          <w:szCs w:val="24"/>
        </w:rPr>
        <w:t xml:space="preserve">- </w:t>
      </w:r>
      <w:r w:rsidRPr="002C345E">
        <w:rPr>
          <w:rFonts w:ascii="Times New Roman" w:hAnsi="Times New Roman"/>
          <w:iCs/>
          <w:sz w:val="24"/>
          <w:szCs w:val="24"/>
        </w:rPr>
        <w:t>a elaborat şi, după caz, a actualizat, pe baza necesităţilor transmise de celelalte compartimente ale autorităţii contractante, programul anual al achiziţiilor publice şi strategia anuală de achiziţii;</w:t>
      </w:r>
    </w:p>
    <w:p w:rsidR="002C345E" w:rsidRPr="002C345E" w:rsidRDefault="002C345E" w:rsidP="00BD0BA0">
      <w:pPr>
        <w:pStyle w:val="Frspaiere2"/>
        <w:jc w:val="both"/>
        <w:rPr>
          <w:rFonts w:ascii="Times New Roman" w:hAnsi="Times New Roman"/>
          <w:bCs/>
          <w:sz w:val="24"/>
          <w:szCs w:val="24"/>
          <w:lang w:eastAsia="ro-RO"/>
        </w:rPr>
      </w:pPr>
      <w:r>
        <w:rPr>
          <w:rFonts w:ascii="Times New Roman" w:hAnsi="Times New Roman"/>
          <w:sz w:val="24"/>
          <w:szCs w:val="24"/>
          <w:lang w:eastAsia="ro-RO"/>
        </w:rPr>
        <w:t xml:space="preserve">- </w:t>
      </w:r>
      <w:r w:rsidRPr="002C345E">
        <w:rPr>
          <w:rFonts w:ascii="Times New Roman" w:hAnsi="Times New Roman"/>
          <w:sz w:val="24"/>
          <w:szCs w:val="24"/>
          <w:lang w:eastAsia="ro-RO"/>
        </w:rPr>
        <w:t xml:space="preserve"> a </w:t>
      </w:r>
      <w:r w:rsidRPr="002C345E">
        <w:rPr>
          <w:rFonts w:ascii="Times New Roman" w:hAnsi="Times New Roman"/>
          <w:bCs/>
          <w:sz w:val="24"/>
          <w:szCs w:val="24"/>
          <w:lang w:eastAsia="ro-RO"/>
        </w:rPr>
        <w:t xml:space="preserve">întocmit Lista ”Alte cheltuieli de investiţii” defalcată pe categorii de bunuri; </w:t>
      </w:r>
    </w:p>
    <w:p w:rsidR="002C345E" w:rsidRDefault="002C345E" w:rsidP="00BD0BA0">
      <w:pPr>
        <w:pStyle w:val="Frspaiere2"/>
        <w:jc w:val="both"/>
        <w:rPr>
          <w:rFonts w:ascii="Times New Roman" w:hAnsi="Times New Roman"/>
          <w:iCs/>
          <w:sz w:val="24"/>
          <w:szCs w:val="24"/>
        </w:rPr>
      </w:pPr>
      <w:r>
        <w:rPr>
          <w:rFonts w:ascii="Times New Roman" w:hAnsi="Times New Roman"/>
          <w:iCs/>
          <w:sz w:val="24"/>
          <w:szCs w:val="24"/>
        </w:rPr>
        <w:t xml:space="preserve">- </w:t>
      </w:r>
      <w:r w:rsidRPr="002C345E">
        <w:rPr>
          <w:rFonts w:ascii="Times New Roman" w:hAnsi="Times New Roman"/>
          <w:iCs/>
          <w:sz w:val="24"/>
          <w:szCs w:val="24"/>
        </w:rPr>
        <w:t xml:space="preserve">a elaborat documentaţii de atribuire, </w:t>
      </w:r>
      <w:r w:rsidRPr="002C345E">
        <w:rPr>
          <w:rFonts w:ascii="Times New Roman" w:hAnsi="Times New Roman"/>
          <w:bCs/>
          <w:iCs/>
          <w:sz w:val="24"/>
          <w:szCs w:val="24"/>
        </w:rPr>
        <w:t>strategii</w:t>
      </w:r>
      <w:r w:rsidRPr="002C345E">
        <w:rPr>
          <w:rFonts w:ascii="Times New Roman" w:hAnsi="Times New Roman"/>
          <w:iCs/>
          <w:sz w:val="24"/>
          <w:szCs w:val="24"/>
        </w:rPr>
        <w:t xml:space="preserve"> de contractare</w:t>
      </w:r>
      <w:r w:rsidRPr="002C345E">
        <w:rPr>
          <w:rFonts w:ascii="Times New Roman" w:hAnsi="Times New Roman"/>
          <w:bCs/>
          <w:iCs/>
          <w:sz w:val="24"/>
          <w:szCs w:val="24"/>
        </w:rPr>
        <w:t xml:space="preserve">, </w:t>
      </w:r>
      <w:r w:rsidRPr="002C345E">
        <w:rPr>
          <w:rFonts w:ascii="Times New Roman" w:hAnsi="Times New Roman"/>
          <w:sz w:val="24"/>
          <w:szCs w:val="24"/>
        </w:rPr>
        <w:t xml:space="preserve">şi documentele suport, </w:t>
      </w:r>
      <w:r w:rsidRPr="002C345E">
        <w:rPr>
          <w:rFonts w:ascii="Times New Roman" w:hAnsi="Times New Roman"/>
          <w:iCs/>
          <w:sz w:val="24"/>
          <w:szCs w:val="24"/>
        </w:rPr>
        <w:t>în cazul organizării</w:t>
      </w:r>
      <w:r w:rsidRPr="002C345E">
        <w:rPr>
          <w:rFonts w:ascii="Times New Roman" w:hAnsi="Times New Roman"/>
          <w:bCs/>
          <w:iCs/>
          <w:sz w:val="24"/>
          <w:szCs w:val="24"/>
        </w:rPr>
        <w:t xml:space="preserve"> procedurii de atribuire a </w:t>
      </w:r>
      <w:r w:rsidRPr="002C345E">
        <w:rPr>
          <w:rFonts w:ascii="Times New Roman" w:hAnsi="Times New Roman"/>
          <w:iCs/>
          <w:sz w:val="24"/>
          <w:szCs w:val="24"/>
        </w:rPr>
        <w:t>contractelor de achiziţie publică/acordurilor-cadru</w:t>
      </w:r>
      <w:r w:rsidR="00D5517C">
        <w:rPr>
          <w:rFonts w:ascii="Times New Roman" w:hAnsi="Times New Roman"/>
          <w:iCs/>
          <w:sz w:val="24"/>
          <w:szCs w:val="24"/>
        </w:rPr>
        <w:t>,</w:t>
      </w:r>
      <w:r w:rsidRPr="002C345E">
        <w:rPr>
          <w:rFonts w:ascii="Times New Roman" w:hAnsi="Times New Roman"/>
          <w:iCs/>
          <w:sz w:val="24"/>
          <w:szCs w:val="24"/>
        </w:rPr>
        <w:t xml:space="preserve"> prin licitație deschisă și procedură simplificată, pe baza necesităţilor transmise de compartimentele de specialitate;</w:t>
      </w:r>
    </w:p>
    <w:p w:rsidR="002C345E" w:rsidRPr="002C345E" w:rsidRDefault="002C345E" w:rsidP="00BD0BA0">
      <w:pPr>
        <w:pStyle w:val="Frspaiere2"/>
        <w:jc w:val="both"/>
        <w:rPr>
          <w:rFonts w:ascii="Times New Roman" w:hAnsi="Times New Roman"/>
          <w:iCs/>
          <w:sz w:val="24"/>
          <w:szCs w:val="24"/>
        </w:rPr>
      </w:pPr>
      <w:r>
        <w:rPr>
          <w:rFonts w:ascii="Times New Roman" w:hAnsi="Times New Roman"/>
          <w:iCs/>
          <w:sz w:val="24"/>
          <w:szCs w:val="24"/>
        </w:rPr>
        <w:t>-</w:t>
      </w:r>
      <w:r w:rsidRPr="002C345E">
        <w:rPr>
          <w:rFonts w:ascii="Times New Roman" w:hAnsi="Times New Roman"/>
          <w:bCs/>
          <w:sz w:val="24"/>
          <w:szCs w:val="24"/>
          <w:lang w:eastAsia="ro-RO"/>
        </w:rPr>
        <w:t xml:space="preserve"> a </w:t>
      </w:r>
      <w:r w:rsidRPr="002C345E">
        <w:rPr>
          <w:rFonts w:ascii="Times New Roman" w:hAnsi="Times New Roman"/>
          <w:sz w:val="24"/>
          <w:szCs w:val="24"/>
        </w:rPr>
        <w:t xml:space="preserve">inițiat și realizat achiziţiile directe de produse, servicii sau lucrări, în măsura în care valoarea estimată a achiziţiei, a fost mai mică decât pragurile valorice prevăzute de Legea nr. 98/2016 privind achizițiile publice, prin </w:t>
      </w:r>
      <w:r w:rsidRPr="002C345E">
        <w:rPr>
          <w:rFonts w:ascii="Times New Roman" w:hAnsi="Times New Roman"/>
          <w:iCs/>
          <w:sz w:val="24"/>
          <w:szCs w:val="24"/>
        </w:rPr>
        <w:t>utilizarea catalogului electronic pus la dispoziţie de SEAP sau prin publicarea unui anunţ într-o secţiune dedicată a web-site-ului propriu/ANAP sau a SEAP, prin consultarea a minimum trei candidaţi, direct pe baza unei singure oferte</w:t>
      </w:r>
      <w:r w:rsidRPr="002C345E">
        <w:rPr>
          <w:rFonts w:ascii="Times New Roman" w:hAnsi="Times New Roman"/>
          <w:bCs/>
          <w:iCs/>
          <w:sz w:val="24"/>
          <w:szCs w:val="24"/>
        </w:rPr>
        <w:t xml:space="preserve"> sau</w:t>
      </w:r>
      <w:r w:rsidRPr="002C345E">
        <w:rPr>
          <w:rFonts w:ascii="Times New Roman" w:hAnsi="Times New Roman"/>
          <w:iCs/>
          <w:sz w:val="24"/>
          <w:szCs w:val="24"/>
        </w:rPr>
        <w:t xml:space="preserve"> pe baza angajamentului legal, fără acceptarea prealabilă a unei oferte</w:t>
      </w:r>
      <w:r w:rsidRPr="002C345E">
        <w:rPr>
          <w:rFonts w:ascii="Times New Roman" w:hAnsi="Times New Roman"/>
          <w:bCs/>
          <w:sz w:val="24"/>
          <w:szCs w:val="24"/>
          <w:lang w:eastAsia="ro-RO"/>
        </w:rPr>
        <w:t xml:space="preserve">; </w:t>
      </w:r>
    </w:p>
    <w:p w:rsidR="00BD0BA0" w:rsidRDefault="002C345E" w:rsidP="00BD0BA0">
      <w:pPr>
        <w:pStyle w:val="Frspaiere2"/>
        <w:jc w:val="both"/>
        <w:rPr>
          <w:rFonts w:ascii="Times New Roman" w:hAnsi="Times New Roman"/>
          <w:sz w:val="24"/>
          <w:szCs w:val="24"/>
        </w:rPr>
      </w:pPr>
      <w:r>
        <w:rPr>
          <w:rFonts w:ascii="Times New Roman" w:hAnsi="Times New Roman"/>
          <w:sz w:val="24"/>
          <w:szCs w:val="24"/>
          <w:lang w:eastAsia="ro-RO"/>
        </w:rPr>
        <w:t xml:space="preserve">- </w:t>
      </w:r>
      <w:r w:rsidRPr="002C345E">
        <w:rPr>
          <w:rFonts w:ascii="Times New Roman" w:hAnsi="Times New Roman"/>
          <w:sz w:val="24"/>
          <w:szCs w:val="24"/>
          <w:lang w:eastAsia="ro-RO"/>
        </w:rPr>
        <w:t>a t</w:t>
      </w:r>
      <w:r w:rsidRPr="002C345E">
        <w:rPr>
          <w:rFonts w:ascii="Times New Roman" w:hAnsi="Times New Roman"/>
          <w:bCs/>
          <w:sz w:val="24"/>
          <w:szCs w:val="24"/>
          <w:lang w:eastAsia="ro-RO"/>
        </w:rPr>
        <w:t xml:space="preserve">ransmis </w:t>
      </w:r>
      <w:r w:rsidRPr="002C345E">
        <w:rPr>
          <w:rFonts w:ascii="Times New Roman" w:hAnsi="Times New Roman"/>
          <w:sz w:val="24"/>
          <w:szCs w:val="24"/>
        </w:rPr>
        <w:t>spre publicare în SEAP</w:t>
      </w:r>
      <w:r w:rsidRPr="002C345E">
        <w:rPr>
          <w:rFonts w:ascii="Times New Roman" w:hAnsi="Times New Roman"/>
          <w:bCs/>
          <w:sz w:val="24"/>
          <w:szCs w:val="24"/>
          <w:lang w:eastAsia="ro-RO"/>
        </w:rPr>
        <w:t xml:space="preserve"> </w:t>
      </w:r>
      <w:r w:rsidRPr="002C345E">
        <w:rPr>
          <w:rFonts w:ascii="Times New Roman" w:hAnsi="Times New Roman"/>
          <w:sz w:val="24"/>
          <w:szCs w:val="24"/>
        </w:rPr>
        <w:t xml:space="preserve">documentaţiile de atribuire şi documentele suport </w:t>
      </w:r>
      <w:r w:rsidRPr="002C345E">
        <w:rPr>
          <w:rFonts w:ascii="Times New Roman" w:hAnsi="Times New Roman"/>
          <w:bCs/>
          <w:sz w:val="24"/>
          <w:szCs w:val="24"/>
          <w:lang w:eastAsia="ro-RO"/>
        </w:rPr>
        <w:t>privind achiziţia publică de produse, servicii şi lucrări;</w:t>
      </w:r>
      <w:r w:rsidRPr="002C345E">
        <w:rPr>
          <w:rFonts w:ascii="Times New Roman" w:hAnsi="Times New Roman"/>
          <w:sz w:val="24"/>
          <w:szCs w:val="24"/>
        </w:rPr>
        <w:t xml:space="preserve"> </w:t>
      </w:r>
    </w:p>
    <w:p w:rsidR="00BD0BA0" w:rsidRPr="00BD0BA0" w:rsidRDefault="00BD0BA0" w:rsidP="00BD0BA0">
      <w:pPr>
        <w:pStyle w:val="Frspaiere2"/>
        <w:jc w:val="both"/>
        <w:rPr>
          <w:rFonts w:ascii="Times New Roman" w:hAnsi="Times New Roman"/>
          <w:sz w:val="24"/>
          <w:szCs w:val="24"/>
        </w:rPr>
      </w:pPr>
      <w:r>
        <w:rPr>
          <w:rFonts w:ascii="Times New Roman" w:hAnsi="Times New Roman"/>
          <w:sz w:val="24"/>
          <w:szCs w:val="24"/>
          <w:lang w:eastAsia="ro-RO"/>
        </w:rPr>
        <w:t xml:space="preserve"> </w:t>
      </w:r>
      <w:r w:rsidR="002C345E">
        <w:rPr>
          <w:rFonts w:ascii="Times New Roman" w:hAnsi="Times New Roman"/>
          <w:sz w:val="24"/>
          <w:szCs w:val="24"/>
          <w:lang w:eastAsia="ro-RO"/>
        </w:rPr>
        <w:t xml:space="preserve">- </w:t>
      </w:r>
      <w:r w:rsidR="002C345E" w:rsidRPr="002C345E">
        <w:rPr>
          <w:rFonts w:ascii="Times New Roman" w:hAnsi="Times New Roman"/>
          <w:sz w:val="24"/>
          <w:szCs w:val="24"/>
          <w:lang w:eastAsia="ro-RO"/>
        </w:rPr>
        <w:t xml:space="preserve">a </w:t>
      </w:r>
      <w:r w:rsidR="002C345E" w:rsidRPr="002C345E">
        <w:rPr>
          <w:rFonts w:ascii="Times New Roman" w:hAnsi="Times New Roman"/>
          <w:bCs/>
          <w:sz w:val="24"/>
          <w:szCs w:val="24"/>
          <w:lang w:eastAsia="ro-RO"/>
        </w:rPr>
        <w:t xml:space="preserve">publicat în SEAP anunţul de </w:t>
      </w:r>
      <w:r w:rsidR="002C345E" w:rsidRPr="002C345E">
        <w:rPr>
          <w:rFonts w:ascii="Times New Roman" w:hAnsi="Times New Roman"/>
          <w:iCs/>
          <w:sz w:val="24"/>
          <w:szCs w:val="24"/>
        </w:rPr>
        <w:t>participare simplificat</w:t>
      </w:r>
      <w:r w:rsidR="002C345E" w:rsidRPr="002C345E">
        <w:rPr>
          <w:rFonts w:ascii="Times New Roman" w:hAnsi="Times New Roman"/>
          <w:bCs/>
          <w:sz w:val="24"/>
          <w:szCs w:val="24"/>
          <w:lang w:eastAsia="ro-RO"/>
        </w:rPr>
        <w:t>, răspunsurile la solicitările de clarificări şi  anunţurile de atribuire;</w:t>
      </w:r>
    </w:p>
    <w:p w:rsidR="00BD0BA0" w:rsidRDefault="002C345E" w:rsidP="00BD0BA0">
      <w:pPr>
        <w:pStyle w:val="Frspaiere2"/>
        <w:jc w:val="both"/>
        <w:rPr>
          <w:rFonts w:ascii="Times New Roman" w:hAnsi="Times New Roman"/>
          <w:bCs/>
          <w:sz w:val="24"/>
          <w:szCs w:val="24"/>
          <w:lang w:eastAsia="ro-RO"/>
        </w:rPr>
      </w:pPr>
      <w:r>
        <w:rPr>
          <w:rFonts w:ascii="Times New Roman" w:hAnsi="Times New Roman"/>
          <w:sz w:val="24"/>
          <w:szCs w:val="24"/>
          <w:lang w:eastAsia="ro-RO"/>
        </w:rPr>
        <w:t>-</w:t>
      </w:r>
      <w:r w:rsidR="00084CFD">
        <w:rPr>
          <w:rFonts w:ascii="Times New Roman" w:hAnsi="Times New Roman"/>
          <w:sz w:val="24"/>
          <w:szCs w:val="24"/>
          <w:lang w:eastAsia="ro-RO"/>
        </w:rPr>
        <w:t xml:space="preserve"> </w:t>
      </w:r>
      <w:r w:rsidRPr="002C345E">
        <w:rPr>
          <w:rFonts w:ascii="Times New Roman" w:hAnsi="Times New Roman"/>
          <w:sz w:val="24"/>
          <w:szCs w:val="24"/>
          <w:lang w:eastAsia="ro-RO"/>
        </w:rPr>
        <w:t xml:space="preserve"> a </w:t>
      </w:r>
      <w:r w:rsidRPr="002C345E">
        <w:rPr>
          <w:rFonts w:ascii="Times New Roman" w:hAnsi="Times New Roman"/>
          <w:bCs/>
          <w:sz w:val="24"/>
          <w:szCs w:val="24"/>
          <w:lang w:eastAsia="ro-RO"/>
        </w:rPr>
        <w:t xml:space="preserve">întocmit răspunsurile la solicitările de clarificări privind documentaţiile de atribuire; </w:t>
      </w:r>
    </w:p>
    <w:p w:rsidR="00BA1C02" w:rsidRDefault="002C345E" w:rsidP="00BD0BA0">
      <w:pPr>
        <w:pStyle w:val="Frspaiere2"/>
        <w:jc w:val="both"/>
        <w:rPr>
          <w:rFonts w:ascii="Times New Roman" w:hAnsi="Times New Roman"/>
          <w:bCs/>
          <w:sz w:val="24"/>
          <w:szCs w:val="24"/>
          <w:lang w:eastAsia="ro-RO"/>
        </w:rPr>
      </w:pPr>
      <w:r>
        <w:rPr>
          <w:rFonts w:ascii="Times New Roman" w:hAnsi="Times New Roman"/>
          <w:sz w:val="24"/>
          <w:szCs w:val="24"/>
          <w:lang w:eastAsia="ro-RO"/>
        </w:rPr>
        <w:t xml:space="preserve">- </w:t>
      </w:r>
      <w:r w:rsidR="00084CFD">
        <w:rPr>
          <w:rFonts w:ascii="Times New Roman" w:hAnsi="Times New Roman"/>
          <w:sz w:val="24"/>
          <w:szCs w:val="24"/>
          <w:lang w:eastAsia="ro-RO"/>
        </w:rPr>
        <w:t xml:space="preserve"> </w:t>
      </w:r>
      <w:r w:rsidRPr="002C345E">
        <w:rPr>
          <w:rFonts w:ascii="Times New Roman" w:hAnsi="Times New Roman"/>
          <w:sz w:val="24"/>
          <w:szCs w:val="24"/>
          <w:lang w:eastAsia="ro-RO"/>
        </w:rPr>
        <w:t xml:space="preserve">a </w:t>
      </w:r>
      <w:r w:rsidRPr="002C345E">
        <w:rPr>
          <w:rFonts w:ascii="Times New Roman" w:hAnsi="Times New Roman"/>
          <w:bCs/>
          <w:sz w:val="24"/>
          <w:szCs w:val="24"/>
          <w:lang w:eastAsia="ro-RO"/>
        </w:rPr>
        <w:t>întocmit procesul verbal al şedinţei de deschidere a ofertelor;</w:t>
      </w:r>
    </w:p>
    <w:p w:rsidR="00084CFD" w:rsidRDefault="00BA1C02" w:rsidP="00BD0BA0">
      <w:pPr>
        <w:pStyle w:val="Frspaiere2"/>
        <w:jc w:val="both"/>
        <w:rPr>
          <w:rFonts w:ascii="Times New Roman" w:hAnsi="Times New Roman"/>
          <w:bCs/>
          <w:sz w:val="24"/>
          <w:szCs w:val="24"/>
          <w:lang w:eastAsia="ro-RO"/>
        </w:rPr>
      </w:pPr>
      <w:r>
        <w:rPr>
          <w:rFonts w:ascii="Times New Roman" w:hAnsi="Times New Roman"/>
          <w:bCs/>
          <w:sz w:val="24"/>
          <w:szCs w:val="24"/>
          <w:lang w:eastAsia="ro-RO"/>
        </w:rPr>
        <w:t>-</w:t>
      </w:r>
      <w:r w:rsidR="00084CFD">
        <w:rPr>
          <w:rFonts w:ascii="Times New Roman" w:hAnsi="Times New Roman"/>
          <w:bCs/>
          <w:sz w:val="24"/>
          <w:szCs w:val="24"/>
          <w:lang w:eastAsia="ro-RO"/>
        </w:rPr>
        <w:t xml:space="preserve"> </w:t>
      </w:r>
      <w:r>
        <w:rPr>
          <w:rFonts w:ascii="Times New Roman" w:hAnsi="Times New Roman"/>
          <w:bCs/>
          <w:sz w:val="24"/>
          <w:szCs w:val="24"/>
          <w:lang w:eastAsia="ro-RO"/>
        </w:rPr>
        <w:t xml:space="preserve"> </w:t>
      </w:r>
      <w:r w:rsidR="00BD0BA0">
        <w:rPr>
          <w:rFonts w:ascii="Times New Roman" w:hAnsi="Times New Roman"/>
          <w:bCs/>
          <w:sz w:val="24"/>
          <w:szCs w:val="24"/>
          <w:lang w:eastAsia="ro-RO"/>
        </w:rPr>
        <w:t xml:space="preserve">a </w:t>
      </w:r>
      <w:r w:rsidR="002C345E" w:rsidRPr="00D5517C">
        <w:rPr>
          <w:rFonts w:ascii="Times New Roman" w:hAnsi="Times New Roman"/>
          <w:bCs/>
          <w:sz w:val="24"/>
          <w:szCs w:val="24"/>
          <w:lang w:eastAsia="ro-RO"/>
        </w:rPr>
        <w:t xml:space="preserve">întocmit </w:t>
      </w:r>
      <w:r w:rsidR="002C345E" w:rsidRPr="00D5517C">
        <w:rPr>
          <w:rFonts w:ascii="Times New Roman" w:hAnsi="Times New Roman"/>
          <w:sz w:val="24"/>
          <w:szCs w:val="24"/>
        </w:rPr>
        <w:t>Procesul-verbal privind evaluarea garanției de participare, a informațiilor din DUAE și a documentelor care îl însoțesc, precum și îndeplinirea cerințelor de calificare;</w:t>
      </w:r>
    </w:p>
    <w:p w:rsidR="00084CFD" w:rsidRDefault="00084CFD" w:rsidP="00BD0BA0">
      <w:pPr>
        <w:pStyle w:val="Frspaiere2"/>
        <w:jc w:val="both"/>
        <w:rPr>
          <w:rFonts w:ascii="Times New Roman" w:hAnsi="Times New Roman"/>
          <w:bCs/>
          <w:sz w:val="24"/>
          <w:szCs w:val="24"/>
          <w:lang w:eastAsia="ro-RO"/>
        </w:rPr>
      </w:pPr>
      <w:r>
        <w:rPr>
          <w:rFonts w:ascii="Times New Roman" w:hAnsi="Times New Roman"/>
          <w:bCs/>
          <w:sz w:val="24"/>
          <w:szCs w:val="24"/>
          <w:lang w:eastAsia="ro-RO"/>
        </w:rPr>
        <w:t xml:space="preserve">- a </w:t>
      </w:r>
      <w:r w:rsidR="002C345E" w:rsidRPr="00D5517C">
        <w:rPr>
          <w:rFonts w:ascii="Times New Roman" w:hAnsi="Times New Roman"/>
          <w:bCs/>
          <w:sz w:val="24"/>
          <w:szCs w:val="24"/>
          <w:lang w:eastAsia="ro-RO"/>
        </w:rPr>
        <w:t xml:space="preserve">întocmit </w:t>
      </w:r>
      <w:r w:rsidR="002C345E" w:rsidRPr="00D5517C">
        <w:rPr>
          <w:rFonts w:ascii="Times New Roman" w:hAnsi="Times New Roman"/>
          <w:sz w:val="24"/>
          <w:szCs w:val="24"/>
        </w:rPr>
        <w:t>Procesul-verbal privind evaluarea conformității propunerilor tehnice cu prevederile caietului de sarcini și, după caz, cu factorii de evaluare;</w:t>
      </w:r>
    </w:p>
    <w:p w:rsidR="002C345E" w:rsidRPr="00084CFD" w:rsidRDefault="00084CFD" w:rsidP="00BD0BA0">
      <w:pPr>
        <w:pStyle w:val="Frspaiere2"/>
        <w:jc w:val="both"/>
        <w:rPr>
          <w:rFonts w:ascii="Times New Roman" w:hAnsi="Times New Roman"/>
          <w:bCs/>
          <w:sz w:val="24"/>
          <w:szCs w:val="24"/>
          <w:lang w:eastAsia="ro-RO"/>
        </w:rPr>
      </w:pPr>
      <w:r>
        <w:rPr>
          <w:rFonts w:ascii="Times New Roman" w:hAnsi="Times New Roman"/>
          <w:bCs/>
          <w:sz w:val="24"/>
          <w:szCs w:val="24"/>
          <w:lang w:eastAsia="ro-RO"/>
        </w:rPr>
        <w:lastRenderedPageBreak/>
        <w:t xml:space="preserve">- a </w:t>
      </w:r>
      <w:r w:rsidR="002C345E" w:rsidRPr="00D5517C">
        <w:rPr>
          <w:rFonts w:ascii="Times New Roman" w:hAnsi="Times New Roman"/>
          <w:bCs/>
          <w:sz w:val="24"/>
          <w:szCs w:val="24"/>
          <w:lang w:eastAsia="ro-RO"/>
        </w:rPr>
        <w:t xml:space="preserve">întocmit </w:t>
      </w:r>
      <w:r w:rsidR="002C345E" w:rsidRPr="00D5517C">
        <w:rPr>
          <w:rFonts w:ascii="Times New Roman" w:hAnsi="Times New Roman"/>
          <w:sz w:val="24"/>
          <w:szCs w:val="24"/>
        </w:rPr>
        <w:t>Procesul-verbal privind evaluarea propunerilor financiare, inclusiv verificarea conformității acestora cu propunerile tehnice;</w:t>
      </w:r>
    </w:p>
    <w:p w:rsidR="00E247AF" w:rsidRDefault="002C345E" w:rsidP="00BD0BA0">
      <w:pPr>
        <w:pStyle w:val="Frspaiere2"/>
        <w:jc w:val="both"/>
        <w:rPr>
          <w:rFonts w:ascii="Times New Roman" w:hAnsi="Times New Roman"/>
          <w:sz w:val="24"/>
          <w:szCs w:val="24"/>
        </w:rPr>
      </w:pPr>
      <w:r w:rsidRPr="00D5517C">
        <w:rPr>
          <w:rFonts w:ascii="Times New Roman" w:hAnsi="Times New Roman"/>
          <w:sz w:val="24"/>
          <w:szCs w:val="24"/>
          <w:lang w:eastAsia="ro-RO"/>
        </w:rPr>
        <w:t xml:space="preserve">- </w:t>
      </w:r>
      <w:r w:rsidR="00084CFD">
        <w:rPr>
          <w:rFonts w:ascii="Times New Roman" w:hAnsi="Times New Roman"/>
          <w:sz w:val="24"/>
          <w:szCs w:val="24"/>
          <w:lang w:eastAsia="ro-RO"/>
        </w:rPr>
        <w:t xml:space="preserve"> </w:t>
      </w:r>
      <w:r w:rsidRPr="00D5517C">
        <w:rPr>
          <w:rFonts w:ascii="Times New Roman" w:hAnsi="Times New Roman"/>
          <w:bCs/>
          <w:sz w:val="24"/>
          <w:szCs w:val="24"/>
          <w:lang w:eastAsia="ro-RO"/>
        </w:rPr>
        <w:t xml:space="preserve">a </w:t>
      </w:r>
      <w:r w:rsidR="00084CFD">
        <w:rPr>
          <w:rFonts w:ascii="Times New Roman" w:hAnsi="Times New Roman"/>
          <w:bCs/>
          <w:sz w:val="24"/>
          <w:szCs w:val="24"/>
          <w:lang w:eastAsia="ro-RO"/>
        </w:rPr>
        <w:t xml:space="preserve">  </w:t>
      </w:r>
      <w:r w:rsidRPr="00D5517C">
        <w:rPr>
          <w:rFonts w:ascii="Times New Roman" w:hAnsi="Times New Roman"/>
          <w:bCs/>
          <w:sz w:val="24"/>
          <w:szCs w:val="24"/>
          <w:lang w:eastAsia="ro-RO"/>
        </w:rPr>
        <w:t>întocmit punctajele f</w:t>
      </w:r>
      <w:r w:rsidRPr="00D5517C">
        <w:rPr>
          <w:rFonts w:ascii="Times New Roman" w:hAnsi="Times New Roman"/>
          <w:sz w:val="24"/>
          <w:szCs w:val="24"/>
        </w:rPr>
        <w:t xml:space="preserve">actorilor de evaluare </w:t>
      </w:r>
      <w:r w:rsidRPr="00D5517C">
        <w:rPr>
          <w:rFonts w:ascii="Times New Roman" w:hAnsi="Times New Roman"/>
          <w:bCs/>
          <w:sz w:val="24"/>
          <w:szCs w:val="24"/>
          <w:lang w:eastAsia="ro-RO"/>
        </w:rPr>
        <w:t>în cazul aplicării criteriului de atribuire „</w:t>
      </w:r>
      <w:r w:rsidRPr="00D5517C">
        <w:rPr>
          <w:rFonts w:ascii="Times New Roman" w:hAnsi="Times New Roman"/>
          <w:sz w:val="24"/>
          <w:szCs w:val="24"/>
        </w:rPr>
        <w:t>cel mai bun raport calitate-preţ</w:t>
      </w:r>
      <w:r w:rsidR="004A1164">
        <w:rPr>
          <w:rFonts w:ascii="Times New Roman" w:hAnsi="Times New Roman"/>
          <w:bCs/>
          <w:sz w:val="24"/>
          <w:szCs w:val="24"/>
          <w:lang w:eastAsia="ro-RO"/>
        </w:rPr>
        <w:t>”</w:t>
      </w:r>
      <w:r w:rsidR="00101A59">
        <w:rPr>
          <w:rFonts w:ascii="Times New Roman" w:hAnsi="Times New Roman"/>
          <w:sz w:val="24"/>
          <w:szCs w:val="24"/>
        </w:rPr>
        <w:t>;</w:t>
      </w:r>
      <w:r w:rsidR="00BD0BA0">
        <w:rPr>
          <w:rFonts w:ascii="Times New Roman" w:hAnsi="Times New Roman"/>
          <w:sz w:val="24"/>
          <w:szCs w:val="24"/>
        </w:rPr>
        <w:t xml:space="preserve">     </w:t>
      </w:r>
    </w:p>
    <w:p w:rsidR="00BD0BA0" w:rsidRDefault="002C345E" w:rsidP="00BD0BA0">
      <w:pPr>
        <w:pStyle w:val="Frspaiere2"/>
        <w:jc w:val="both"/>
        <w:rPr>
          <w:rFonts w:ascii="Times New Roman" w:hAnsi="Times New Roman"/>
          <w:bCs/>
          <w:sz w:val="24"/>
          <w:szCs w:val="24"/>
          <w:lang w:eastAsia="ro-RO"/>
        </w:rPr>
      </w:pPr>
      <w:r w:rsidRPr="00D5517C">
        <w:rPr>
          <w:rFonts w:ascii="Times New Roman" w:hAnsi="Times New Roman"/>
          <w:sz w:val="24"/>
          <w:szCs w:val="24"/>
        </w:rPr>
        <w:t xml:space="preserve">- </w:t>
      </w:r>
      <w:r w:rsidRPr="00D5517C">
        <w:rPr>
          <w:rFonts w:ascii="Times New Roman" w:hAnsi="Times New Roman"/>
          <w:bCs/>
          <w:sz w:val="24"/>
          <w:szCs w:val="24"/>
          <w:lang w:eastAsia="ro-RO"/>
        </w:rPr>
        <w:t>a întocmit adresele de solicitare de clarificări şi completări formale sau de confirmare privind documentele de calificare, propunerile tehnice şi propunerile financiare şi adresele de solicitare a acceptului de corectare a erorilor aritmetice privind propunerile financiare, către ofertanţi;</w:t>
      </w:r>
    </w:p>
    <w:p w:rsidR="000713A6" w:rsidRDefault="002C345E" w:rsidP="00BD0BA0">
      <w:pPr>
        <w:pStyle w:val="Frspaiere2"/>
        <w:jc w:val="both"/>
        <w:rPr>
          <w:rFonts w:ascii="Times New Roman" w:hAnsi="Times New Roman"/>
          <w:bCs/>
          <w:sz w:val="24"/>
          <w:szCs w:val="24"/>
          <w:lang w:eastAsia="ro-RO"/>
        </w:rPr>
      </w:pPr>
      <w:r w:rsidRPr="00D5517C">
        <w:rPr>
          <w:rFonts w:ascii="Times New Roman" w:hAnsi="Times New Roman"/>
          <w:sz w:val="24"/>
          <w:szCs w:val="24"/>
        </w:rPr>
        <w:t xml:space="preserve">- </w:t>
      </w:r>
      <w:r w:rsidRPr="00D5517C">
        <w:rPr>
          <w:rFonts w:ascii="Times New Roman" w:hAnsi="Times New Roman"/>
          <w:bCs/>
          <w:sz w:val="24"/>
          <w:szCs w:val="24"/>
          <w:lang w:eastAsia="ro-RO"/>
        </w:rPr>
        <w:t xml:space="preserve">a întocmit </w:t>
      </w:r>
      <w:r w:rsidRPr="00D5517C">
        <w:rPr>
          <w:rFonts w:ascii="Times New Roman" w:hAnsi="Times New Roman"/>
          <w:sz w:val="24"/>
          <w:szCs w:val="24"/>
        </w:rPr>
        <w:t>Procesul-verbal privind evaluarea documentelor de calificare;</w:t>
      </w:r>
    </w:p>
    <w:p w:rsidR="000713A6" w:rsidRPr="000713A6" w:rsidRDefault="002C345E" w:rsidP="00BD0BA0">
      <w:pPr>
        <w:pStyle w:val="Frspaiere2"/>
        <w:jc w:val="both"/>
        <w:rPr>
          <w:rFonts w:ascii="Times New Roman" w:hAnsi="Times New Roman"/>
          <w:bCs/>
          <w:sz w:val="24"/>
          <w:szCs w:val="24"/>
          <w:lang w:eastAsia="ro-RO"/>
        </w:rPr>
      </w:pPr>
      <w:r w:rsidRPr="00D5517C">
        <w:rPr>
          <w:rFonts w:ascii="Times New Roman" w:hAnsi="Times New Roman"/>
          <w:sz w:val="24"/>
          <w:szCs w:val="24"/>
        </w:rPr>
        <w:t xml:space="preserve">- </w:t>
      </w:r>
      <w:r w:rsidRPr="00D5517C">
        <w:rPr>
          <w:rFonts w:ascii="Times New Roman" w:hAnsi="Times New Roman"/>
          <w:bCs/>
          <w:sz w:val="24"/>
          <w:szCs w:val="24"/>
          <w:lang w:eastAsia="ro-RO"/>
        </w:rPr>
        <w:t xml:space="preserve">a întocmit </w:t>
      </w:r>
      <w:r w:rsidRPr="00D5517C">
        <w:rPr>
          <w:rFonts w:ascii="Times New Roman" w:hAnsi="Times New Roman"/>
          <w:sz w:val="24"/>
          <w:szCs w:val="24"/>
        </w:rPr>
        <w:t>Raportul procedurii de atribuire pentru fiecare contract de achiziţie publică atribuit sau acord-cadru încheiat;</w:t>
      </w:r>
    </w:p>
    <w:p w:rsidR="000713A6" w:rsidRDefault="002C345E" w:rsidP="00BD0BA0">
      <w:pPr>
        <w:pStyle w:val="Frspaiere2"/>
        <w:jc w:val="both"/>
        <w:rPr>
          <w:rFonts w:ascii="Times New Roman" w:hAnsi="Times New Roman"/>
          <w:sz w:val="24"/>
          <w:szCs w:val="24"/>
        </w:rPr>
      </w:pPr>
      <w:r w:rsidRPr="00D5517C">
        <w:rPr>
          <w:rFonts w:ascii="Times New Roman" w:hAnsi="Times New Roman"/>
          <w:bCs/>
          <w:sz w:val="24"/>
          <w:szCs w:val="24"/>
          <w:lang w:eastAsia="ro-RO"/>
        </w:rPr>
        <w:t>- a întocmit şi transmis</w:t>
      </w:r>
      <w:r w:rsidRPr="00D5517C">
        <w:rPr>
          <w:rFonts w:ascii="Times New Roman" w:hAnsi="Times New Roman"/>
          <w:sz w:val="24"/>
          <w:szCs w:val="24"/>
        </w:rPr>
        <w:t xml:space="preserve"> ofertantului declarat câştigător comunicarea privind acceptarea ofertei sale, prin care îşi manifestă acordul de a încheia contractul de achiziţie publică/acordul-cadru;</w:t>
      </w:r>
    </w:p>
    <w:p w:rsidR="000713A6" w:rsidRDefault="002C345E" w:rsidP="000713A6">
      <w:pPr>
        <w:pStyle w:val="Frspaiere2"/>
        <w:jc w:val="both"/>
        <w:rPr>
          <w:rFonts w:ascii="Times New Roman" w:hAnsi="Times New Roman"/>
          <w:sz w:val="24"/>
          <w:szCs w:val="24"/>
        </w:rPr>
      </w:pPr>
      <w:r w:rsidRPr="00D5517C">
        <w:rPr>
          <w:rFonts w:ascii="Times New Roman" w:hAnsi="Times New Roman"/>
          <w:sz w:val="24"/>
          <w:szCs w:val="24"/>
        </w:rPr>
        <w:t xml:space="preserve">- </w:t>
      </w:r>
      <w:r w:rsidRPr="00D5517C">
        <w:rPr>
          <w:rFonts w:ascii="Times New Roman" w:hAnsi="Times New Roman"/>
          <w:bCs/>
          <w:sz w:val="24"/>
          <w:szCs w:val="24"/>
          <w:lang w:eastAsia="ro-RO"/>
        </w:rPr>
        <w:t>a întocmit şi transmis</w:t>
      </w:r>
      <w:r w:rsidRPr="00D5517C">
        <w:rPr>
          <w:rFonts w:ascii="Times New Roman" w:hAnsi="Times New Roman"/>
          <w:sz w:val="24"/>
          <w:szCs w:val="24"/>
        </w:rPr>
        <w:t xml:space="preserve"> către fiecare candidat/ofertant deciziile luate în ceea ce priveşte rezultatul procedurii, respectiv atribuirea/încheierea contractului de achiziţie publică/acordului-cadru, inclusiv cu privire la motivele care stau la baza oricărei decizii de a nu atribui un contract, de a nu încheia un acord-cadru;</w:t>
      </w:r>
    </w:p>
    <w:p w:rsidR="002C345E" w:rsidRPr="00D5517C" w:rsidRDefault="002C345E" w:rsidP="000713A6">
      <w:pPr>
        <w:pStyle w:val="Frspaiere2"/>
        <w:jc w:val="both"/>
        <w:rPr>
          <w:rFonts w:ascii="Times New Roman" w:hAnsi="Times New Roman"/>
          <w:sz w:val="24"/>
          <w:szCs w:val="24"/>
        </w:rPr>
      </w:pPr>
      <w:r w:rsidRPr="00D5517C">
        <w:rPr>
          <w:rFonts w:ascii="Times New Roman" w:hAnsi="Times New Roman"/>
          <w:sz w:val="24"/>
          <w:szCs w:val="24"/>
        </w:rPr>
        <w:t>- a întocmit procesele</w:t>
      </w:r>
      <w:r w:rsidRPr="00D5517C">
        <w:rPr>
          <w:rFonts w:ascii="Times New Roman" w:hAnsi="Times New Roman"/>
          <w:bCs/>
          <w:sz w:val="24"/>
          <w:szCs w:val="24"/>
        </w:rPr>
        <w:t xml:space="preserve"> verbale de anulare a procedurilor de atribuire </w:t>
      </w:r>
      <w:r w:rsidRPr="00D5517C">
        <w:rPr>
          <w:rFonts w:ascii="Times New Roman" w:hAnsi="Times New Roman"/>
          <w:sz w:val="24"/>
          <w:szCs w:val="24"/>
        </w:rPr>
        <w:t>a contractului de achiziţie publică;</w:t>
      </w:r>
    </w:p>
    <w:p w:rsidR="002C345E" w:rsidRPr="00D5517C" w:rsidRDefault="002C345E" w:rsidP="00BD0BA0">
      <w:pPr>
        <w:pStyle w:val="Frspaiere2"/>
        <w:jc w:val="both"/>
        <w:rPr>
          <w:rFonts w:ascii="Times New Roman" w:hAnsi="Times New Roman"/>
          <w:bCs/>
          <w:iCs/>
          <w:sz w:val="24"/>
          <w:szCs w:val="24"/>
        </w:rPr>
      </w:pPr>
      <w:r w:rsidRPr="00D5517C">
        <w:rPr>
          <w:rFonts w:ascii="Times New Roman" w:hAnsi="Times New Roman"/>
          <w:sz w:val="24"/>
          <w:szCs w:val="24"/>
          <w:lang w:eastAsia="ro-RO"/>
        </w:rPr>
        <w:t xml:space="preserve">- a </w:t>
      </w:r>
      <w:r w:rsidRPr="00D5517C">
        <w:rPr>
          <w:rFonts w:ascii="Times New Roman" w:hAnsi="Times New Roman"/>
          <w:bCs/>
          <w:sz w:val="24"/>
          <w:szCs w:val="24"/>
          <w:lang w:eastAsia="ro-RO"/>
        </w:rPr>
        <w:t>transmis în SEAP şi către operatorii economici d</w:t>
      </w:r>
      <w:r w:rsidRPr="00D5517C">
        <w:rPr>
          <w:rFonts w:ascii="Times New Roman" w:hAnsi="Times New Roman"/>
          <w:sz w:val="24"/>
          <w:szCs w:val="24"/>
        </w:rPr>
        <w:t>ocumentele constatatoare referitoare la îndeplinirea sau, după caz, neîndeplinirea obligaţiilor contractuale de către contractant</w:t>
      </w:r>
      <w:r w:rsidRPr="00D5517C">
        <w:rPr>
          <w:rFonts w:ascii="Times New Roman" w:hAnsi="Times New Roman"/>
          <w:bCs/>
          <w:iCs/>
          <w:sz w:val="24"/>
          <w:szCs w:val="24"/>
        </w:rPr>
        <w:t>;</w:t>
      </w:r>
    </w:p>
    <w:p w:rsidR="002C345E" w:rsidRPr="00D5517C" w:rsidRDefault="002C345E" w:rsidP="000713A6">
      <w:pPr>
        <w:pStyle w:val="Frspaiere2"/>
        <w:jc w:val="both"/>
        <w:rPr>
          <w:rFonts w:ascii="Times New Roman" w:hAnsi="Times New Roman"/>
          <w:sz w:val="24"/>
          <w:szCs w:val="24"/>
        </w:rPr>
      </w:pPr>
      <w:r w:rsidRPr="00D5517C">
        <w:rPr>
          <w:rFonts w:ascii="Times New Roman" w:hAnsi="Times New Roman"/>
          <w:bCs/>
          <w:iCs/>
          <w:sz w:val="24"/>
          <w:szCs w:val="24"/>
        </w:rPr>
        <w:t>- a</w:t>
      </w:r>
      <w:r w:rsidRPr="00D5517C">
        <w:rPr>
          <w:rFonts w:ascii="Times New Roman" w:hAnsi="Times New Roman"/>
          <w:sz w:val="24"/>
          <w:szCs w:val="24"/>
        </w:rPr>
        <w:t xml:space="preserve"> întocmit şi transmis Serviciului Contabilitate şi Analize Economice din cadrul Direcţiei Economice adrese privind restituirile de garanţii de participare şi de bună execuţie ale operatorilor economici participanţi la procedurile de achiziţie publică </w:t>
      </w:r>
      <w:r w:rsidR="00060301">
        <w:rPr>
          <w:rFonts w:ascii="Times New Roman" w:hAnsi="Times New Roman"/>
          <w:sz w:val="24"/>
          <w:szCs w:val="24"/>
        </w:rPr>
        <w:t>sau la finalizarea contractelor;</w:t>
      </w:r>
    </w:p>
    <w:p w:rsidR="002C345E" w:rsidRPr="00D5517C" w:rsidRDefault="00BD0BA0" w:rsidP="00BD0BA0">
      <w:pPr>
        <w:pStyle w:val="Frspaiere2"/>
        <w:jc w:val="both"/>
        <w:rPr>
          <w:rFonts w:ascii="Times New Roman" w:hAnsi="Times New Roman"/>
          <w:sz w:val="24"/>
          <w:szCs w:val="24"/>
        </w:rPr>
      </w:pPr>
      <w:r>
        <w:rPr>
          <w:rFonts w:ascii="Times New Roman" w:hAnsi="Times New Roman"/>
          <w:sz w:val="24"/>
          <w:szCs w:val="24"/>
        </w:rPr>
        <w:t xml:space="preserve"> </w:t>
      </w:r>
      <w:r w:rsidR="002C345E" w:rsidRPr="00D5517C">
        <w:rPr>
          <w:rFonts w:ascii="Times New Roman" w:hAnsi="Times New Roman"/>
          <w:sz w:val="24"/>
          <w:szCs w:val="24"/>
        </w:rPr>
        <w:t>- a întocmit documentaţia necesară procedurii pent</w:t>
      </w:r>
      <w:r w:rsidR="00060301">
        <w:rPr>
          <w:rFonts w:ascii="Times New Roman" w:hAnsi="Times New Roman"/>
          <w:sz w:val="24"/>
          <w:szCs w:val="24"/>
        </w:rPr>
        <w:t>ru achiziţia de bilete de avion;</w:t>
      </w:r>
    </w:p>
    <w:p w:rsidR="002C345E" w:rsidRPr="00D5517C" w:rsidRDefault="00CC4B1C" w:rsidP="000713A6">
      <w:pPr>
        <w:pStyle w:val="Frspaiere2"/>
        <w:jc w:val="both"/>
        <w:rPr>
          <w:rFonts w:ascii="Times New Roman" w:hAnsi="Times New Roman"/>
          <w:sz w:val="24"/>
          <w:szCs w:val="24"/>
        </w:rPr>
      </w:pPr>
      <w:r w:rsidRPr="00D5517C">
        <w:rPr>
          <w:rFonts w:ascii="Times New Roman" w:hAnsi="Times New Roman"/>
          <w:sz w:val="24"/>
          <w:szCs w:val="24"/>
        </w:rPr>
        <w:t xml:space="preserve">- </w:t>
      </w:r>
      <w:r w:rsidR="002C345E" w:rsidRPr="00D5517C">
        <w:rPr>
          <w:rFonts w:ascii="Times New Roman" w:hAnsi="Times New Roman"/>
          <w:sz w:val="24"/>
          <w:szCs w:val="24"/>
        </w:rPr>
        <w:t>a transmis, ori de câte ori a fost solicitat, situaţia contestaţiilor privind procedurile de atribuire de produse şi servicii precum si rapoarte lunare privind situaţia co</w:t>
      </w:r>
      <w:r w:rsidR="00060301">
        <w:rPr>
          <w:rFonts w:ascii="Times New Roman" w:hAnsi="Times New Roman"/>
          <w:sz w:val="24"/>
          <w:szCs w:val="24"/>
        </w:rPr>
        <w:t>ntractelor de achiziţii publice;</w:t>
      </w:r>
      <w:r w:rsidR="002C345E" w:rsidRPr="00D5517C">
        <w:rPr>
          <w:rFonts w:ascii="Times New Roman" w:hAnsi="Times New Roman"/>
          <w:sz w:val="24"/>
          <w:szCs w:val="24"/>
        </w:rPr>
        <w:t xml:space="preserve"> </w:t>
      </w:r>
    </w:p>
    <w:p w:rsidR="002C345E" w:rsidRPr="00D5517C" w:rsidRDefault="00CC4B1C" w:rsidP="000713A6">
      <w:pPr>
        <w:pStyle w:val="Frspaiere2"/>
        <w:jc w:val="both"/>
        <w:rPr>
          <w:rFonts w:ascii="Times New Roman" w:hAnsi="Times New Roman"/>
          <w:sz w:val="24"/>
          <w:szCs w:val="24"/>
        </w:rPr>
      </w:pPr>
      <w:r w:rsidRPr="00D5517C">
        <w:rPr>
          <w:rFonts w:ascii="Times New Roman" w:hAnsi="Times New Roman"/>
          <w:sz w:val="24"/>
          <w:szCs w:val="24"/>
        </w:rPr>
        <w:t>-</w:t>
      </w:r>
      <w:r w:rsidR="002C345E" w:rsidRPr="00D5517C">
        <w:rPr>
          <w:rFonts w:ascii="Times New Roman" w:hAnsi="Times New Roman"/>
          <w:sz w:val="24"/>
          <w:szCs w:val="24"/>
        </w:rPr>
        <w:t xml:space="preserve"> a întocmit şi transmis răspunsuri la diverse solicitări ale autorit</w:t>
      </w:r>
      <w:r w:rsidR="00060301">
        <w:rPr>
          <w:rFonts w:ascii="Times New Roman" w:hAnsi="Times New Roman"/>
          <w:sz w:val="24"/>
          <w:szCs w:val="24"/>
        </w:rPr>
        <w:t>ăţilor şi instituţiilor publice;</w:t>
      </w:r>
    </w:p>
    <w:p w:rsidR="002C345E" w:rsidRPr="00D5517C" w:rsidRDefault="00CC4B1C" w:rsidP="000713A6">
      <w:pPr>
        <w:pStyle w:val="Frspaiere2"/>
        <w:jc w:val="both"/>
        <w:rPr>
          <w:rFonts w:ascii="Times New Roman" w:hAnsi="Times New Roman"/>
          <w:sz w:val="24"/>
          <w:szCs w:val="24"/>
        </w:rPr>
      </w:pPr>
      <w:r w:rsidRPr="00D5517C">
        <w:rPr>
          <w:rFonts w:ascii="Times New Roman" w:hAnsi="Times New Roman"/>
          <w:sz w:val="24"/>
          <w:szCs w:val="24"/>
        </w:rPr>
        <w:t xml:space="preserve">- </w:t>
      </w:r>
      <w:r w:rsidR="002C345E" w:rsidRPr="00D5517C">
        <w:rPr>
          <w:rFonts w:ascii="Times New Roman" w:hAnsi="Times New Roman"/>
          <w:sz w:val="24"/>
          <w:szCs w:val="24"/>
        </w:rPr>
        <w:t>a întocmit documentația pentru obținerea serviciilor prestate de executorii judecătoreşti</w:t>
      </w:r>
      <w:r w:rsidR="002C345E" w:rsidRPr="00D5517C">
        <w:rPr>
          <w:rFonts w:ascii="Times New Roman" w:hAnsi="Times New Roman"/>
          <w:bCs/>
          <w:sz w:val="24"/>
          <w:szCs w:val="24"/>
          <w:lang w:val="fr-FR"/>
        </w:rPr>
        <w:t xml:space="preserve"> care să realizeze executarea silită a titlului executoriu reprezentat</w:t>
      </w:r>
      <w:r w:rsidR="002C345E" w:rsidRPr="00D5517C">
        <w:rPr>
          <w:rFonts w:ascii="Times New Roman" w:hAnsi="Times New Roman"/>
          <w:bCs/>
          <w:sz w:val="24"/>
          <w:szCs w:val="24"/>
        </w:rPr>
        <w:t xml:space="preserve"> de deciziile instanțelor, </w:t>
      </w:r>
      <w:r w:rsidR="002C345E" w:rsidRPr="00D5517C">
        <w:rPr>
          <w:rFonts w:ascii="Times New Roman" w:hAnsi="Times New Roman"/>
          <w:sz w:val="24"/>
          <w:szCs w:val="24"/>
        </w:rPr>
        <w:t>conform solicitărilor Direcției Juridice, Petiții și Relații Internaționale din cadrul A</w:t>
      </w:r>
      <w:r w:rsidR="00D5517C">
        <w:rPr>
          <w:rFonts w:ascii="Times New Roman" w:hAnsi="Times New Roman"/>
          <w:sz w:val="24"/>
          <w:szCs w:val="24"/>
        </w:rPr>
        <w:t>.</w:t>
      </w:r>
      <w:r w:rsidR="002C345E" w:rsidRPr="00D5517C">
        <w:rPr>
          <w:rFonts w:ascii="Times New Roman" w:hAnsi="Times New Roman"/>
          <w:sz w:val="24"/>
          <w:szCs w:val="24"/>
        </w:rPr>
        <w:t>R</w:t>
      </w:r>
      <w:r w:rsidR="00D5517C">
        <w:rPr>
          <w:rFonts w:ascii="Times New Roman" w:hAnsi="Times New Roman"/>
          <w:sz w:val="24"/>
          <w:szCs w:val="24"/>
        </w:rPr>
        <w:t>.</w:t>
      </w:r>
      <w:r w:rsidR="002C345E" w:rsidRPr="00D5517C">
        <w:rPr>
          <w:rFonts w:ascii="Times New Roman" w:hAnsi="Times New Roman"/>
          <w:sz w:val="24"/>
          <w:szCs w:val="24"/>
        </w:rPr>
        <w:t>R.</w:t>
      </w:r>
      <w:r w:rsidR="00060301">
        <w:rPr>
          <w:rFonts w:ascii="Times New Roman" w:hAnsi="Times New Roman"/>
          <w:sz w:val="24"/>
          <w:szCs w:val="24"/>
        </w:rPr>
        <w:t>;</w:t>
      </w:r>
    </w:p>
    <w:p w:rsidR="002C345E" w:rsidRPr="00D5517C" w:rsidRDefault="00CC4B1C" w:rsidP="000713A6">
      <w:pPr>
        <w:pStyle w:val="Frspaiere2"/>
        <w:jc w:val="both"/>
        <w:rPr>
          <w:rFonts w:ascii="Times New Roman" w:hAnsi="Times New Roman"/>
          <w:bCs/>
          <w:sz w:val="24"/>
          <w:szCs w:val="24"/>
          <w:lang w:eastAsia="ro-RO"/>
        </w:rPr>
      </w:pPr>
      <w:r w:rsidRPr="00D5517C">
        <w:rPr>
          <w:rFonts w:ascii="Times New Roman" w:hAnsi="Times New Roman"/>
          <w:sz w:val="24"/>
          <w:szCs w:val="24"/>
          <w:lang w:eastAsia="ro-RO"/>
        </w:rPr>
        <w:t xml:space="preserve">- </w:t>
      </w:r>
      <w:r w:rsidR="002C345E" w:rsidRPr="00D5517C">
        <w:rPr>
          <w:rFonts w:ascii="Times New Roman" w:hAnsi="Times New Roman"/>
          <w:sz w:val="24"/>
          <w:szCs w:val="24"/>
          <w:lang w:eastAsia="ro-RO"/>
        </w:rPr>
        <w:t xml:space="preserve">a </w:t>
      </w:r>
      <w:r w:rsidR="002C345E" w:rsidRPr="00D5517C">
        <w:rPr>
          <w:rFonts w:ascii="Times New Roman" w:hAnsi="Times New Roman"/>
          <w:bCs/>
          <w:sz w:val="24"/>
          <w:szCs w:val="24"/>
          <w:lang w:eastAsia="ro-RO"/>
        </w:rPr>
        <w:t>întocmit contractele de achiziţie/acordului-cadru, în urma finalizării procedurii de achiziţie publică, contractele subsecvente aferente acordului-cadru, actele adiționale la contractele/acordurile-cadru de achiziție publică;</w:t>
      </w:r>
    </w:p>
    <w:p w:rsidR="00CD6B6C" w:rsidRDefault="00CC4B1C" w:rsidP="000713A6">
      <w:pPr>
        <w:pStyle w:val="Frspaiere2"/>
        <w:jc w:val="both"/>
        <w:rPr>
          <w:rFonts w:ascii="Times New Roman" w:hAnsi="Times New Roman"/>
          <w:bCs/>
          <w:sz w:val="24"/>
          <w:szCs w:val="24"/>
          <w:lang w:eastAsia="ro-RO"/>
        </w:rPr>
      </w:pPr>
      <w:r w:rsidRPr="00D5517C">
        <w:rPr>
          <w:rFonts w:ascii="Times New Roman" w:hAnsi="Times New Roman"/>
          <w:bCs/>
          <w:sz w:val="24"/>
          <w:szCs w:val="24"/>
          <w:lang w:eastAsia="ro-RO"/>
        </w:rPr>
        <w:t>-</w:t>
      </w:r>
      <w:r w:rsidR="00CD6B6C">
        <w:rPr>
          <w:rFonts w:ascii="Times New Roman" w:hAnsi="Times New Roman"/>
          <w:bCs/>
          <w:sz w:val="24"/>
          <w:szCs w:val="24"/>
          <w:lang w:eastAsia="ro-RO"/>
        </w:rPr>
        <w:t xml:space="preserve"> a pus la dispoziţia ANAP </w:t>
      </w:r>
      <w:r w:rsidR="002C345E" w:rsidRPr="00D5517C">
        <w:rPr>
          <w:rFonts w:ascii="Times New Roman" w:hAnsi="Times New Roman"/>
          <w:bCs/>
          <w:sz w:val="24"/>
          <w:szCs w:val="24"/>
          <w:lang w:eastAsia="ro-RO"/>
        </w:rPr>
        <w:t>strategia de contractare</w:t>
      </w:r>
      <w:r w:rsidR="00CD6B6C">
        <w:rPr>
          <w:rFonts w:ascii="Times New Roman" w:hAnsi="Times New Roman"/>
          <w:bCs/>
          <w:sz w:val="24"/>
          <w:szCs w:val="24"/>
          <w:lang w:eastAsia="ro-RO"/>
        </w:rPr>
        <w:t>, documentaţiile</w:t>
      </w:r>
      <w:r w:rsidR="00CD6B6C" w:rsidRPr="00D5517C">
        <w:rPr>
          <w:rFonts w:ascii="Times New Roman" w:hAnsi="Times New Roman"/>
          <w:bCs/>
          <w:sz w:val="24"/>
          <w:szCs w:val="24"/>
          <w:lang w:eastAsia="ro-RO"/>
        </w:rPr>
        <w:t xml:space="preserve"> de atribuire</w:t>
      </w:r>
      <w:r w:rsidR="002C345E" w:rsidRPr="00D5517C">
        <w:rPr>
          <w:rFonts w:ascii="Times New Roman" w:hAnsi="Times New Roman"/>
          <w:bCs/>
          <w:sz w:val="24"/>
          <w:szCs w:val="24"/>
          <w:lang w:eastAsia="ro-RO"/>
        </w:rPr>
        <w:t xml:space="preserve">, </w:t>
      </w:r>
      <w:r w:rsidR="00CD6B6C">
        <w:rPr>
          <w:rFonts w:ascii="Times New Roman" w:hAnsi="Times New Roman"/>
          <w:bCs/>
          <w:sz w:val="24"/>
          <w:szCs w:val="24"/>
          <w:lang w:eastAsia="ro-RO"/>
        </w:rPr>
        <w:t>precum și celelalte documente</w:t>
      </w:r>
      <w:r w:rsidR="002C345E" w:rsidRPr="00D5517C">
        <w:rPr>
          <w:rFonts w:ascii="Times New Roman" w:hAnsi="Times New Roman"/>
          <w:bCs/>
          <w:sz w:val="24"/>
          <w:szCs w:val="24"/>
          <w:lang w:eastAsia="ro-RO"/>
        </w:rPr>
        <w:t>, conform dispoziţiilor legale</w:t>
      </w:r>
      <w:r w:rsidR="00101A59">
        <w:rPr>
          <w:rFonts w:ascii="Times New Roman" w:hAnsi="Times New Roman"/>
          <w:bCs/>
          <w:sz w:val="24"/>
          <w:szCs w:val="24"/>
          <w:lang w:eastAsia="ro-RO"/>
        </w:rPr>
        <w:t>;</w:t>
      </w:r>
    </w:p>
    <w:p w:rsidR="002C345E" w:rsidRPr="00D5517C" w:rsidRDefault="000713A6" w:rsidP="000713A6">
      <w:pPr>
        <w:pStyle w:val="Frspaiere2"/>
        <w:jc w:val="both"/>
        <w:rPr>
          <w:rFonts w:ascii="Times New Roman" w:hAnsi="Times New Roman"/>
          <w:bCs/>
          <w:sz w:val="24"/>
          <w:szCs w:val="24"/>
          <w:lang w:eastAsia="ro-RO"/>
        </w:rPr>
      </w:pPr>
      <w:r>
        <w:rPr>
          <w:rFonts w:ascii="Times New Roman" w:hAnsi="Times New Roman"/>
          <w:bCs/>
          <w:sz w:val="24"/>
          <w:szCs w:val="24"/>
          <w:lang w:eastAsia="ro-RO"/>
        </w:rPr>
        <w:t xml:space="preserve">- a </w:t>
      </w:r>
      <w:r w:rsidR="002C345E" w:rsidRPr="00D5517C">
        <w:rPr>
          <w:rFonts w:ascii="Times New Roman" w:hAnsi="Times New Roman"/>
          <w:bCs/>
          <w:sz w:val="24"/>
          <w:szCs w:val="24"/>
          <w:lang w:eastAsia="ro-RO"/>
        </w:rPr>
        <w:t>înştiinţat ANAP cu privire la semnarea contractului, după caz, cu ofertantul/ofertanţii declarat/declaraţi câştigător/câştigători;</w:t>
      </w:r>
    </w:p>
    <w:p w:rsidR="00CD6B6C" w:rsidRDefault="00CC4B1C" w:rsidP="00097648">
      <w:pPr>
        <w:pStyle w:val="Frspaiere2"/>
        <w:jc w:val="both"/>
        <w:rPr>
          <w:rFonts w:ascii="Times New Roman" w:hAnsi="Times New Roman"/>
          <w:bCs/>
          <w:sz w:val="24"/>
          <w:szCs w:val="24"/>
          <w:lang w:eastAsia="ro-RO"/>
        </w:rPr>
      </w:pPr>
      <w:r w:rsidRPr="00D5517C">
        <w:rPr>
          <w:rFonts w:ascii="Times New Roman" w:hAnsi="Times New Roman"/>
          <w:sz w:val="24"/>
          <w:szCs w:val="24"/>
          <w:lang w:eastAsia="ro-RO"/>
        </w:rPr>
        <w:t xml:space="preserve">- </w:t>
      </w:r>
      <w:r w:rsidR="002C345E" w:rsidRPr="00D5517C">
        <w:rPr>
          <w:rFonts w:ascii="Times New Roman" w:hAnsi="Times New Roman"/>
          <w:sz w:val="24"/>
          <w:szCs w:val="24"/>
          <w:lang w:eastAsia="ro-RO"/>
        </w:rPr>
        <w:t xml:space="preserve"> a </w:t>
      </w:r>
      <w:r w:rsidR="002C345E" w:rsidRPr="00D5517C">
        <w:rPr>
          <w:rFonts w:ascii="Times New Roman" w:hAnsi="Times New Roman"/>
          <w:bCs/>
          <w:sz w:val="24"/>
          <w:szCs w:val="24"/>
          <w:lang w:eastAsia="ro-RO"/>
        </w:rPr>
        <w:t>participat în cadrul com</w:t>
      </w:r>
      <w:r w:rsidR="00097648">
        <w:rPr>
          <w:rFonts w:ascii="Times New Roman" w:hAnsi="Times New Roman"/>
          <w:bCs/>
          <w:sz w:val="24"/>
          <w:szCs w:val="24"/>
          <w:lang w:eastAsia="ro-RO"/>
        </w:rPr>
        <w:t>isiilor de evaluare a ofertelor.</w:t>
      </w:r>
      <w:r w:rsidR="002C345E" w:rsidRPr="00D5517C">
        <w:rPr>
          <w:rFonts w:ascii="Times New Roman" w:hAnsi="Times New Roman"/>
          <w:bCs/>
          <w:sz w:val="24"/>
          <w:szCs w:val="24"/>
          <w:lang w:eastAsia="ro-RO"/>
        </w:rPr>
        <w:t xml:space="preserve"> </w:t>
      </w:r>
    </w:p>
    <w:p w:rsidR="00097648" w:rsidRDefault="00097648" w:rsidP="00097648">
      <w:pPr>
        <w:pStyle w:val="Frspaiere2"/>
        <w:jc w:val="both"/>
        <w:rPr>
          <w:rFonts w:ascii="Times New Roman" w:hAnsi="Times New Roman"/>
          <w:bCs/>
          <w:sz w:val="24"/>
          <w:szCs w:val="24"/>
          <w:lang w:eastAsia="ro-RO"/>
        </w:rPr>
      </w:pPr>
    </w:p>
    <w:p w:rsidR="00E271B6" w:rsidRPr="00E271B6" w:rsidRDefault="004749D1" w:rsidP="004749D1">
      <w:pPr>
        <w:rPr>
          <w:rFonts w:ascii="Times New Roman" w:hAnsi="Times New Roman" w:cs="Times New Roman"/>
          <w:b/>
          <w:sz w:val="24"/>
          <w:szCs w:val="24"/>
          <w:lang w:val="ro-RO"/>
        </w:rPr>
      </w:pPr>
      <w:r>
        <w:rPr>
          <w:rFonts w:ascii="Times New Roman" w:eastAsia="Calibri" w:hAnsi="Times New Roman" w:cs="Times New Roman"/>
          <w:bCs/>
          <w:sz w:val="24"/>
          <w:szCs w:val="24"/>
          <w:lang w:val="ro-RO" w:eastAsia="ro-RO"/>
        </w:rPr>
        <w:t xml:space="preserve">                                               </w:t>
      </w:r>
      <w:r w:rsidR="00E271B6" w:rsidRPr="00E271B6">
        <w:rPr>
          <w:rFonts w:ascii="Times New Roman" w:hAnsi="Times New Roman" w:cs="Times New Roman"/>
          <w:b/>
          <w:sz w:val="24"/>
          <w:szCs w:val="24"/>
          <w:lang w:val="ro-RO"/>
        </w:rPr>
        <w:t>Achiziții publice pe categorii:</w:t>
      </w:r>
    </w:p>
    <w:tbl>
      <w:tblPr>
        <w:tblStyle w:val="TableGrid"/>
        <w:tblW w:w="10773" w:type="dxa"/>
        <w:tblInd w:w="-758" w:type="dxa"/>
        <w:tblLook w:val="04A0"/>
      </w:tblPr>
      <w:tblGrid>
        <w:gridCol w:w="569"/>
        <w:gridCol w:w="2550"/>
        <w:gridCol w:w="1417"/>
        <w:gridCol w:w="1418"/>
        <w:gridCol w:w="1276"/>
        <w:gridCol w:w="2126"/>
        <w:gridCol w:w="1417"/>
      </w:tblGrid>
      <w:tr w:rsidR="00E271B6" w:rsidRPr="001758F0" w:rsidTr="00E271B6">
        <w:tc>
          <w:tcPr>
            <w:tcW w:w="569" w:type="dxa"/>
          </w:tcPr>
          <w:p w:rsidR="00E271B6" w:rsidRPr="001758F0" w:rsidRDefault="00E271B6" w:rsidP="007F3B21">
            <w:pPr>
              <w:jc w:val="center"/>
              <w:rPr>
                <w:b/>
                <w:sz w:val="24"/>
                <w:szCs w:val="24"/>
                <w:lang w:val="ro-RO"/>
              </w:rPr>
            </w:pPr>
            <w:r w:rsidRPr="001758F0">
              <w:rPr>
                <w:b/>
                <w:sz w:val="24"/>
                <w:szCs w:val="24"/>
                <w:lang w:val="ro-RO"/>
              </w:rPr>
              <w:t>Nr. crt.</w:t>
            </w:r>
          </w:p>
        </w:tc>
        <w:tc>
          <w:tcPr>
            <w:tcW w:w="2550" w:type="dxa"/>
          </w:tcPr>
          <w:p w:rsidR="00E271B6" w:rsidRPr="00D033C6" w:rsidRDefault="00E271B6" w:rsidP="007F3B21">
            <w:pPr>
              <w:jc w:val="center"/>
              <w:rPr>
                <w:b/>
                <w:sz w:val="22"/>
                <w:szCs w:val="22"/>
                <w:lang w:val="ro-RO"/>
              </w:rPr>
            </w:pPr>
            <w:r w:rsidRPr="00D033C6">
              <w:rPr>
                <w:b/>
                <w:sz w:val="22"/>
                <w:szCs w:val="22"/>
                <w:lang w:val="ro-RO"/>
              </w:rPr>
              <w:t>Categorie achiziție publică</w:t>
            </w:r>
          </w:p>
        </w:tc>
        <w:tc>
          <w:tcPr>
            <w:tcW w:w="1417" w:type="dxa"/>
          </w:tcPr>
          <w:p w:rsidR="00E271B6" w:rsidRPr="00D033C6" w:rsidRDefault="00E271B6" w:rsidP="007F3B21">
            <w:pPr>
              <w:jc w:val="center"/>
              <w:rPr>
                <w:b/>
                <w:sz w:val="22"/>
                <w:szCs w:val="22"/>
                <w:lang w:val="ro-RO"/>
              </w:rPr>
            </w:pPr>
            <w:r w:rsidRPr="00D033C6">
              <w:rPr>
                <w:b/>
                <w:sz w:val="22"/>
                <w:szCs w:val="22"/>
                <w:lang w:val="ro-RO"/>
              </w:rPr>
              <w:t>Număr procese de achiziție publică</w:t>
            </w:r>
          </w:p>
        </w:tc>
        <w:tc>
          <w:tcPr>
            <w:tcW w:w="1418" w:type="dxa"/>
          </w:tcPr>
          <w:p w:rsidR="00E271B6" w:rsidRPr="00D033C6" w:rsidRDefault="00E271B6" w:rsidP="007F3B21">
            <w:pPr>
              <w:jc w:val="center"/>
              <w:rPr>
                <w:b/>
                <w:sz w:val="22"/>
                <w:szCs w:val="22"/>
                <w:lang w:val="ro-RO"/>
              </w:rPr>
            </w:pPr>
            <w:r w:rsidRPr="00D033C6">
              <w:rPr>
                <w:b/>
                <w:sz w:val="22"/>
                <w:szCs w:val="22"/>
                <w:lang w:val="ro-RO"/>
              </w:rPr>
              <w:t>Achiziții realizate prin SEAP</w:t>
            </w:r>
          </w:p>
        </w:tc>
        <w:tc>
          <w:tcPr>
            <w:tcW w:w="1276" w:type="dxa"/>
          </w:tcPr>
          <w:p w:rsidR="00E271B6" w:rsidRPr="00D033C6" w:rsidRDefault="00E271B6" w:rsidP="007F3B21">
            <w:pPr>
              <w:jc w:val="center"/>
              <w:rPr>
                <w:b/>
                <w:sz w:val="22"/>
                <w:szCs w:val="22"/>
                <w:lang w:val="ro-RO"/>
              </w:rPr>
            </w:pPr>
            <w:r w:rsidRPr="00D033C6">
              <w:rPr>
                <w:b/>
                <w:sz w:val="22"/>
                <w:szCs w:val="22"/>
                <w:lang w:val="ro-RO"/>
              </w:rPr>
              <w:t>Proceduri anulate</w:t>
            </w:r>
          </w:p>
        </w:tc>
        <w:tc>
          <w:tcPr>
            <w:tcW w:w="2126" w:type="dxa"/>
          </w:tcPr>
          <w:p w:rsidR="00E271B6" w:rsidRPr="00D033C6" w:rsidRDefault="00E271B6" w:rsidP="007F3B21">
            <w:pPr>
              <w:jc w:val="center"/>
              <w:rPr>
                <w:b/>
                <w:sz w:val="22"/>
                <w:szCs w:val="22"/>
                <w:lang w:val="ro-RO"/>
              </w:rPr>
            </w:pPr>
            <w:r w:rsidRPr="00D033C6">
              <w:rPr>
                <w:b/>
                <w:sz w:val="22"/>
                <w:szCs w:val="22"/>
                <w:lang w:val="ro-RO"/>
              </w:rPr>
              <w:t>Durata medie a unui proces de achiziție</w:t>
            </w:r>
          </w:p>
        </w:tc>
        <w:tc>
          <w:tcPr>
            <w:tcW w:w="1417" w:type="dxa"/>
          </w:tcPr>
          <w:p w:rsidR="00E271B6" w:rsidRPr="00D033C6" w:rsidRDefault="00E271B6" w:rsidP="007F3B21">
            <w:pPr>
              <w:jc w:val="center"/>
              <w:rPr>
                <w:b/>
                <w:sz w:val="22"/>
                <w:szCs w:val="22"/>
                <w:lang w:val="ro-RO"/>
              </w:rPr>
            </w:pPr>
            <w:r w:rsidRPr="00D033C6">
              <w:rPr>
                <w:b/>
                <w:sz w:val="22"/>
                <w:szCs w:val="22"/>
                <w:lang w:val="ro-RO"/>
              </w:rPr>
              <w:t>Număr contestații formulate la CNSC</w:t>
            </w:r>
          </w:p>
        </w:tc>
      </w:tr>
      <w:tr w:rsidR="00E271B6" w:rsidRPr="001758F0" w:rsidTr="00E247AF">
        <w:trPr>
          <w:trHeight w:val="368"/>
        </w:trPr>
        <w:tc>
          <w:tcPr>
            <w:tcW w:w="569" w:type="dxa"/>
          </w:tcPr>
          <w:p w:rsidR="00E271B6" w:rsidRPr="001758F0" w:rsidRDefault="00E271B6" w:rsidP="007F3B21">
            <w:pPr>
              <w:jc w:val="center"/>
              <w:rPr>
                <w:sz w:val="24"/>
                <w:szCs w:val="24"/>
                <w:lang w:val="ro-RO"/>
              </w:rPr>
            </w:pPr>
            <w:r w:rsidRPr="001758F0">
              <w:rPr>
                <w:sz w:val="24"/>
                <w:szCs w:val="24"/>
                <w:lang w:val="ro-RO"/>
              </w:rPr>
              <w:t>1</w:t>
            </w:r>
          </w:p>
        </w:tc>
        <w:tc>
          <w:tcPr>
            <w:tcW w:w="2550" w:type="dxa"/>
          </w:tcPr>
          <w:p w:rsidR="00E271B6" w:rsidRPr="00D033C6" w:rsidRDefault="00E271B6" w:rsidP="007F3B21">
            <w:pPr>
              <w:rPr>
                <w:sz w:val="22"/>
                <w:szCs w:val="22"/>
                <w:lang w:val="ro-RO"/>
              </w:rPr>
            </w:pPr>
            <w:r w:rsidRPr="00D033C6">
              <w:rPr>
                <w:sz w:val="22"/>
                <w:szCs w:val="22"/>
                <w:lang w:val="ro-RO"/>
              </w:rPr>
              <w:t>Licitație deschisă</w:t>
            </w:r>
          </w:p>
        </w:tc>
        <w:tc>
          <w:tcPr>
            <w:tcW w:w="1417" w:type="dxa"/>
          </w:tcPr>
          <w:p w:rsidR="00E271B6" w:rsidRPr="00D033C6" w:rsidRDefault="00E271B6" w:rsidP="007F3B21">
            <w:pPr>
              <w:jc w:val="center"/>
              <w:rPr>
                <w:sz w:val="22"/>
                <w:szCs w:val="22"/>
                <w:lang w:val="ro-RO"/>
              </w:rPr>
            </w:pPr>
            <w:r w:rsidRPr="00D033C6">
              <w:rPr>
                <w:sz w:val="22"/>
                <w:szCs w:val="22"/>
                <w:lang w:val="ro-RO"/>
              </w:rPr>
              <w:t>4</w:t>
            </w:r>
          </w:p>
        </w:tc>
        <w:tc>
          <w:tcPr>
            <w:tcW w:w="1418" w:type="dxa"/>
          </w:tcPr>
          <w:p w:rsidR="00E271B6" w:rsidRPr="00D033C6" w:rsidRDefault="00E271B6" w:rsidP="007F3B21">
            <w:pPr>
              <w:jc w:val="center"/>
              <w:rPr>
                <w:sz w:val="22"/>
                <w:szCs w:val="22"/>
                <w:lang w:val="ro-RO"/>
              </w:rPr>
            </w:pPr>
            <w:r w:rsidRPr="00D033C6">
              <w:rPr>
                <w:sz w:val="22"/>
                <w:szCs w:val="22"/>
                <w:lang w:val="ro-RO"/>
              </w:rPr>
              <w:t>4</w:t>
            </w:r>
          </w:p>
        </w:tc>
        <w:tc>
          <w:tcPr>
            <w:tcW w:w="1276" w:type="dxa"/>
          </w:tcPr>
          <w:p w:rsidR="00E271B6" w:rsidRPr="00D033C6" w:rsidRDefault="00E271B6" w:rsidP="007F3B21">
            <w:pPr>
              <w:jc w:val="center"/>
              <w:rPr>
                <w:sz w:val="22"/>
                <w:szCs w:val="22"/>
                <w:lang w:val="ro-RO"/>
              </w:rPr>
            </w:pPr>
            <w:r w:rsidRPr="00D033C6">
              <w:rPr>
                <w:sz w:val="22"/>
                <w:szCs w:val="22"/>
                <w:lang w:val="ro-RO"/>
              </w:rPr>
              <w:t>3</w:t>
            </w:r>
          </w:p>
        </w:tc>
        <w:tc>
          <w:tcPr>
            <w:tcW w:w="2126" w:type="dxa"/>
          </w:tcPr>
          <w:p w:rsidR="00E271B6" w:rsidRPr="00D033C6" w:rsidRDefault="00E271B6" w:rsidP="007F3B21">
            <w:pPr>
              <w:jc w:val="center"/>
              <w:rPr>
                <w:sz w:val="22"/>
                <w:szCs w:val="22"/>
                <w:lang w:val="ro-RO"/>
              </w:rPr>
            </w:pPr>
            <w:r w:rsidRPr="00D033C6">
              <w:rPr>
                <w:sz w:val="22"/>
                <w:szCs w:val="22"/>
                <w:lang w:val="ro-RO"/>
              </w:rPr>
              <w:t>Între 75 – 100 zile lucrătoare*</w:t>
            </w:r>
          </w:p>
        </w:tc>
        <w:tc>
          <w:tcPr>
            <w:tcW w:w="1417" w:type="dxa"/>
          </w:tcPr>
          <w:p w:rsidR="00E271B6" w:rsidRPr="00D033C6" w:rsidRDefault="00E271B6" w:rsidP="007F3B21">
            <w:pPr>
              <w:jc w:val="center"/>
              <w:rPr>
                <w:sz w:val="22"/>
                <w:szCs w:val="22"/>
                <w:lang w:val="ro-RO"/>
              </w:rPr>
            </w:pPr>
            <w:r w:rsidRPr="00D033C6">
              <w:rPr>
                <w:sz w:val="22"/>
                <w:szCs w:val="22"/>
                <w:lang w:val="ro-RO"/>
              </w:rPr>
              <w:t>0</w:t>
            </w:r>
          </w:p>
        </w:tc>
      </w:tr>
      <w:tr w:rsidR="00E271B6" w:rsidRPr="001758F0" w:rsidTr="00E271B6">
        <w:tc>
          <w:tcPr>
            <w:tcW w:w="569" w:type="dxa"/>
          </w:tcPr>
          <w:p w:rsidR="00E271B6" w:rsidRPr="001758F0" w:rsidRDefault="00E271B6" w:rsidP="007F3B21">
            <w:pPr>
              <w:jc w:val="center"/>
              <w:rPr>
                <w:sz w:val="24"/>
                <w:szCs w:val="24"/>
                <w:lang w:val="ro-RO"/>
              </w:rPr>
            </w:pPr>
            <w:r w:rsidRPr="001758F0">
              <w:rPr>
                <w:sz w:val="24"/>
                <w:szCs w:val="24"/>
                <w:lang w:val="ro-RO"/>
              </w:rPr>
              <w:t>2</w:t>
            </w:r>
          </w:p>
        </w:tc>
        <w:tc>
          <w:tcPr>
            <w:tcW w:w="2550" w:type="dxa"/>
          </w:tcPr>
          <w:p w:rsidR="00E271B6" w:rsidRPr="00D033C6" w:rsidRDefault="00E271B6" w:rsidP="007F3B21">
            <w:pPr>
              <w:rPr>
                <w:sz w:val="22"/>
                <w:szCs w:val="22"/>
                <w:lang w:val="ro-RO"/>
              </w:rPr>
            </w:pPr>
            <w:r w:rsidRPr="00D033C6">
              <w:rPr>
                <w:sz w:val="22"/>
                <w:szCs w:val="22"/>
                <w:lang w:val="ro-RO"/>
              </w:rPr>
              <w:t>Procedură simplificată</w:t>
            </w:r>
          </w:p>
        </w:tc>
        <w:tc>
          <w:tcPr>
            <w:tcW w:w="1417" w:type="dxa"/>
          </w:tcPr>
          <w:p w:rsidR="00E271B6" w:rsidRPr="00D033C6" w:rsidRDefault="00E271B6" w:rsidP="007F3B21">
            <w:pPr>
              <w:jc w:val="center"/>
              <w:rPr>
                <w:sz w:val="22"/>
                <w:szCs w:val="22"/>
                <w:lang w:val="ro-RO"/>
              </w:rPr>
            </w:pPr>
            <w:r w:rsidRPr="00D033C6">
              <w:rPr>
                <w:sz w:val="22"/>
                <w:szCs w:val="22"/>
                <w:lang w:val="ro-RO"/>
              </w:rPr>
              <w:t>18</w:t>
            </w:r>
          </w:p>
        </w:tc>
        <w:tc>
          <w:tcPr>
            <w:tcW w:w="1418" w:type="dxa"/>
          </w:tcPr>
          <w:p w:rsidR="00E271B6" w:rsidRPr="00D033C6" w:rsidRDefault="00E271B6" w:rsidP="007F3B21">
            <w:pPr>
              <w:jc w:val="center"/>
              <w:rPr>
                <w:sz w:val="22"/>
                <w:szCs w:val="22"/>
                <w:lang w:val="ro-RO"/>
              </w:rPr>
            </w:pPr>
            <w:r w:rsidRPr="00D033C6">
              <w:rPr>
                <w:sz w:val="22"/>
                <w:szCs w:val="22"/>
                <w:lang w:val="ro-RO"/>
              </w:rPr>
              <w:t>18</w:t>
            </w:r>
          </w:p>
        </w:tc>
        <w:tc>
          <w:tcPr>
            <w:tcW w:w="1276" w:type="dxa"/>
          </w:tcPr>
          <w:p w:rsidR="00E271B6" w:rsidRPr="00D033C6" w:rsidRDefault="00E271B6" w:rsidP="007F3B21">
            <w:pPr>
              <w:jc w:val="center"/>
              <w:rPr>
                <w:sz w:val="22"/>
                <w:szCs w:val="22"/>
                <w:lang w:val="ro-RO"/>
              </w:rPr>
            </w:pPr>
            <w:r w:rsidRPr="00D033C6">
              <w:rPr>
                <w:sz w:val="22"/>
                <w:szCs w:val="22"/>
                <w:lang w:val="ro-RO"/>
              </w:rPr>
              <w:t>4</w:t>
            </w:r>
          </w:p>
        </w:tc>
        <w:tc>
          <w:tcPr>
            <w:tcW w:w="2126" w:type="dxa"/>
          </w:tcPr>
          <w:p w:rsidR="00E271B6" w:rsidRPr="00D033C6" w:rsidRDefault="00E271B6" w:rsidP="007F3B21">
            <w:pPr>
              <w:jc w:val="center"/>
              <w:rPr>
                <w:sz w:val="22"/>
                <w:szCs w:val="22"/>
                <w:lang w:val="ro-RO"/>
              </w:rPr>
            </w:pPr>
            <w:r w:rsidRPr="00D033C6">
              <w:rPr>
                <w:sz w:val="22"/>
                <w:szCs w:val="22"/>
                <w:lang w:val="ro-RO"/>
              </w:rPr>
              <w:t>Între 40 – 50** zile lucrătoare</w:t>
            </w:r>
          </w:p>
        </w:tc>
        <w:tc>
          <w:tcPr>
            <w:tcW w:w="1417" w:type="dxa"/>
          </w:tcPr>
          <w:p w:rsidR="00E271B6" w:rsidRPr="00D033C6" w:rsidRDefault="00E271B6" w:rsidP="007F3B21">
            <w:pPr>
              <w:jc w:val="center"/>
              <w:rPr>
                <w:sz w:val="22"/>
                <w:szCs w:val="22"/>
                <w:lang w:val="ro-RO"/>
              </w:rPr>
            </w:pPr>
            <w:r w:rsidRPr="00D033C6">
              <w:rPr>
                <w:sz w:val="22"/>
                <w:szCs w:val="22"/>
                <w:lang w:val="ro-RO"/>
              </w:rPr>
              <w:t>0</w:t>
            </w:r>
          </w:p>
        </w:tc>
      </w:tr>
      <w:tr w:rsidR="00E271B6" w:rsidRPr="001758F0" w:rsidTr="00E271B6">
        <w:tc>
          <w:tcPr>
            <w:tcW w:w="569" w:type="dxa"/>
          </w:tcPr>
          <w:p w:rsidR="00E271B6" w:rsidRPr="001758F0" w:rsidRDefault="00E271B6" w:rsidP="007F3B21">
            <w:pPr>
              <w:jc w:val="center"/>
              <w:rPr>
                <w:sz w:val="24"/>
                <w:szCs w:val="24"/>
                <w:lang w:val="ro-RO"/>
              </w:rPr>
            </w:pPr>
            <w:r w:rsidRPr="001758F0">
              <w:rPr>
                <w:sz w:val="24"/>
                <w:szCs w:val="24"/>
                <w:lang w:val="ro-RO"/>
              </w:rPr>
              <w:t>3</w:t>
            </w:r>
          </w:p>
        </w:tc>
        <w:tc>
          <w:tcPr>
            <w:tcW w:w="2550" w:type="dxa"/>
          </w:tcPr>
          <w:p w:rsidR="00E271B6" w:rsidRPr="00D033C6" w:rsidRDefault="00E271B6" w:rsidP="007F3B21">
            <w:pPr>
              <w:rPr>
                <w:sz w:val="22"/>
                <w:szCs w:val="22"/>
                <w:lang w:val="ro-RO"/>
              </w:rPr>
            </w:pPr>
            <w:r w:rsidRPr="00D033C6">
              <w:rPr>
                <w:sz w:val="22"/>
                <w:szCs w:val="22"/>
                <w:lang w:val="ro-RO"/>
              </w:rPr>
              <w:t>Achiziție directă</w:t>
            </w:r>
          </w:p>
        </w:tc>
        <w:tc>
          <w:tcPr>
            <w:tcW w:w="1417" w:type="dxa"/>
          </w:tcPr>
          <w:p w:rsidR="00E271B6" w:rsidRPr="00D033C6" w:rsidRDefault="00E271B6" w:rsidP="007F3B21">
            <w:pPr>
              <w:jc w:val="center"/>
              <w:rPr>
                <w:sz w:val="22"/>
                <w:szCs w:val="22"/>
                <w:lang w:val="ro-RO"/>
              </w:rPr>
            </w:pPr>
            <w:r w:rsidRPr="00D033C6">
              <w:rPr>
                <w:sz w:val="22"/>
                <w:szCs w:val="22"/>
                <w:lang w:val="ro-RO"/>
              </w:rPr>
              <w:t>101</w:t>
            </w:r>
          </w:p>
        </w:tc>
        <w:tc>
          <w:tcPr>
            <w:tcW w:w="1418" w:type="dxa"/>
          </w:tcPr>
          <w:p w:rsidR="00E271B6" w:rsidRPr="00D033C6" w:rsidRDefault="00E271B6" w:rsidP="007F3B21">
            <w:pPr>
              <w:jc w:val="center"/>
              <w:rPr>
                <w:sz w:val="22"/>
                <w:szCs w:val="22"/>
                <w:lang w:val="ro-RO"/>
              </w:rPr>
            </w:pPr>
            <w:r w:rsidRPr="00D033C6">
              <w:rPr>
                <w:sz w:val="22"/>
                <w:szCs w:val="22"/>
                <w:lang w:val="ro-RO"/>
              </w:rPr>
              <w:t>60</w:t>
            </w:r>
          </w:p>
        </w:tc>
        <w:tc>
          <w:tcPr>
            <w:tcW w:w="1276" w:type="dxa"/>
          </w:tcPr>
          <w:p w:rsidR="00E271B6" w:rsidRPr="00D033C6" w:rsidRDefault="00E271B6" w:rsidP="007F3B21">
            <w:pPr>
              <w:jc w:val="center"/>
              <w:rPr>
                <w:sz w:val="22"/>
                <w:szCs w:val="22"/>
                <w:lang w:val="ro-RO"/>
              </w:rPr>
            </w:pPr>
            <w:r w:rsidRPr="00D033C6">
              <w:rPr>
                <w:sz w:val="22"/>
                <w:szCs w:val="22"/>
                <w:lang w:val="ro-RO"/>
              </w:rPr>
              <w:t>0</w:t>
            </w:r>
          </w:p>
        </w:tc>
        <w:tc>
          <w:tcPr>
            <w:tcW w:w="2126" w:type="dxa"/>
          </w:tcPr>
          <w:p w:rsidR="00E271B6" w:rsidRPr="00D033C6" w:rsidRDefault="00E271B6" w:rsidP="007F3B21">
            <w:pPr>
              <w:jc w:val="center"/>
              <w:rPr>
                <w:sz w:val="22"/>
                <w:szCs w:val="22"/>
                <w:lang w:val="ro-RO"/>
              </w:rPr>
            </w:pPr>
            <w:r w:rsidRPr="00D033C6">
              <w:rPr>
                <w:sz w:val="22"/>
                <w:szCs w:val="22"/>
                <w:lang w:val="ro-RO"/>
              </w:rPr>
              <w:t>Între 2 - 5 zile lucrătoare</w:t>
            </w:r>
          </w:p>
        </w:tc>
        <w:tc>
          <w:tcPr>
            <w:tcW w:w="1417" w:type="dxa"/>
          </w:tcPr>
          <w:p w:rsidR="00E271B6" w:rsidRPr="00D033C6" w:rsidRDefault="00E271B6" w:rsidP="007F3B21">
            <w:pPr>
              <w:jc w:val="center"/>
              <w:rPr>
                <w:sz w:val="22"/>
                <w:szCs w:val="22"/>
                <w:lang w:val="ro-RO"/>
              </w:rPr>
            </w:pPr>
            <w:r w:rsidRPr="00D033C6">
              <w:rPr>
                <w:sz w:val="22"/>
                <w:szCs w:val="22"/>
                <w:lang w:val="ro-RO"/>
              </w:rPr>
              <w:t>0</w:t>
            </w:r>
          </w:p>
        </w:tc>
      </w:tr>
    </w:tbl>
    <w:p w:rsidR="007F7B73" w:rsidRDefault="007F7B73" w:rsidP="007F7B73">
      <w:pPr>
        <w:pStyle w:val="Frspaiere2"/>
        <w:ind w:left="-810" w:firstLine="810"/>
        <w:jc w:val="both"/>
        <w:rPr>
          <w:rFonts w:ascii="Times New Roman" w:hAnsi="Times New Roman"/>
          <w:b/>
          <w:sz w:val="24"/>
          <w:szCs w:val="24"/>
        </w:rPr>
      </w:pPr>
    </w:p>
    <w:p w:rsidR="000F7D20" w:rsidRDefault="00E271B6" w:rsidP="00CD6B6C">
      <w:pPr>
        <w:pStyle w:val="Frspaiere2"/>
        <w:ind w:left="-810" w:firstLine="810"/>
        <w:jc w:val="both"/>
      </w:pPr>
      <w:r w:rsidRPr="00E271B6">
        <w:rPr>
          <w:rFonts w:ascii="Times New Roman" w:hAnsi="Times New Roman"/>
          <w:b/>
          <w:sz w:val="24"/>
          <w:szCs w:val="24"/>
        </w:rPr>
        <w:t>*</w:t>
      </w:r>
      <w:r w:rsidRPr="00E271B6">
        <w:rPr>
          <w:rFonts w:ascii="Times New Roman" w:hAnsi="Times New Roman"/>
          <w:sz w:val="24"/>
          <w:szCs w:val="24"/>
        </w:rPr>
        <w:t>numărul de zile a fost estimat în funcție de perioada necesară pentru întocmirea documentației și aprobarea acesteia de către conducerea autorității contractante, de perioada din momentul transmiterii documentației în SEAP și validarea de către ANAP, de numărul de zile până la deschiderea ofertelor și de perioada de evaluare a acestora</w:t>
      </w:r>
      <w:r>
        <w:t>.</w:t>
      </w:r>
    </w:p>
    <w:p w:rsidR="000F7D20" w:rsidRDefault="000F7D20" w:rsidP="007F7B73">
      <w:pPr>
        <w:pStyle w:val="Frspaiere2"/>
        <w:jc w:val="both"/>
      </w:pPr>
    </w:p>
    <w:p w:rsidR="000B6D95" w:rsidRPr="007F7B73" w:rsidRDefault="000B6D95" w:rsidP="007F7B73">
      <w:pPr>
        <w:pStyle w:val="Frspaiere2"/>
        <w:jc w:val="both"/>
      </w:pPr>
    </w:p>
    <w:p w:rsidR="00212968" w:rsidRDefault="00212968" w:rsidP="004749D1">
      <w:pPr>
        <w:pStyle w:val="BodyText"/>
        <w:tabs>
          <w:tab w:val="left" w:pos="700"/>
          <w:tab w:val="left" w:pos="851"/>
        </w:tabs>
        <w:rPr>
          <w:sz w:val="24"/>
        </w:rPr>
      </w:pPr>
      <w:r>
        <w:rPr>
          <w:sz w:val="24"/>
        </w:rPr>
        <w:t xml:space="preserve">                                            Listă</w:t>
      </w:r>
      <w:r w:rsidRPr="000368CB">
        <w:rPr>
          <w:sz w:val="24"/>
        </w:rPr>
        <w:t xml:space="preserve"> contracte încheiate</w:t>
      </w:r>
      <w:r>
        <w:rPr>
          <w:sz w:val="24"/>
        </w:rPr>
        <w:t xml:space="preserve"> în anul 2018</w:t>
      </w:r>
    </w:p>
    <w:p w:rsidR="004749D1" w:rsidRPr="004749D1" w:rsidRDefault="004749D1" w:rsidP="004749D1">
      <w:pPr>
        <w:pStyle w:val="BodyText"/>
        <w:tabs>
          <w:tab w:val="left" w:pos="700"/>
          <w:tab w:val="left" w:pos="851"/>
        </w:tabs>
      </w:pPr>
    </w:p>
    <w:tbl>
      <w:tblPr>
        <w:tblStyle w:val="TableGrid"/>
        <w:tblW w:w="0" w:type="auto"/>
        <w:tblLook w:val="04A0"/>
      </w:tblPr>
      <w:tblGrid>
        <w:gridCol w:w="777"/>
        <w:gridCol w:w="3660"/>
        <w:gridCol w:w="2031"/>
        <w:gridCol w:w="3553"/>
      </w:tblGrid>
      <w:tr w:rsidR="00212968" w:rsidRPr="001E13EB" w:rsidTr="007F3B21">
        <w:tc>
          <w:tcPr>
            <w:tcW w:w="817" w:type="dxa"/>
          </w:tcPr>
          <w:p w:rsidR="00212968" w:rsidRPr="00212968" w:rsidRDefault="00212968" w:rsidP="007F3B21">
            <w:pPr>
              <w:jc w:val="center"/>
              <w:rPr>
                <w:b/>
                <w:sz w:val="22"/>
                <w:szCs w:val="22"/>
              </w:rPr>
            </w:pPr>
            <w:r w:rsidRPr="00212968">
              <w:rPr>
                <w:b/>
                <w:sz w:val="22"/>
                <w:szCs w:val="22"/>
              </w:rPr>
              <w:t>Nr. Crt.</w:t>
            </w:r>
          </w:p>
        </w:tc>
        <w:tc>
          <w:tcPr>
            <w:tcW w:w="3969" w:type="dxa"/>
          </w:tcPr>
          <w:p w:rsidR="00212968" w:rsidRPr="00212968" w:rsidRDefault="00212968" w:rsidP="007F3B21">
            <w:pPr>
              <w:jc w:val="center"/>
              <w:rPr>
                <w:b/>
                <w:sz w:val="22"/>
                <w:szCs w:val="22"/>
              </w:rPr>
            </w:pPr>
            <w:r w:rsidRPr="00212968">
              <w:rPr>
                <w:b/>
                <w:sz w:val="22"/>
                <w:szCs w:val="22"/>
              </w:rPr>
              <w:t>Obiectul contractului</w:t>
            </w:r>
          </w:p>
        </w:tc>
        <w:tc>
          <w:tcPr>
            <w:tcW w:w="2126" w:type="dxa"/>
          </w:tcPr>
          <w:p w:rsidR="00212968" w:rsidRPr="00212968" w:rsidRDefault="00212968" w:rsidP="007F3B21">
            <w:pPr>
              <w:jc w:val="center"/>
              <w:rPr>
                <w:b/>
                <w:bCs/>
                <w:sz w:val="22"/>
                <w:szCs w:val="22"/>
              </w:rPr>
            </w:pPr>
            <w:r w:rsidRPr="00212968">
              <w:rPr>
                <w:b/>
                <w:bCs/>
                <w:sz w:val="22"/>
                <w:szCs w:val="22"/>
              </w:rPr>
              <w:t>Valoare acord cadru/contract subsecvent/</w:t>
            </w:r>
          </w:p>
          <w:p w:rsidR="00212968" w:rsidRPr="00212968" w:rsidRDefault="00212968" w:rsidP="007F3B21">
            <w:pPr>
              <w:jc w:val="center"/>
              <w:rPr>
                <w:b/>
                <w:bCs/>
                <w:sz w:val="22"/>
                <w:szCs w:val="22"/>
              </w:rPr>
            </w:pPr>
            <w:r w:rsidRPr="00212968">
              <w:rPr>
                <w:b/>
                <w:bCs/>
                <w:sz w:val="22"/>
                <w:szCs w:val="22"/>
              </w:rPr>
              <w:t>contract</w:t>
            </w:r>
          </w:p>
          <w:p w:rsidR="00212968" w:rsidRPr="00212968" w:rsidRDefault="00212968" w:rsidP="007F3B21">
            <w:pPr>
              <w:jc w:val="center"/>
              <w:rPr>
                <w:b/>
                <w:sz w:val="22"/>
                <w:szCs w:val="22"/>
              </w:rPr>
            </w:pPr>
            <w:r w:rsidRPr="00212968">
              <w:rPr>
                <w:b/>
                <w:bCs/>
                <w:sz w:val="22"/>
                <w:szCs w:val="22"/>
              </w:rPr>
              <w:t>Lei/euro fără TVA</w:t>
            </w:r>
          </w:p>
        </w:tc>
        <w:tc>
          <w:tcPr>
            <w:tcW w:w="3773" w:type="dxa"/>
          </w:tcPr>
          <w:p w:rsidR="00212968" w:rsidRPr="00212968" w:rsidRDefault="00212968" w:rsidP="007F3B21">
            <w:pPr>
              <w:jc w:val="center"/>
              <w:rPr>
                <w:b/>
                <w:sz w:val="22"/>
                <w:szCs w:val="22"/>
              </w:rPr>
            </w:pPr>
            <w:r w:rsidRPr="00212968">
              <w:rPr>
                <w:b/>
                <w:bCs/>
                <w:sz w:val="22"/>
                <w:szCs w:val="22"/>
              </w:rPr>
              <w:t>Ofertant</w:t>
            </w:r>
          </w:p>
        </w:tc>
      </w:tr>
      <w:tr w:rsidR="00212968" w:rsidRPr="001E13EB"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rPr>
              <w:t>Servicii spălat auto</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27.540,00 lei/an</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ART WASH SRL</w:t>
            </w:r>
          </w:p>
        </w:tc>
      </w:tr>
      <w:tr w:rsidR="00212968" w:rsidRPr="001E13EB"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mentenanță echipamente de comunicații și telefonie fixă</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80.000,00 lei/an</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MDM TEL NET SRL</w:t>
            </w:r>
          </w:p>
        </w:tc>
      </w:tr>
      <w:tr w:rsidR="00212968" w:rsidRPr="001E13EB"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rPr>
              <w:t>Servicii de protecție antivirus</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20.057,96 lei/an</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PRINTOPIA SRL</w:t>
            </w:r>
          </w:p>
        </w:tc>
      </w:tr>
      <w:tr w:rsidR="00212968" w:rsidRPr="001E13EB"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Abonament </w:t>
            </w:r>
            <w:r w:rsidRPr="00212968">
              <w:rPr>
                <w:b w:val="0"/>
                <w:sz w:val="22"/>
                <w:szCs w:val="22"/>
              </w:rPr>
              <w:t>”Monitorul Oficial în format electronic”</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2.521,01 lei/an</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RA ”MONITORUL OFICIAL”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închiriere de sisteme de filtrare/purificare a apei</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37.150,00 lei/an</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LA FANTANA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telefonie fixă</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82.800,00 lei/an</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TELEKOM ROMANIA COMMUNICATIONS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 w:val="left" w:pos="1440"/>
              </w:tabs>
              <w:rPr>
                <w:b w:val="0"/>
                <w:bCs w:val="0"/>
                <w:sz w:val="22"/>
                <w:szCs w:val="22"/>
                <w:lang w:val="fr-FR"/>
              </w:rPr>
            </w:pPr>
            <w:r w:rsidRPr="00212968">
              <w:rPr>
                <w:b w:val="0"/>
                <w:sz w:val="22"/>
                <w:szCs w:val="22"/>
                <w:lang w:val="fr-FR"/>
              </w:rPr>
              <w:t>Servicii medicale de medicina muncii</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53.680,00 lei/an</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IDS LABORATORIES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 w:val="left" w:pos="1440"/>
              </w:tabs>
              <w:rPr>
                <w:b w:val="0"/>
                <w:bCs w:val="0"/>
                <w:sz w:val="22"/>
                <w:szCs w:val="22"/>
                <w:lang w:val="fr-FR"/>
              </w:rPr>
            </w:pPr>
            <w:r w:rsidRPr="00212968">
              <w:rPr>
                <w:b w:val="0"/>
                <w:sz w:val="22"/>
                <w:szCs w:val="22"/>
              </w:rPr>
              <w:t>Rampe modulare cu un modul rabatabil</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175.500,00 lei</w:t>
            </w:r>
          </w:p>
        </w:tc>
        <w:tc>
          <w:tcPr>
            <w:tcW w:w="3773" w:type="dxa"/>
          </w:tcPr>
          <w:p w:rsidR="00212968" w:rsidRPr="00212968" w:rsidRDefault="00212968" w:rsidP="007F3B21">
            <w:pPr>
              <w:jc w:val="center"/>
              <w:rPr>
                <w:sz w:val="22"/>
                <w:szCs w:val="22"/>
              </w:rPr>
            </w:pPr>
            <w:r w:rsidRPr="00212968">
              <w:rPr>
                <w:sz w:val="22"/>
                <w:szCs w:val="22"/>
              </w:rPr>
              <w:t>SC</w:t>
            </w:r>
            <w:r w:rsidRPr="00212968">
              <w:rPr>
                <w:color w:val="000000" w:themeColor="text1"/>
                <w:sz w:val="22"/>
                <w:szCs w:val="22"/>
                <w:lang w:val="ro-RO"/>
              </w:rPr>
              <w:t xml:space="preserve"> FLASHALARM ELECTRIC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pt-BR"/>
              </w:rPr>
              <w:t>S</w:t>
            </w:r>
            <w:r w:rsidRPr="00212968">
              <w:rPr>
                <w:b w:val="0"/>
                <w:sz w:val="22"/>
                <w:szCs w:val="22"/>
                <w:lang w:val="it-IT"/>
              </w:rPr>
              <w:t>ervicii de mentenanță pentru sistemul ERRU (Registrul electronic al operatorilor de transport rutier)</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70.800,00 lei</w:t>
            </w:r>
          </w:p>
        </w:tc>
        <w:tc>
          <w:tcPr>
            <w:tcW w:w="3773" w:type="dxa"/>
          </w:tcPr>
          <w:p w:rsidR="00212968" w:rsidRPr="00212968" w:rsidRDefault="00212968" w:rsidP="007F3B21">
            <w:pPr>
              <w:jc w:val="center"/>
              <w:rPr>
                <w:sz w:val="22"/>
                <w:szCs w:val="22"/>
              </w:rPr>
            </w:pPr>
            <w:r w:rsidRPr="00212968">
              <w:rPr>
                <w:sz w:val="22"/>
                <w:szCs w:val="22"/>
              </w:rPr>
              <w:t>SC CERTSIGN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sz w:val="22"/>
                <w:szCs w:val="22"/>
                <w:lang w:val="pt-BR"/>
              </w:rPr>
            </w:pPr>
            <w:r w:rsidRPr="00212968">
              <w:rPr>
                <w:b w:val="0"/>
                <w:sz w:val="22"/>
                <w:szCs w:val="22"/>
                <w:lang w:val="fr-FR"/>
              </w:rPr>
              <w:t>Reînnoire certificat digital calificat în vederea obținerii semnăturii electronice</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95,00 lei</w:t>
            </w:r>
          </w:p>
        </w:tc>
        <w:tc>
          <w:tcPr>
            <w:tcW w:w="3773" w:type="dxa"/>
          </w:tcPr>
          <w:p w:rsidR="00212968" w:rsidRPr="00212968" w:rsidRDefault="00212968" w:rsidP="007F3B21">
            <w:pPr>
              <w:jc w:val="center"/>
              <w:rPr>
                <w:sz w:val="22"/>
                <w:szCs w:val="22"/>
              </w:rPr>
            </w:pPr>
            <w:r w:rsidRPr="00212968">
              <w:rPr>
                <w:sz w:val="22"/>
                <w:szCs w:val="22"/>
              </w:rPr>
              <w:t>SC CERTSIGN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sz w:val="22"/>
                <w:szCs w:val="22"/>
                <w:lang w:val="pt-BR"/>
              </w:rPr>
            </w:pPr>
            <w:r w:rsidRPr="00212968">
              <w:rPr>
                <w:b w:val="0"/>
                <w:color w:val="000000" w:themeColor="text1"/>
                <w:sz w:val="22"/>
                <w:szCs w:val="22"/>
                <w:lang w:val="fr-FR"/>
              </w:rPr>
              <w:t>Servicii de tipărire şi personalizare a cartelelor tahografice</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4.500.000,00 lei</w:t>
            </w:r>
          </w:p>
        </w:tc>
        <w:tc>
          <w:tcPr>
            <w:tcW w:w="3773" w:type="dxa"/>
          </w:tcPr>
          <w:p w:rsidR="00212968" w:rsidRPr="00212968" w:rsidRDefault="00212968" w:rsidP="007F3B21">
            <w:pPr>
              <w:jc w:val="center"/>
              <w:rPr>
                <w:color w:val="000000" w:themeColor="text1"/>
                <w:sz w:val="22"/>
                <w:szCs w:val="22"/>
              </w:rPr>
            </w:pPr>
            <w:r w:rsidRPr="00212968">
              <w:rPr>
                <w:sz w:val="22"/>
                <w:szCs w:val="22"/>
                <w:lang w:val="ro-RO"/>
              </w:rPr>
              <w:t>Asocierea CERTSIGN S.A. – UTI GRUP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sz w:val="22"/>
                <w:szCs w:val="22"/>
                <w:lang w:val="pt-BR"/>
              </w:rPr>
            </w:pPr>
            <w:r w:rsidRPr="00212968">
              <w:rPr>
                <w:b w:val="0"/>
                <w:color w:val="000000" w:themeColor="text1"/>
                <w:sz w:val="22"/>
                <w:szCs w:val="22"/>
              </w:rPr>
              <w:t>Servicii integrate de telefonie mobilă, voce și date</w:t>
            </w:r>
          </w:p>
        </w:tc>
        <w:tc>
          <w:tcPr>
            <w:tcW w:w="2126" w:type="dxa"/>
          </w:tcPr>
          <w:p w:rsidR="00212968" w:rsidRPr="00212968" w:rsidRDefault="00212968" w:rsidP="007F3B21">
            <w:pPr>
              <w:jc w:val="center"/>
              <w:rPr>
                <w:sz w:val="22"/>
                <w:szCs w:val="22"/>
              </w:rPr>
            </w:pPr>
            <w:r w:rsidRPr="00212968">
              <w:rPr>
                <w:sz w:val="22"/>
                <w:szCs w:val="22"/>
              </w:rPr>
              <w:t>25.493,40 euro</w:t>
            </w:r>
          </w:p>
        </w:tc>
        <w:tc>
          <w:tcPr>
            <w:tcW w:w="3773" w:type="dxa"/>
          </w:tcPr>
          <w:p w:rsidR="00212968" w:rsidRPr="00212968" w:rsidRDefault="00212968" w:rsidP="007F3B21">
            <w:pPr>
              <w:jc w:val="center"/>
              <w:rPr>
                <w:color w:val="000000"/>
                <w:sz w:val="22"/>
                <w:szCs w:val="22"/>
              </w:rPr>
            </w:pPr>
            <w:r w:rsidRPr="00212968">
              <w:rPr>
                <w:color w:val="000000"/>
                <w:sz w:val="22"/>
                <w:szCs w:val="22"/>
              </w:rPr>
              <w:t>SC VODAFONE ROMANIA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color w:val="000000"/>
                <w:sz w:val="22"/>
                <w:szCs w:val="22"/>
              </w:rPr>
              <w:t>Servicii de tipărire imprimate simple şi cu regim special</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Act adițional la contractul subsecvent nr. 21435/</w:t>
            </w:r>
          </w:p>
          <w:p w:rsidR="00212968" w:rsidRPr="00212968" w:rsidRDefault="00212968" w:rsidP="007F3B21">
            <w:pPr>
              <w:jc w:val="center"/>
              <w:rPr>
                <w:color w:val="000000" w:themeColor="text1"/>
                <w:sz w:val="22"/>
                <w:szCs w:val="22"/>
              </w:rPr>
            </w:pPr>
            <w:r w:rsidRPr="00212968">
              <w:rPr>
                <w:color w:val="000000" w:themeColor="text1"/>
                <w:sz w:val="22"/>
                <w:szCs w:val="22"/>
              </w:rPr>
              <w:t>18.07.2017</w:t>
            </w:r>
          </w:p>
        </w:tc>
        <w:tc>
          <w:tcPr>
            <w:tcW w:w="3773" w:type="dxa"/>
          </w:tcPr>
          <w:p w:rsidR="00212968" w:rsidRPr="00212968" w:rsidRDefault="00212968" w:rsidP="007F3B21">
            <w:pPr>
              <w:jc w:val="center"/>
              <w:rPr>
                <w:color w:val="000000" w:themeColor="text1"/>
                <w:sz w:val="22"/>
                <w:szCs w:val="22"/>
              </w:rPr>
            </w:pPr>
            <w:r w:rsidRPr="00212968">
              <w:rPr>
                <w:sz w:val="22"/>
                <w:szCs w:val="22"/>
              </w:rPr>
              <w:t>CN IMPRIMERIA NATIONALA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rPr>
              <w:t>Servicii de reparații echipamente de birou</w:t>
            </w:r>
          </w:p>
        </w:tc>
        <w:tc>
          <w:tcPr>
            <w:tcW w:w="2126" w:type="dxa"/>
          </w:tcPr>
          <w:p w:rsidR="00212968" w:rsidRPr="00212968" w:rsidRDefault="00212968" w:rsidP="007F3B21">
            <w:pPr>
              <w:jc w:val="center"/>
              <w:rPr>
                <w:sz w:val="22"/>
                <w:szCs w:val="22"/>
              </w:rPr>
            </w:pPr>
            <w:r w:rsidRPr="00212968">
              <w:rPr>
                <w:sz w:val="22"/>
                <w:szCs w:val="22"/>
              </w:rPr>
              <w:t>131.996,00 lei</w:t>
            </w:r>
          </w:p>
        </w:tc>
        <w:tc>
          <w:tcPr>
            <w:tcW w:w="3773" w:type="dxa"/>
          </w:tcPr>
          <w:p w:rsidR="00212968" w:rsidRPr="00212968" w:rsidRDefault="00212968" w:rsidP="007F3B21">
            <w:pPr>
              <w:jc w:val="center"/>
              <w:rPr>
                <w:sz w:val="22"/>
                <w:szCs w:val="22"/>
              </w:rPr>
            </w:pPr>
            <w:r w:rsidRPr="00212968">
              <w:rPr>
                <w:sz w:val="22"/>
                <w:szCs w:val="22"/>
              </w:rPr>
              <w:t>SC ELSACO SOLUTIONS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Consumabile tonere</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132.880,00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VIC INSERO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sz w:val="22"/>
                <w:szCs w:val="22"/>
                <w:lang w:val="pt-BR"/>
              </w:rPr>
            </w:pPr>
            <w:r w:rsidRPr="00212968">
              <w:rPr>
                <w:b w:val="0"/>
                <w:sz w:val="22"/>
                <w:szCs w:val="22"/>
                <w:lang w:val="fr-FR"/>
              </w:rPr>
              <w:t>Reînnoire certificat digital calificat în vederea obținerii semnăturii electronice</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300,00 lei</w:t>
            </w:r>
          </w:p>
        </w:tc>
        <w:tc>
          <w:tcPr>
            <w:tcW w:w="3773" w:type="dxa"/>
          </w:tcPr>
          <w:p w:rsidR="00212968" w:rsidRPr="00212968" w:rsidRDefault="00212968" w:rsidP="007F3B21">
            <w:pPr>
              <w:jc w:val="center"/>
              <w:rPr>
                <w:sz w:val="22"/>
                <w:szCs w:val="22"/>
              </w:rPr>
            </w:pPr>
            <w:r w:rsidRPr="00212968">
              <w:rPr>
                <w:sz w:val="22"/>
                <w:szCs w:val="22"/>
              </w:rPr>
              <w:t>SC CERTSIGN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color w:val="000000"/>
                <w:sz w:val="22"/>
                <w:szCs w:val="22"/>
              </w:rPr>
              <w:t>Servicii de tipărire imprimate simple şi cu regim special</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116.400,00 lei</w:t>
            </w:r>
          </w:p>
        </w:tc>
        <w:tc>
          <w:tcPr>
            <w:tcW w:w="3773" w:type="dxa"/>
          </w:tcPr>
          <w:p w:rsidR="00212968" w:rsidRPr="00212968" w:rsidRDefault="00212968" w:rsidP="007F3B21">
            <w:pPr>
              <w:jc w:val="center"/>
              <w:rPr>
                <w:color w:val="000000" w:themeColor="text1"/>
                <w:sz w:val="22"/>
                <w:szCs w:val="22"/>
              </w:rPr>
            </w:pPr>
            <w:r w:rsidRPr="00212968">
              <w:rPr>
                <w:sz w:val="22"/>
                <w:szCs w:val="22"/>
              </w:rPr>
              <w:t>CN IMPRIMERIA NATIONALA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expertiză judiciar contabilă dosar nr. 8192/109/2017</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2.000,00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Crăciuneanu Maria – Expert contabil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expertiză judiciar contabilă dosar nr. 2387/109/2018</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2.000,00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Băluță Antoneta Adriana – expert contabil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formare profesională privind Protecția datelor cu caracter personal</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52.500,00 lei</w:t>
            </w:r>
          </w:p>
        </w:tc>
        <w:tc>
          <w:tcPr>
            <w:tcW w:w="3773" w:type="dxa"/>
          </w:tcPr>
          <w:p w:rsidR="00212968" w:rsidRPr="00212968" w:rsidRDefault="00212968" w:rsidP="007F3B21">
            <w:pPr>
              <w:jc w:val="center"/>
              <w:rPr>
                <w:sz w:val="22"/>
                <w:szCs w:val="22"/>
              </w:rPr>
            </w:pPr>
            <w:r w:rsidRPr="00212968">
              <w:rPr>
                <w:sz w:val="22"/>
                <w:szCs w:val="22"/>
              </w:rPr>
              <w:t>SC TRAINING&amp;TEACHING CENTER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rPr>
                <w:bCs/>
                <w:color w:val="000000" w:themeColor="text1"/>
                <w:sz w:val="22"/>
                <w:szCs w:val="22"/>
                <w:lang w:val="fr-FR"/>
              </w:rPr>
            </w:pPr>
            <w:r w:rsidRPr="00212968">
              <w:rPr>
                <w:color w:val="000000" w:themeColor="text1"/>
                <w:sz w:val="22"/>
                <w:szCs w:val="22"/>
              </w:rPr>
              <w:t>Servicii de</w:t>
            </w:r>
            <w:r w:rsidRPr="00212968">
              <w:rPr>
                <w:color w:val="000000" w:themeColor="text1"/>
                <w:sz w:val="22"/>
                <w:szCs w:val="22"/>
                <w:lang w:val="ro-RO"/>
              </w:rPr>
              <w:t xml:space="preserve"> întreținere și curățenie a spațiilor de lucru la Agențiile Teritoriale – A.R.R.</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217.480,00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TERRA CLEAN SERVICES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rPr>
                <w:bCs/>
                <w:color w:val="000000" w:themeColor="text1"/>
                <w:sz w:val="22"/>
                <w:szCs w:val="22"/>
                <w:lang w:val="fr-FR"/>
              </w:rPr>
            </w:pPr>
            <w:r w:rsidRPr="00212968">
              <w:rPr>
                <w:color w:val="000000" w:themeColor="text1"/>
                <w:sz w:val="22"/>
                <w:szCs w:val="22"/>
              </w:rPr>
              <w:t>Servicii de</w:t>
            </w:r>
            <w:r w:rsidRPr="00212968">
              <w:rPr>
                <w:color w:val="000000" w:themeColor="text1"/>
                <w:sz w:val="22"/>
                <w:szCs w:val="22"/>
                <w:lang w:val="ro-RO"/>
              </w:rPr>
              <w:t xml:space="preserve"> întreținere și curățenie a spațiilor de lucru la Agențiile Teritoriale – A.R.R.</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43.816,00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MUNBROH SRL -D</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rPr>
                <w:bCs/>
                <w:color w:val="000000" w:themeColor="text1"/>
                <w:sz w:val="22"/>
                <w:szCs w:val="22"/>
                <w:lang w:val="fr-FR"/>
              </w:rPr>
            </w:pPr>
            <w:r w:rsidRPr="00212968">
              <w:rPr>
                <w:color w:val="000000" w:themeColor="text1"/>
                <w:sz w:val="22"/>
                <w:szCs w:val="22"/>
              </w:rPr>
              <w:t>Servicii de</w:t>
            </w:r>
            <w:r w:rsidRPr="00212968">
              <w:rPr>
                <w:color w:val="000000" w:themeColor="text1"/>
                <w:sz w:val="22"/>
                <w:szCs w:val="22"/>
                <w:lang w:val="ro-RO"/>
              </w:rPr>
              <w:t xml:space="preserve"> întreținere și curățenie a </w:t>
            </w:r>
            <w:r w:rsidRPr="00212968">
              <w:rPr>
                <w:color w:val="000000" w:themeColor="text1"/>
                <w:sz w:val="22"/>
                <w:szCs w:val="22"/>
                <w:lang w:val="ro-RO"/>
              </w:rPr>
              <w:lastRenderedPageBreak/>
              <w:t>spațiilor de lucru la Agențiile Teritoriale – A.R.R.</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lastRenderedPageBreak/>
              <w:t>4.480,00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lang w:val="fr-FR"/>
              </w:rPr>
              <w:t>SC C&amp;C CLEANING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rPr>
                <w:bCs/>
                <w:color w:val="000000" w:themeColor="text1"/>
                <w:sz w:val="22"/>
                <w:szCs w:val="22"/>
                <w:lang w:val="fr-FR"/>
              </w:rPr>
            </w:pPr>
            <w:r w:rsidRPr="00212968">
              <w:rPr>
                <w:color w:val="000000" w:themeColor="text1"/>
                <w:sz w:val="22"/>
                <w:szCs w:val="22"/>
              </w:rPr>
              <w:t>Servicii de</w:t>
            </w:r>
            <w:r w:rsidRPr="00212968">
              <w:rPr>
                <w:color w:val="000000" w:themeColor="text1"/>
                <w:sz w:val="22"/>
                <w:szCs w:val="22"/>
                <w:lang w:val="ro-RO"/>
              </w:rPr>
              <w:t xml:space="preserve"> întreținere și curățenie a spațiilor de lucru la Agențiile Teritoriale – A.R.R.</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4.800,00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DAPROM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sz w:val="22"/>
                <w:szCs w:val="22"/>
                <w:lang w:val="pt-BR"/>
              </w:rPr>
            </w:pPr>
            <w:r w:rsidRPr="00212968">
              <w:rPr>
                <w:b w:val="0"/>
                <w:color w:val="000000" w:themeColor="text1"/>
                <w:sz w:val="22"/>
                <w:szCs w:val="22"/>
                <w:lang w:val="fr-FR"/>
              </w:rPr>
              <w:t>Servicii de tipărire şi personalizare a cartelelor tahografice</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Act adițional referitor la Regulamentul UE 679/2016</w:t>
            </w:r>
          </w:p>
        </w:tc>
        <w:tc>
          <w:tcPr>
            <w:tcW w:w="3773" w:type="dxa"/>
          </w:tcPr>
          <w:p w:rsidR="00212968" w:rsidRPr="00212968" w:rsidRDefault="00212968" w:rsidP="007F3B21">
            <w:pPr>
              <w:jc w:val="center"/>
              <w:rPr>
                <w:color w:val="000000" w:themeColor="text1"/>
                <w:sz w:val="22"/>
                <w:szCs w:val="22"/>
              </w:rPr>
            </w:pPr>
            <w:r w:rsidRPr="00212968">
              <w:rPr>
                <w:sz w:val="22"/>
                <w:szCs w:val="22"/>
                <w:lang w:val="ro-RO"/>
              </w:rPr>
              <w:t>Asocierea CERTSIGN S.A. – UTI GRUP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sz w:val="22"/>
                <w:szCs w:val="22"/>
                <w:lang w:val="pt-BR"/>
              </w:rPr>
            </w:pPr>
            <w:r w:rsidRPr="00212968">
              <w:rPr>
                <w:b w:val="0"/>
                <w:sz w:val="22"/>
                <w:szCs w:val="22"/>
              </w:rPr>
              <w:t>Servicii de tipărire și personalizare a certificatelor ADR</w:t>
            </w:r>
          </w:p>
        </w:tc>
        <w:tc>
          <w:tcPr>
            <w:tcW w:w="2126" w:type="dxa"/>
          </w:tcPr>
          <w:p w:rsidR="00212968" w:rsidRPr="00212968" w:rsidRDefault="00212968" w:rsidP="007F3B21">
            <w:pPr>
              <w:jc w:val="center"/>
              <w:rPr>
                <w:sz w:val="22"/>
                <w:szCs w:val="22"/>
              </w:rPr>
            </w:pPr>
            <w:r w:rsidRPr="00212968">
              <w:rPr>
                <w:color w:val="000000" w:themeColor="text1"/>
                <w:sz w:val="22"/>
                <w:szCs w:val="22"/>
              </w:rPr>
              <w:t>Act adițional referitor la Regulamentul UE 679/2016</w:t>
            </w:r>
          </w:p>
        </w:tc>
        <w:tc>
          <w:tcPr>
            <w:tcW w:w="3773" w:type="dxa"/>
          </w:tcPr>
          <w:p w:rsidR="00212968" w:rsidRPr="00212968" w:rsidRDefault="00212968" w:rsidP="007F3B21">
            <w:pPr>
              <w:jc w:val="center"/>
              <w:rPr>
                <w:color w:val="000000"/>
                <w:sz w:val="22"/>
                <w:szCs w:val="22"/>
              </w:rPr>
            </w:pPr>
            <w:r w:rsidRPr="00212968">
              <w:rPr>
                <w:color w:val="000000"/>
                <w:sz w:val="22"/>
                <w:szCs w:val="22"/>
              </w:rPr>
              <w:t>SC CERTSIGN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sz w:val="22"/>
                <w:szCs w:val="22"/>
              </w:rPr>
            </w:pPr>
            <w:r w:rsidRPr="00212968">
              <w:rPr>
                <w:b w:val="0"/>
                <w:sz w:val="22"/>
                <w:szCs w:val="22"/>
                <w:lang w:val="fr-FR"/>
              </w:rPr>
              <w:t>Servicii de tipărire şi personalizare a cardurilor – certificat de pregătire profesională din policarbonat</w:t>
            </w:r>
          </w:p>
        </w:tc>
        <w:tc>
          <w:tcPr>
            <w:tcW w:w="2126" w:type="dxa"/>
          </w:tcPr>
          <w:p w:rsidR="00212968" w:rsidRPr="00212968" w:rsidRDefault="00212968" w:rsidP="007F3B21">
            <w:pPr>
              <w:jc w:val="center"/>
              <w:rPr>
                <w:sz w:val="22"/>
                <w:szCs w:val="22"/>
              </w:rPr>
            </w:pPr>
            <w:r w:rsidRPr="00212968">
              <w:rPr>
                <w:color w:val="000000" w:themeColor="text1"/>
                <w:sz w:val="22"/>
                <w:szCs w:val="22"/>
              </w:rPr>
              <w:t>Act adițional referitor la Regulamentul UE 679/2016</w:t>
            </w:r>
          </w:p>
        </w:tc>
        <w:tc>
          <w:tcPr>
            <w:tcW w:w="3773" w:type="dxa"/>
          </w:tcPr>
          <w:p w:rsidR="00212968" w:rsidRPr="00212968" w:rsidRDefault="00212968" w:rsidP="007F3B21">
            <w:pPr>
              <w:jc w:val="center"/>
              <w:rPr>
                <w:sz w:val="22"/>
                <w:szCs w:val="22"/>
              </w:rPr>
            </w:pPr>
            <w:r w:rsidRPr="00212968">
              <w:rPr>
                <w:color w:val="000000"/>
                <w:sz w:val="22"/>
                <w:szCs w:val="22"/>
              </w:rPr>
              <w:t>SC CERTSIGN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sz w:val="22"/>
                <w:szCs w:val="22"/>
                <w:lang w:val="pt-BR"/>
              </w:rPr>
            </w:pPr>
            <w:r w:rsidRPr="00212968">
              <w:rPr>
                <w:b w:val="0"/>
                <w:sz w:val="22"/>
                <w:szCs w:val="22"/>
                <w:lang w:val="fr-FR"/>
              </w:rPr>
              <w:t>Reînnoire certificat digital calificat în vederea obținerii semnăturii electronice</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95,00 lei</w:t>
            </w:r>
          </w:p>
        </w:tc>
        <w:tc>
          <w:tcPr>
            <w:tcW w:w="3773" w:type="dxa"/>
          </w:tcPr>
          <w:p w:rsidR="00212968" w:rsidRPr="00212968" w:rsidRDefault="00212968" w:rsidP="007F3B21">
            <w:pPr>
              <w:jc w:val="center"/>
              <w:rPr>
                <w:sz w:val="22"/>
                <w:szCs w:val="22"/>
              </w:rPr>
            </w:pPr>
            <w:r w:rsidRPr="00212968">
              <w:rPr>
                <w:sz w:val="22"/>
                <w:szCs w:val="22"/>
              </w:rPr>
              <w:t>SC CERTSIGN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sz w:val="22"/>
                <w:szCs w:val="22"/>
                <w:lang w:val="pt-BR"/>
              </w:rPr>
            </w:pPr>
            <w:r w:rsidRPr="00212968">
              <w:rPr>
                <w:b w:val="0"/>
                <w:sz w:val="22"/>
                <w:szCs w:val="22"/>
                <w:lang w:val="fr-FR"/>
              </w:rPr>
              <w:t>Reînnoire certificat digital calificat în vederea obținerii semnăturii electronice</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95,00 lei</w:t>
            </w:r>
          </w:p>
        </w:tc>
        <w:tc>
          <w:tcPr>
            <w:tcW w:w="3773" w:type="dxa"/>
          </w:tcPr>
          <w:p w:rsidR="00212968" w:rsidRPr="00212968" w:rsidRDefault="00212968" w:rsidP="007F3B21">
            <w:pPr>
              <w:jc w:val="center"/>
              <w:rPr>
                <w:sz w:val="22"/>
                <w:szCs w:val="22"/>
              </w:rPr>
            </w:pPr>
            <w:r w:rsidRPr="00212968">
              <w:rPr>
                <w:sz w:val="22"/>
                <w:szCs w:val="22"/>
              </w:rPr>
              <w:t>SC CERTSIGN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sz w:val="22"/>
                <w:szCs w:val="22"/>
              </w:rPr>
            </w:pPr>
            <w:r w:rsidRPr="00212968">
              <w:rPr>
                <w:b w:val="0"/>
                <w:sz w:val="22"/>
                <w:szCs w:val="22"/>
                <w:lang w:val="fr-FR"/>
              </w:rPr>
              <w:t>Servicii de tipărire şi personalizare a cardurilor – certificat de pregătire profesională din policarbonat</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838.500,00</w:t>
            </w:r>
          </w:p>
        </w:tc>
        <w:tc>
          <w:tcPr>
            <w:tcW w:w="3773" w:type="dxa"/>
          </w:tcPr>
          <w:p w:rsidR="00212968" w:rsidRPr="00212968" w:rsidRDefault="00212968" w:rsidP="007F3B21">
            <w:pPr>
              <w:jc w:val="center"/>
              <w:rPr>
                <w:sz w:val="22"/>
                <w:szCs w:val="22"/>
              </w:rPr>
            </w:pPr>
            <w:r w:rsidRPr="00212968">
              <w:rPr>
                <w:color w:val="000000"/>
                <w:sz w:val="22"/>
                <w:szCs w:val="22"/>
              </w:rPr>
              <w:t>SC CERTSIGN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 xml:space="preserve">Servicii de dezvoltare a site-ului instituției – </w:t>
            </w:r>
            <w:hyperlink r:id="rId28" w:history="1">
              <w:r w:rsidRPr="00212968">
                <w:rPr>
                  <w:rStyle w:val="Hyperlink"/>
                  <w:b w:val="0"/>
                  <w:sz w:val="22"/>
                  <w:szCs w:val="22"/>
                  <w:lang w:val="fr-FR"/>
                </w:rPr>
                <w:t>www.arr.ro</w:t>
              </w:r>
            </w:hyperlink>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5.340,00 lei</w:t>
            </w:r>
          </w:p>
        </w:tc>
        <w:tc>
          <w:tcPr>
            <w:tcW w:w="3773" w:type="dxa"/>
          </w:tcPr>
          <w:p w:rsidR="00212968" w:rsidRPr="00212968" w:rsidRDefault="00212968" w:rsidP="007F3B21">
            <w:pPr>
              <w:jc w:val="center"/>
              <w:rPr>
                <w:color w:val="000000"/>
                <w:sz w:val="22"/>
                <w:szCs w:val="22"/>
              </w:rPr>
            </w:pPr>
            <w:r w:rsidRPr="00212968">
              <w:rPr>
                <w:color w:val="000000"/>
                <w:sz w:val="22"/>
                <w:szCs w:val="22"/>
              </w:rPr>
              <w:t>SC HAS WEB DESIGN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rPr>
              <w:t>Servicii de mentenanță INTRANET</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7.800,00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HASS WEB DESIGN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color w:val="000000"/>
                <w:sz w:val="22"/>
                <w:szCs w:val="22"/>
              </w:rPr>
              <w:t>Servicii de întreținere și curățenie a spațiilor de lucru la Agențiile teritoriale A</w:t>
            </w:r>
            <w:r w:rsidR="00084CFD">
              <w:rPr>
                <w:b w:val="0"/>
                <w:color w:val="000000"/>
                <w:sz w:val="22"/>
                <w:szCs w:val="22"/>
              </w:rPr>
              <w:t>.</w:t>
            </w:r>
            <w:r w:rsidRPr="00212968">
              <w:rPr>
                <w:b w:val="0"/>
                <w:color w:val="000000"/>
                <w:sz w:val="22"/>
                <w:szCs w:val="22"/>
              </w:rPr>
              <w:t>R</w:t>
            </w:r>
            <w:r w:rsidR="00084CFD">
              <w:rPr>
                <w:b w:val="0"/>
                <w:color w:val="000000"/>
                <w:sz w:val="22"/>
                <w:szCs w:val="22"/>
              </w:rPr>
              <w:t>.</w:t>
            </w:r>
            <w:r w:rsidRPr="00212968">
              <w:rPr>
                <w:b w:val="0"/>
                <w:color w:val="000000"/>
                <w:sz w:val="22"/>
                <w:szCs w:val="22"/>
              </w:rPr>
              <w:t>R</w:t>
            </w:r>
            <w:r w:rsidR="00084CFD">
              <w:rPr>
                <w:b w:val="0"/>
                <w:color w:val="000000"/>
                <w:sz w:val="22"/>
                <w:szCs w:val="22"/>
              </w:rPr>
              <w:t>.</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Modificare adresă și preț Agenția ARR București (1.840,00 lei/lună) și Agenția ARR Ilfov (890,00 lei/lună)</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TERRA CLEAN SERVICE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Determinarea mecanismului de calcul al costului social mediu al unui accident rutier soldat cu persoane decedate și al costului social mediu al unui accident grav</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30.000,00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AGILE TRANSPORT ANALYSIS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700"/>
              </w:tabs>
              <w:rPr>
                <w:b w:val="0"/>
                <w:sz w:val="22"/>
                <w:szCs w:val="22"/>
              </w:rPr>
            </w:pPr>
            <w:r w:rsidRPr="00212968">
              <w:rPr>
                <w:b w:val="0"/>
                <w:sz w:val="22"/>
                <w:szCs w:val="22"/>
              </w:rPr>
              <w:t xml:space="preserve">Servicii de reparare şi întreţinere a autovehiculelor </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85.500,00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RĂDĂCINI MOTORS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color w:val="000000"/>
                <w:sz w:val="22"/>
                <w:szCs w:val="22"/>
              </w:rPr>
              <w:t>Servicii de tipărire imprimate simple şi cu regim special</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87.380,50 lei</w:t>
            </w:r>
          </w:p>
        </w:tc>
        <w:tc>
          <w:tcPr>
            <w:tcW w:w="3773" w:type="dxa"/>
          </w:tcPr>
          <w:p w:rsidR="00212968" w:rsidRPr="00212968" w:rsidRDefault="00212968" w:rsidP="007F3B21">
            <w:pPr>
              <w:jc w:val="center"/>
              <w:rPr>
                <w:color w:val="000000" w:themeColor="text1"/>
                <w:sz w:val="22"/>
                <w:szCs w:val="22"/>
              </w:rPr>
            </w:pPr>
            <w:r w:rsidRPr="00212968">
              <w:rPr>
                <w:sz w:val="22"/>
                <w:szCs w:val="22"/>
              </w:rPr>
              <w:t>CN IMPRIMERIA NATIONALA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mentenanță a 44 sisteme de supraveghere video și 44 sisteme alarmă la efracție</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114.400,00 lei</w:t>
            </w:r>
          </w:p>
        </w:tc>
        <w:tc>
          <w:tcPr>
            <w:tcW w:w="3773" w:type="dxa"/>
          </w:tcPr>
          <w:p w:rsidR="00212968" w:rsidRPr="00212968" w:rsidRDefault="00212968" w:rsidP="007F3B21">
            <w:pPr>
              <w:jc w:val="center"/>
              <w:rPr>
                <w:sz w:val="22"/>
                <w:szCs w:val="22"/>
              </w:rPr>
            </w:pPr>
            <w:r w:rsidRPr="00212968">
              <w:rPr>
                <w:sz w:val="22"/>
                <w:szCs w:val="22"/>
              </w:rPr>
              <w:t>SC SECURITY BUSINESS TEAM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mentenanță pentru aplicația de gestionare a programelor de transport</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7.600,00 lei</w:t>
            </w:r>
          </w:p>
        </w:tc>
        <w:tc>
          <w:tcPr>
            <w:tcW w:w="3773" w:type="dxa"/>
          </w:tcPr>
          <w:p w:rsidR="00212968" w:rsidRPr="00212968" w:rsidRDefault="00212968" w:rsidP="007F3B21">
            <w:pPr>
              <w:jc w:val="center"/>
              <w:rPr>
                <w:sz w:val="22"/>
                <w:szCs w:val="22"/>
              </w:rPr>
            </w:pPr>
            <w:r w:rsidRPr="00212968">
              <w:rPr>
                <w:sz w:val="22"/>
                <w:szCs w:val="22"/>
              </w:rPr>
              <w:t>SC TOP CONSULTING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mentenanță pentru aplicația de administrare a schemei de ajutor de stat pentru recuperarea accizei la motorină utilizată drept combustibil pentru motor</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30.000,00 lei</w:t>
            </w:r>
          </w:p>
        </w:tc>
        <w:tc>
          <w:tcPr>
            <w:tcW w:w="3773" w:type="dxa"/>
          </w:tcPr>
          <w:p w:rsidR="00212968" w:rsidRPr="00212968" w:rsidRDefault="00212968" w:rsidP="007F3B21">
            <w:pPr>
              <w:jc w:val="center"/>
              <w:rPr>
                <w:sz w:val="22"/>
                <w:szCs w:val="22"/>
              </w:rPr>
            </w:pPr>
            <w:r w:rsidRPr="00212968">
              <w:rPr>
                <w:sz w:val="22"/>
                <w:szCs w:val="22"/>
              </w:rPr>
              <w:t>SC IN-HOUSE SOFT DEVELOPMENT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expertiză judiciar contabilă dosar nr. 1385/202/2017</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8.000,00 lei</w:t>
            </w:r>
          </w:p>
        </w:tc>
        <w:tc>
          <w:tcPr>
            <w:tcW w:w="3773" w:type="dxa"/>
          </w:tcPr>
          <w:p w:rsidR="00212968" w:rsidRPr="00212968" w:rsidRDefault="00212968" w:rsidP="007F3B21">
            <w:pPr>
              <w:jc w:val="center"/>
              <w:rPr>
                <w:sz w:val="22"/>
                <w:szCs w:val="22"/>
              </w:rPr>
            </w:pPr>
            <w:r w:rsidRPr="00212968">
              <w:rPr>
                <w:sz w:val="22"/>
                <w:szCs w:val="22"/>
              </w:rPr>
              <w:t>Sanda Carmen-Gabriela, Birou expert contabil, mediator, consultant fiscal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color w:val="000000"/>
                <w:sz w:val="22"/>
                <w:szCs w:val="22"/>
              </w:rPr>
              <w:t>Servicii de tipărire imprimate simple şi cu regim special</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 xml:space="preserve">Act adițional la contractul </w:t>
            </w:r>
            <w:r w:rsidRPr="00212968">
              <w:rPr>
                <w:color w:val="000000" w:themeColor="text1"/>
                <w:sz w:val="22"/>
                <w:szCs w:val="22"/>
              </w:rPr>
              <w:lastRenderedPageBreak/>
              <w:t>subsecvent nr. 19629/</w:t>
            </w:r>
          </w:p>
          <w:p w:rsidR="00212968" w:rsidRPr="00212968" w:rsidRDefault="00212968" w:rsidP="007F3B21">
            <w:pPr>
              <w:jc w:val="center"/>
              <w:rPr>
                <w:color w:val="000000" w:themeColor="text1"/>
                <w:sz w:val="22"/>
                <w:szCs w:val="22"/>
              </w:rPr>
            </w:pPr>
            <w:r w:rsidRPr="00212968">
              <w:rPr>
                <w:color w:val="000000" w:themeColor="text1"/>
                <w:sz w:val="22"/>
                <w:szCs w:val="22"/>
              </w:rPr>
              <w:t>20.07.2018</w:t>
            </w:r>
          </w:p>
        </w:tc>
        <w:tc>
          <w:tcPr>
            <w:tcW w:w="3773" w:type="dxa"/>
          </w:tcPr>
          <w:p w:rsidR="00212968" w:rsidRPr="00212968" w:rsidRDefault="00212968" w:rsidP="007F3B21">
            <w:pPr>
              <w:jc w:val="center"/>
              <w:rPr>
                <w:color w:val="000000" w:themeColor="text1"/>
                <w:sz w:val="22"/>
                <w:szCs w:val="22"/>
              </w:rPr>
            </w:pPr>
            <w:r w:rsidRPr="00212968">
              <w:rPr>
                <w:sz w:val="22"/>
                <w:szCs w:val="22"/>
              </w:rPr>
              <w:lastRenderedPageBreak/>
              <w:t>CN IMPRIMERIA NATIONALA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VPN și acces internet</w:t>
            </w:r>
          </w:p>
        </w:tc>
        <w:tc>
          <w:tcPr>
            <w:tcW w:w="2126" w:type="dxa"/>
          </w:tcPr>
          <w:p w:rsidR="00212968" w:rsidRPr="00212968" w:rsidRDefault="00212968" w:rsidP="007F3B21">
            <w:pPr>
              <w:jc w:val="center"/>
              <w:rPr>
                <w:sz w:val="22"/>
                <w:szCs w:val="22"/>
              </w:rPr>
            </w:pPr>
            <w:r w:rsidRPr="00212968">
              <w:rPr>
                <w:sz w:val="22"/>
                <w:szCs w:val="22"/>
              </w:rPr>
              <w:t>174.640,00 lei</w:t>
            </w:r>
          </w:p>
        </w:tc>
        <w:tc>
          <w:tcPr>
            <w:tcW w:w="3773" w:type="dxa"/>
          </w:tcPr>
          <w:p w:rsidR="00212968" w:rsidRPr="00212968" w:rsidRDefault="00212968" w:rsidP="007F3B21">
            <w:pPr>
              <w:jc w:val="center"/>
              <w:rPr>
                <w:sz w:val="22"/>
                <w:szCs w:val="22"/>
              </w:rPr>
            </w:pPr>
            <w:r w:rsidRPr="00212968">
              <w:rPr>
                <w:sz w:val="22"/>
                <w:szCs w:val="22"/>
              </w:rPr>
              <w:t>SC RCS&amp;RDS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w:t>
            </w:r>
            <w:r w:rsidRPr="00212968">
              <w:rPr>
                <w:b w:val="0"/>
                <w:color w:val="000000"/>
                <w:sz w:val="22"/>
                <w:szCs w:val="22"/>
              </w:rPr>
              <w:t>ervicii de întocmire a proiectelor tehnice de instalare a sistemelor de supraveghere video și alarmă la efracție, în vederea obținerii avizelor IPJ</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74.580,00 lei</w:t>
            </w:r>
          </w:p>
        </w:tc>
        <w:tc>
          <w:tcPr>
            <w:tcW w:w="3773" w:type="dxa"/>
          </w:tcPr>
          <w:p w:rsidR="00212968" w:rsidRPr="00212968" w:rsidRDefault="00212968" w:rsidP="007F3B21">
            <w:pPr>
              <w:jc w:val="center"/>
              <w:rPr>
                <w:color w:val="000000" w:themeColor="text1"/>
                <w:sz w:val="22"/>
                <w:szCs w:val="22"/>
              </w:rPr>
            </w:pPr>
            <w:r w:rsidRPr="00212968">
              <w:rPr>
                <w:sz w:val="22"/>
                <w:szCs w:val="22"/>
              </w:rPr>
              <w:t>SC SECURITY BUSINESS TEAM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sz w:val="22"/>
                <w:szCs w:val="22"/>
                <w:lang w:val="pt-BR"/>
              </w:rPr>
            </w:pPr>
            <w:r w:rsidRPr="00212968">
              <w:rPr>
                <w:b w:val="0"/>
                <w:sz w:val="22"/>
                <w:szCs w:val="22"/>
                <w:lang w:val="pt-BR"/>
              </w:rPr>
              <w:t>Consumabile papetărie</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256.499,14 lei</w:t>
            </w:r>
          </w:p>
        </w:tc>
        <w:tc>
          <w:tcPr>
            <w:tcW w:w="3773" w:type="dxa"/>
          </w:tcPr>
          <w:p w:rsidR="00212968" w:rsidRPr="00212968" w:rsidRDefault="00212968" w:rsidP="007F3B21">
            <w:pPr>
              <w:jc w:val="center"/>
              <w:rPr>
                <w:sz w:val="22"/>
                <w:szCs w:val="22"/>
              </w:rPr>
            </w:pPr>
            <w:r w:rsidRPr="00212968">
              <w:rPr>
                <w:sz w:val="22"/>
                <w:szCs w:val="22"/>
              </w:rPr>
              <w:t>SC DNS BIROTICA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color w:val="000000"/>
                <w:sz w:val="22"/>
                <w:szCs w:val="22"/>
              </w:rPr>
              <w:t>Servicii de tipărire imprimate simple şi cu regim special</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24.964,00 lei</w:t>
            </w:r>
          </w:p>
        </w:tc>
        <w:tc>
          <w:tcPr>
            <w:tcW w:w="3773" w:type="dxa"/>
          </w:tcPr>
          <w:p w:rsidR="00212968" w:rsidRPr="00212968" w:rsidRDefault="00212968" w:rsidP="007F3B21">
            <w:pPr>
              <w:jc w:val="center"/>
              <w:rPr>
                <w:color w:val="000000" w:themeColor="text1"/>
                <w:sz w:val="22"/>
                <w:szCs w:val="22"/>
              </w:rPr>
            </w:pPr>
            <w:r w:rsidRPr="00212968">
              <w:rPr>
                <w:sz w:val="22"/>
                <w:szCs w:val="22"/>
              </w:rPr>
              <w:t>CN IMPRIMERIA NATIONALA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asigurare RCA și CASCO</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159.320,00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ALLIANZ TIRIAC ASIGURARI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rPr>
              <w:t xml:space="preserve">Servicii </w:t>
            </w:r>
            <w:r w:rsidRPr="00212968">
              <w:rPr>
                <w:b w:val="0"/>
                <w:sz w:val="22"/>
                <w:szCs w:val="22"/>
                <w:lang w:val="fr-FR"/>
              </w:rPr>
              <w:t>de tipărire şi personalizare a cardurilor de tahograf</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34.000.000,00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CERTSIGN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rPr>
              <w:t xml:space="preserve">Servicii </w:t>
            </w:r>
            <w:r w:rsidRPr="00212968">
              <w:rPr>
                <w:b w:val="0"/>
                <w:sz w:val="22"/>
                <w:szCs w:val="22"/>
                <w:lang w:val="fr-FR"/>
              </w:rPr>
              <w:t>de tipărire şi personalizare a cardurilor de tahograf</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10.000.000,00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CERTSIGN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sz w:val="22"/>
                <w:szCs w:val="22"/>
              </w:rPr>
            </w:pPr>
            <w:r w:rsidRPr="00212968">
              <w:rPr>
                <w:b w:val="0"/>
                <w:sz w:val="22"/>
                <w:szCs w:val="22"/>
                <w:lang w:val="fr-FR"/>
              </w:rPr>
              <w:t>Servicii VPN și acces internet</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22.050,00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RCS&amp;RDS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tipărire și personalizare certificate ADR</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191.450,00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CERTSIGN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tipărire și personalizare certificate de pregătire profesională</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835.500,00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CERTSIGN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Furnizare carburant auto pe bază de carduri de credit</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79.892,00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OMV PETROM MARKETING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formare profesională privind protecția datelor cu caracter personal (GDPR)</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117.600,00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TRAINING &amp; TEACHING CENTER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formare profesională privind protecția datelor cu caracter personal (GDPR)</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235.200,00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TRAINING &amp; TEACHING CENTER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rPr>
              <w:t>Servicii de tipărire imprimate simple şi cu regim special</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Modificare anexă</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CN IMPRIMERIA NAȚIONALĂ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700"/>
              </w:tabs>
              <w:rPr>
                <w:b w:val="0"/>
                <w:sz w:val="22"/>
                <w:szCs w:val="22"/>
              </w:rPr>
            </w:pPr>
            <w:r w:rsidRPr="00212968">
              <w:rPr>
                <w:b w:val="0"/>
                <w:sz w:val="22"/>
                <w:szCs w:val="22"/>
                <w:lang w:val="fr-FR"/>
              </w:rPr>
              <w:t>Servicii de evaluare de risc la securitate fizică</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96.800,00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SECURITY BUSINESS TEAM WORK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rPr>
              <w:t>Servicii de reparare şi întreţinere a autovehiculelor marca Dacia Duster</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34.080,00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RADACINI MOTORS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 xml:space="preserve">Multifuncționale </w:t>
            </w:r>
          </w:p>
          <w:p w:rsidR="00212968" w:rsidRPr="00212968" w:rsidRDefault="00212968" w:rsidP="007F3B21">
            <w:pPr>
              <w:pStyle w:val="BodyText"/>
              <w:tabs>
                <w:tab w:val="left" w:pos="851"/>
              </w:tabs>
              <w:rPr>
                <w:b w:val="0"/>
                <w:bCs w:val="0"/>
                <w:sz w:val="22"/>
                <w:szCs w:val="22"/>
                <w:lang w:val="fr-FR"/>
              </w:rPr>
            </w:pP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324.285,00 lei</w:t>
            </w:r>
          </w:p>
        </w:tc>
        <w:tc>
          <w:tcPr>
            <w:tcW w:w="3773" w:type="dxa"/>
          </w:tcPr>
          <w:p w:rsidR="00212968" w:rsidRPr="00212968" w:rsidRDefault="00212968" w:rsidP="007F3B21">
            <w:pPr>
              <w:jc w:val="center"/>
              <w:rPr>
                <w:sz w:val="22"/>
                <w:szCs w:val="22"/>
              </w:rPr>
            </w:pPr>
            <w:r w:rsidRPr="00212968">
              <w:rPr>
                <w:sz w:val="22"/>
                <w:szCs w:val="22"/>
              </w:rPr>
              <w:t>SC DAF ROM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rPr>
              <w:t>Calculatoare portabile cu licență Windows și Office</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296.940,00 lei</w:t>
            </w:r>
          </w:p>
        </w:tc>
        <w:tc>
          <w:tcPr>
            <w:tcW w:w="3773" w:type="dxa"/>
          </w:tcPr>
          <w:p w:rsidR="00212968" w:rsidRPr="00212968" w:rsidRDefault="00212968" w:rsidP="007F3B21">
            <w:pPr>
              <w:jc w:val="center"/>
              <w:rPr>
                <w:sz w:val="22"/>
                <w:szCs w:val="22"/>
              </w:rPr>
            </w:pPr>
            <w:r w:rsidRPr="00212968">
              <w:rPr>
                <w:sz w:val="22"/>
                <w:szCs w:val="22"/>
              </w:rPr>
              <w:t>SC QUARTZ MATRIX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Sistem informatic legislativ și actualizarea zilnică a bazei de date legislative INTRALEGIS</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4.200,00 lei</w:t>
            </w:r>
          </w:p>
        </w:tc>
        <w:tc>
          <w:tcPr>
            <w:tcW w:w="3773" w:type="dxa"/>
          </w:tcPr>
          <w:p w:rsidR="00212968" w:rsidRPr="00212968" w:rsidRDefault="00212968" w:rsidP="007F3B21">
            <w:pPr>
              <w:jc w:val="center"/>
              <w:rPr>
                <w:sz w:val="22"/>
                <w:szCs w:val="22"/>
              </w:rPr>
            </w:pPr>
            <w:r w:rsidRPr="00212968">
              <w:rPr>
                <w:sz w:val="22"/>
                <w:szCs w:val="22"/>
              </w:rPr>
              <w:t>CENTRUL TERITORIAL DE CALCUL ELECTRONIC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Certificate digitale calificate în vederea obținerii semnăturii electronice</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600,00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CERTSIGN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poștale și de curierat rapid intern și internațional – 6 luni</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113.000,00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 xml:space="preserve">SC URGENT CARGUS SA </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mentenanță echipamente de comunicații și telefonie fixă</w:t>
            </w:r>
          </w:p>
        </w:tc>
        <w:tc>
          <w:tcPr>
            <w:tcW w:w="2126" w:type="dxa"/>
          </w:tcPr>
          <w:p w:rsidR="00212968" w:rsidRPr="00212968" w:rsidRDefault="00212968" w:rsidP="007F3B21">
            <w:pPr>
              <w:jc w:val="center"/>
              <w:rPr>
                <w:sz w:val="22"/>
                <w:szCs w:val="22"/>
              </w:rPr>
            </w:pPr>
            <w:r w:rsidRPr="00212968">
              <w:rPr>
                <w:sz w:val="22"/>
                <w:szCs w:val="22"/>
              </w:rPr>
              <w:t>80.000,00 lei</w:t>
            </w:r>
          </w:p>
        </w:tc>
        <w:tc>
          <w:tcPr>
            <w:tcW w:w="3773" w:type="dxa"/>
          </w:tcPr>
          <w:p w:rsidR="00212968" w:rsidRPr="00212968" w:rsidRDefault="00212968" w:rsidP="007F3B21">
            <w:pPr>
              <w:jc w:val="center"/>
              <w:rPr>
                <w:sz w:val="22"/>
                <w:szCs w:val="22"/>
              </w:rPr>
            </w:pPr>
            <w:r w:rsidRPr="00212968">
              <w:rPr>
                <w:sz w:val="22"/>
                <w:szCs w:val="22"/>
              </w:rPr>
              <w:t>SC MDM TEL NET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telefonie fixă</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81.840,00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TELEKOM ROMANIA COMMUNICATIONS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sz w:val="22"/>
                <w:szCs w:val="22"/>
                <w:lang w:val="pt-BR"/>
              </w:rPr>
            </w:pPr>
            <w:r w:rsidRPr="00212968">
              <w:rPr>
                <w:b w:val="0"/>
                <w:sz w:val="22"/>
                <w:szCs w:val="22"/>
                <w:lang w:val="fr-FR"/>
              </w:rPr>
              <w:t>Abonament monitorul Oficial în format electronic</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2.521,00 lei</w:t>
            </w:r>
          </w:p>
        </w:tc>
        <w:tc>
          <w:tcPr>
            <w:tcW w:w="3773" w:type="dxa"/>
          </w:tcPr>
          <w:p w:rsidR="00212968" w:rsidRPr="00212968" w:rsidRDefault="00212968" w:rsidP="007F3B21">
            <w:pPr>
              <w:jc w:val="center"/>
              <w:rPr>
                <w:sz w:val="22"/>
                <w:szCs w:val="22"/>
              </w:rPr>
            </w:pPr>
            <w:r w:rsidRPr="00212968">
              <w:rPr>
                <w:sz w:val="22"/>
                <w:szCs w:val="22"/>
              </w:rPr>
              <w:t>Regia Autonomă MONITORUL OFICIAL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spălat auto</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28.620,00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ART WASH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 xml:space="preserve">Servicii de închiriere a 44 sisteme de filtrare/purificare a apei și livrarea a 3 bidoane de 19l apă necarbonatată </w:t>
            </w:r>
            <w:r w:rsidRPr="00212968">
              <w:rPr>
                <w:b w:val="0"/>
                <w:sz w:val="22"/>
                <w:szCs w:val="22"/>
                <w:lang w:val="fr-FR"/>
              </w:rPr>
              <w:lastRenderedPageBreak/>
              <w:t>pentru Agenția ARR Vaslui</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lastRenderedPageBreak/>
              <w:t>40.500,00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LA FANTANA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rPr>
              <w:t xml:space="preserve">Servicii </w:t>
            </w:r>
            <w:r w:rsidRPr="00212968">
              <w:rPr>
                <w:b w:val="0"/>
                <w:sz w:val="22"/>
                <w:szCs w:val="22"/>
                <w:lang w:val="fr-FR"/>
              </w:rPr>
              <w:t>de tipărire şi personalizare a cardurilor de tahograf</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610.000,00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CERTSIGN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mentenanță a Programului de evidență contabilă</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90.000,00 lei</w:t>
            </w:r>
          </w:p>
        </w:tc>
        <w:tc>
          <w:tcPr>
            <w:tcW w:w="3773" w:type="dxa"/>
          </w:tcPr>
          <w:p w:rsidR="00212968" w:rsidRPr="00212968" w:rsidRDefault="00212968" w:rsidP="007F3B21">
            <w:pPr>
              <w:jc w:val="center"/>
              <w:rPr>
                <w:sz w:val="22"/>
                <w:szCs w:val="22"/>
              </w:rPr>
            </w:pPr>
            <w:r w:rsidRPr="00212968">
              <w:rPr>
                <w:sz w:val="22"/>
                <w:szCs w:val="22"/>
              </w:rPr>
              <w:t>SC NAUM CONSALT SOFTWARE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mentenanță sistem informatic</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48.000,00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TOP CONSULTING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mentenanță aplicația de gestionare a programelor de transport</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22.800,00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TOP CONSULTING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rPr>
              <w:t>Servicii de întreținere și curățenie a spațiilor de lucru la Agențiile Teritoriale – A.R.R.</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112.540,00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TERRA CLEAN SERVICE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rPr>
              <w:t>Servicii de întreținere și curățenie a spațiilor de lucru la Agențiile Teritoriale – A.R.R.</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21.908,00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MUNBROH SRL - D</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rPr>
              <w:t>Servicii de întreținere și curățenie a spațiilor de lucru la Agențiile Teritoriale – A.R.R.</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2.400,00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DAPROM SERV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reparații echipamente de birou</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2.240,00 lei</w:t>
            </w:r>
          </w:p>
        </w:tc>
        <w:tc>
          <w:tcPr>
            <w:tcW w:w="3773" w:type="dxa"/>
          </w:tcPr>
          <w:p w:rsidR="00212968" w:rsidRPr="00212968" w:rsidRDefault="00212968" w:rsidP="007F3B21">
            <w:pPr>
              <w:jc w:val="center"/>
              <w:rPr>
                <w:sz w:val="22"/>
                <w:szCs w:val="22"/>
              </w:rPr>
            </w:pPr>
            <w:r w:rsidRPr="00212968">
              <w:rPr>
                <w:sz w:val="22"/>
                <w:szCs w:val="22"/>
              </w:rPr>
              <w:t>SC C&amp;C CLEANING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mentenanță a sistemului de raportări on-line</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78.000,00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TOP CONSULTING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084CFD" w:rsidP="007F3B21">
            <w:pPr>
              <w:pStyle w:val="BodyText"/>
              <w:tabs>
                <w:tab w:val="left" w:pos="851"/>
              </w:tabs>
              <w:rPr>
                <w:b w:val="0"/>
                <w:bCs w:val="0"/>
                <w:sz w:val="22"/>
                <w:szCs w:val="22"/>
                <w:lang w:val="fr-FR"/>
              </w:rPr>
            </w:pPr>
            <w:r>
              <w:rPr>
                <w:b w:val="0"/>
                <w:sz w:val="22"/>
                <w:szCs w:val="22"/>
                <w:lang w:val="fr-FR"/>
              </w:rPr>
              <w:t xml:space="preserve">Servicii de </w:t>
            </w:r>
            <w:r w:rsidR="00212968" w:rsidRPr="00212968">
              <w:rPr>
                <w:b w:val="0"/>
                <w:sz w:val="22"/>
                <w:szCs w:val="22"/>
                <w:lang w:val="fr-FR"/>
              </w:rPr>
              <w:t xml:space="preserve"> mentenanță pentru sistemul ERRU</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70.800,00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CERTSIGN SA</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tip Call Center</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66.000,00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NET VISION SOFT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 xml:space="preserve">Servicii de dezvoltare a site-ului </w:t>
            </w:r>
            <w:hyperlink r:id="rId29" w:history="1">
              <w:r w:rsidRPr="00212968">
                <w:rPr>
                  <w:rStyle w:val="Hyperlink"/>
                  <w:b w:val="0"/>
                  <w:sz w:val="22"/>
                  <w:szCs w:val="22"/>
                  <w:lang w:val="fr-FR"/>
                </w:rPr>
                <w:t>www.arr.ro</w:t>
              </w:r>
            </w:hyperlink>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10.680,00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HASS WEB DESIGN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mentenață a aplicației de INTRANET a A</w:t>
            </w:r>
            <w:r w:rsidR="00084CFD">
              <w:rPr>
                <w:b w:val="0"/>
                <w:sz w:val="22"/>
                <w:szCs w:val="22"/>
                <w:lang w:val="fr-FR"/>
              </w:rPr>
              <w:t>.</w:t>
            </w:r>
            <w:r w:rsidRPr="00212968">
              <w:rPr>
                <w:b w:val="0"/>
                <w:sz w:val="22"/>
                <w:szCs w:val="22"/>
                <w:lang w:val="fr-FR"/>
              </w:rPr>
              <w:t>R</w:t>
            </w:r>
            <w:r w:rsidR="00084CFD">
              <w:rPr>
                <w:b w:val="0"/>
                <w:sz w:val="22"/>
                <w:szCs w:val="22"/>
                <w:lang w:val="fr-FR"/>
              </w:rPr>
              <w:t>.</w:t>
            </w:r>
            <w:r w:rsidRPr="00212968">
              <w:rPr>
                <w:b w:val="0"/>
                <w:sz w:val="22"/>
                <w:szCs w:val="22"/>
                <w:lang w:val="fr-FR"/>
              </w:rPr>
              <w:t>R</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15.600,00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HASS WEB DESIGN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mentenață pentru aplicația de administrare a schemei de ajutor de stat pentru recuperarea accizei la motorină utilizată drept combustibil pentru motor</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72.000,00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IN-HOUSE SOFT DEVELOPMENT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mentenață pentru aplicația licențe.arr.ro</w:t>
            </w:r>
          </w:p>
        </w:tc>
        <w:tc>
          <w:tcPr>
            <w:tcW w:w="2126" w:type="dxa"/>
          </w:tcPr>
          <w:p w:rsidR="00212968" w:rsidRPr="00212968" w:rsidRDefault="00212968" w:rsidP="007F3B21">
            <w:pPr>
              <w:jc w:val="center"/>
              <w:rPr>
                <w:sz w:val="22"/>
                <w:szCs w:val="22"/>
              </w:rPr>
            </w:pPr>
            <w:r w:rsidRPr="00212968">
              <w:rPr>
                <w:sz w:val="22"/>
                <w:szCs w:val="22"/>
              </w:rPr>
              <w:t>51.600,00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IN-HOUSE SOFT DEVELOPMENT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mentenață pentru aplicația testare.arr.ro</w:t>
            </w:r>
          </w:p>
        </w:tc>
        <w:tc>
          <w:tcPr>
            <w:tcW w:w="2126" w:type="dxa"/>
          </w:tcPr>
          <w:p w:rsidR="00212968" w:rsidRPr="00212968" w:rsidRDefault="00212968" w:rsidP="007F3B21">
            <w:pPr>
              <w:jc w:val="center"/>
              <w:rPr>
                <w:sz w:val="22"/>
                <w:szCs w:val="22"/>
              </w:rPr>
            </w:pPr>
            <w:r w:rsidRPr="00212968">
              <w:rPr>
                <w:sz w:val="22"/>
                <w:szCs w:val="22"/>
              </w:rPr>
              <w:t>48.000,00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IN-HOUSE SOFT DEVELOPMENT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lang w:val="fr-FR"/>
              </w:rPr>
              <w:t>Servicii de mentenață a programului de examinare</w:t>
            </w:r>
          </w:p>
        </w:tc>
        <w:tc>
          <w:tcPr>
            <w:tcW w:w="2126" w:type="dxa"/>
          </w:tcPr>
          <w:p w:rsidR="00212968" w:rsidRPr="00212968" w:rsidRDefault="00212968" w:rsidP="007F3B21">
            <w:pPr>
              <w:jc w:val="center"/>
              <w:rPr>
                <w:color w:val="000000" w:themeColor="text1"/>
                <w:sz w:val="22"/>
                <w:szCs w:val="22"/>
              </w:rPr>
            </w:pPr>
            <w:r w:rsidRPr="00212968">
              <w:rPr>
                <w:color w:val="000000" w:themeColor="text1"/>
                <w:sz w:val="22"/>
                <w:szCs w:val="22"/>
              </w:rPr>
              <w:t>62.400,00 lei</w:t>
            </w:r>
          </w:p>
        </w:tc>
        <w:tc>
          <w:tcPr>
            <w:tcW w:w="3773" w:type="dxa"/>
          </w:tcPr>
          <w:p w:rsidR="00212968" w:rsidRPr="00212968" w:rsidRDefault="00212968" w:rsidP="007F3B21">
            <w:pPr>
              <w:jc w:val="center"/>
              <w:rPr>
                <w:color w:val="000000" w:themeColor="text1"/>
                <w:sz w:val="22"/>
                <w:szCs w:val="22"/>
              </w:rPr>
            </w:pPr>
            <w:r w:rsidRPr="00212968">
              <w:rPr>
                <w:color w:val="000000" w:themeColor="text1"/>
                <w:sz w:val="22"/>
                <w:szCs w:val="22"/>
              </w:rPr>
              <w:t>SC NET VISION SOFT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bCs w:val="0"/>
                <w:sz w:val="22"/>
                <w:szCs w:val="22"/>
                <w:lang w:val="fr-FR"/>
              </w:rPr>
            </w:pPr>
            <w:r w:rsidRPr="00212968">
              <w:rPr>
                <w:b w:val="0"/>
                <w:sz w:val="22"/>
                <w:szCs w:val="22"/>
              </w:rPr>
              <w:t>Servicii de reparare şi întreţinere a autovehiculelor</w:t>
            </w:r>
          </w:p>
        </w:tc>
        <w:tc>
          <w:tcPr>
            <w:tcW w:w="2126" w:type="dxa"/>
          </w:tcPr>
          <w:p w:rsidR="00212968" w:rsidRPr="00212968" w:rsidRDefault="00212968" w:rsidP="007F3B21">
            <w:pPr>
              <w:jc w:val="center"/>
              <w:rPr>
                <w:sz w:val="22"/>
                <w:szCs w:val="22"/>
              </w:rPr>
            </w:pPr>
            <w:r w:rsidRPr="00212968">
              <w:rPr>
                <w:sz w:val="22"/>
                <w:szCs w:val="22"/>
              </w:rPr>
              <w:t>74.553,25 lei</w:t>
            </w:r>
          </w:p>
        </w:tc>
        <w:tc>
          <w:tcPr>
            <w:tcW w:w="3773" w:type="dxa"/>
          </w:tcPr>
          <w:p w:rsidR="00212968" w:rsidRPr="00212968" w:rsidRDefault="00212968" w:rsidP="007F3B21">
            <w:pPr>
              <w:jc w:val="center"/>
              <w:rPr>
                <w:sz w:val="22"/>
                <w:szCs w:val="22"/>
                <w:lang w:val="fr-FR"/>
              </w:rPr>
            </w:pPr>
            <w:r w:rsidRPr="00212968">
              <w:rPr>
                <w:sz w:val="22"/>
                <w:szCs w:val="22"/>
                <w:lang w:val="fr-FR"/>
              </w:rPr>
              <w:t>SC RADACINI MOTORS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sz w:val="22"/>
                <w:szCs w:val="22"/>
              </w:rPr>
            </w:pPr>
            <w:r w:rsidRPr="00212968">
              <w:rPr>
                <w:b w:val="0"/>
                <w:sz w:val="22"/>
                <w:szCs w:val="22"/>
              </w:rPr>
              <w:t>Servicii de reparare şi întreţinere a autovehiculelor</w:t>
            </w:r>
          </w:p>
        </w:tc>
        <w:tc>
          <w:tcPr>
            <w:tcW w:w="2126" w:type="dxa"/>
          </w:tcPr>
          <w:p w:rsidR="00212968" w:rsidRPr="00212968" w:rsidRDefault="00212968" w:rsidP="007F3B21">
            <w:pPr>
              <w:jc w:val="center"/>
              <w:rPr>
                <w:sz w:val="22"/>
                <w:szCs w:val="22"/>
              </w:rPr>
            </w:pPr>
            <w:r w:rsidRPr="00212968">
              <w:rPr>
                <w:sz w:val="22"/>
                <w:szCs w:val="22"/>
              </w:rPr>
              <w:t>34.255,77 lei</w:t>
            </w:r>
          </w:p>
        </w:tc>
        <w:tc>
          <w:tcPr>
            <w:tcW w:w="3773" w:type="dxa"/>
          </w:tcPr>
          <w:p w:rsidR="00212968" w:rsidRPr="00212968" w:rsidRDefault="00212968" w:rsidP="007F3B21">
            <w:pPr>
              <w:jc w:val="center"/>
              <w:rPr>
                <w:sz w:val="22"/>
                <w:szCs w:val="22"/>
                <w:lang w:val="fr-FR"/>
              </w:rPr>
            </w:pPr>
            <w:r w:rsidRPr="00212968">
              <w:rPr>
                <w:sz w:val="22"/>
                <w:szCs w:val="22"/>
                <w:lang w:val="fr-FR"/>
              </w:rPr>
              <w:t>SC RADACINI MOTORS SRL</w:t>
            </w:r>
          </w:p>
        </w:tc>
      </w:tr>
      <w:tr w:rsidR="00212968" w:rsidRPr="00212968" w:rsidTr="007F3B21">
        <w:tc>
          <w:tcPr>
            <w:tcW w:w="817" w:type="dxa"/>
          </w:tcPr>
          <w:p w:rsidR="00212968" w:rsidRPr="00212968" w:rsidRDefault="00212968" w:rsidP="008B6FC7">
            <w:pPr>
              <w:pStyle w:val="ListParagraph"/>
              <w:numPr>
                <w:ilvl w:val="0"/>
                <w:numId w:val="4"/>
              </w:numPr>
              <w:jc w:val="center"/>
              <w:rPr>
                <w:rFonts w:ascii="Times New Roman" w:hAnsi="Times New Roman"/>
                <w:sz w:val="22"/>
                <w:szCs w:val="22"/>
              </w:rPr>
            </w:pPr>
          </w:p>
        </w:tc>
        <w:tc>
          <w:tcPr>
            <w:tcW w:w="3969" w:type="dxa"/>
          </w:tcPr>
          <w:p w:rsidR="00212968" w:rsidRPr="00212968" w:rsidRDefault="00212968" w:rsidP="007F3B21">
            <w:pPr>
              <w:pStyle w:val="BodyText"/>
              <w:tabs>
                <w:tab w:val="left" w:pos="851"/>
              </w:tabs>
              <w:rPr>
                <w:b w:val="0"/>
                <w:sz w:val="22"/>
                <w:szCs w:val="22"/>
              </w:rPr>
            </w:pPr>
            <w:r w:rsidRPr="00212968">
              <w:rPr>
                <w:b w:val="0"/>
                <w:sz w:val="22"/>
                <w:szCs w:val="22"/>
              </w:rPr>
              <w:t>Servicii de reparații echipamente de birou</w:t>
            </w:r>
          </w:p>
        </w:tc>
        <w:tc>
          <w:tcPr>
            <w:tcW w:w="2126" w:type="dxa"/>
          </w:tcPr>
          <w:p w:rsidR="00212968" w:rsidRPr="00212968" w:rsidRDefault="00212968" w:rsidP="007F3B21">
            <w:pPr>
              <w:jc w:val="center"/>
              <w:rPr>
                <w:sz w:val="22"/>
                <w:szCs w:val="22"/>
              </w:rPr>
            </w:pPr>
            <w:r w:rsidRPr="00212968">
              <w:rPr>
                <w:sz w:val="22"/>
                <w:szCs w:val="22"/>
              </w:rPr>
              <w:t>44.000,00 lei</w:t>
            </w:r>
          </w:p>
        </w:tc>
        <w:tc>
          <w:tcPr>
            <w:tcW w:w="3773" w:type="dxa"/>
          </w:tcPr>
          <w:p w:rsidR="00212968" w:rsidRPr="00212968" w:rsidRDefault="00212968" w:rsidP="007F3B21">
            <w:pPr>
              <w:jc w:val="center"/>
              <w:rPr>
                <w:sz w:val="22"/>
                <w:szCs w:val="22"/>
                <w:lang w:val="fr-FR"/>
              </w:rPr>
            </w:pPr>
            <w:r w:rsidRPr="00212968">
              <w:rPr>
                <w:sz w:val="22"/>
                <w:szCs w:val="22"/>
                <w:lang w:val="fr-FR"/>
              </w:rPr>
              <w:t>SC ELSACO SOLUTIONS SRL</w:t>
            </w:r>
          </w:p>
        </w:tc>
      </w:tr>
    </w:tbl>
    <w:p w:rsidR="000F7D20" w:rsidRDefault="000F7D20" w:rsidP="00CD6B6C">
      <w:pPr>
        <w:pStyle w:val="NoSpacing"/>
        <w:ind w:right="359"/>
        <w:rPr>
          <w:rFonts w:ascii="Times New Roman" w:hAnsi="Times New Roman"/>
          <w:b/>
          <w:sz w:val="24"/>
          <w:szCs w:val="24"/>
          <w:lang w:val="ro-RO"/>
        </w:rPr>
      </w:pPr>
    </w:p>
    <w:p w:rsidR="000F7D20" w:rsidRDefault="000F7D20" w:rsidP="008E0608">
      <w:pPr>
        <w:pStyle w:val="NoSpacing"/>
        <w:ind w:right="359"/>
        <w:jc w:val="center"/>
        <w:rPr>
          <w:rFonts w:ascii="Times New Roman" w:hAnsi="Times New Roman"/>
          <w:b/>
          <w:sz w:val="24"/>
          <w:szCs w:val="24"/>
          <w:lang w:val="ro-RO"/>
        </w:rPr>
      </w:pPr>
    </w:p>
    <w:p w:rsidR="0046318A" w:rsidRDefault="0046318A" w:rsidP="008E0608">
      <w:pPr>
        <w:pStyle w:val="NoSpacing"/>
        <w:ind w:right="359"/>
        <w:jc w:val="center"/>
        <w:rPr>
          <w:rFonts w:ascii="Times New Roman" w:hAnsi="Times New Roman"/>
          <w:b/>
          <w:sz w:val="24"/>
          <w:szCs w:val="24"/>
          <w:lang w:val="ro-RO"/>
        </w:rPr>
      </w:pPr>
    </w:p>
    <w:p w:rsidR="0046318A" w:rsidRDefault="0046318A" w:rsidP="008E0608">
      <w:pPr>
        <w:pStyle w:val="NoSpacing"/>
        <w:ind w:right="359"/>
        <w:jc w:val="center"/>
        <w:rPr>
          <w:rFonts w:ascii="Times New Roman" w:hAnsi="Times New Roman"/>
          <w:b/>
          <w:sz w:val="24"/>
          <w:szCs w:val="24"/>
          <w:lang w:val="ro-RO"/>
        </w:rPr>
      </w:pPr>
    </w:p>
    <w:p w:rsidR="000B6D95" w:rsidRDefault="000B6D95" w:rsidP="008E0608">
      <w:pPr>
        <w:pStyle w:val="NoSpacing"/>
        <w:ind w:right="359"/>
        <w:jc w:val="center"/>
        <w:rPr>
          <w:rFonts w:ascii="Times New Roman" w:hAnsi="Times New Roman"/>
          <w:b/>
          <w:sz w:val="24"/>
          <w:szCs w:val="24"/>
          <w:lang w:val="ro-RO"/>
        </w:rPr>
      </w:pPr>
    </w:p>
    <w:p w:rsidR="0046318A" w:rsidRDefault="0046318A" w:rsidP="008E0608">
      <w:pPr>
        <w:pStyle w:val="NoSpacing"/>
        <w:ind w:right="359"/>
        <w:jc w:val="center"/>
        <w:rPr>
          <w:rFonts w:ascii="Times New Roman" w:hAnsi="Times New Roman"/>
          <w:b/>
          <w:sz w:val="24"/>
          <w:szCs w:val="24"/>
          <w:lang w:val="ro-RO"/>
        </w:rPr>
      </w:pPr>
    </w:p>
    <w:p w:rsidR="0046318A" w:rsidRDefault="0046318A" w:rsidP="008E0608">
      <w:pPr>
        <w:pStyle w:val="NoSpacing"/>
        <w:ind w:right="359"/>
        <w:jc w:val="center"/>
        <w:rPr>
          <w:rFonts w:ascii="Times New Roman" w:hAnsi="Times New Roman"/>
          <w:b/>
          <w:sz w:val="24"/>
          <w:szCs w:val="24"/>
          <w:lang w:val="ro-RO"/>
        </w:rPr>
      </w:pPr>
    </w:p>
    <w:p w:rsidR="000B6D95" w:rsidRDefault="000B6D95" w:rsidP="008E0608">
      <w:pPr>
        <w:pStyle w:val="NoSpacing"/>
        <w:ind w:right="359"/>
        <w:jc w:val="center"/>
        <w:rPr>
          <w:rFonts w:ascii="Times New Roman" w:hAnsi="Times New Roman"/>
          <w:b/>
          <w:sz w:val="24"/>
          <w:szCs w:val="24"/>
          <w:lang w:val="ro-RO"/>
        </w:rPr>
      </w:pPr>
    </w:p>
    <w:p w:rsidR="00097648" w:rsidRDefault="00097648" w:rsidP="008E0608">
      <w:pPr>
        <w:pStyle w:val="NoSpacing"/>
        <w:ind w:right="359"/>
        <w:jc w:val="center"/>
        <w:rPr>
          <w:rFonts w:ascii="Times New Roman" w:hAnsi="Times New Roman"/>
          <w:b/>
          <w:sz w:val="24"/>
          <w:szCs w:val="24"/>
          <w:lang w:val="ro-RO"/>
        </w:rPr>
      </w:pPr>
    </w:p>
    <w:p w:rsidR="00097648" w:rsidRDefault="00097648" w:rsidP="008E0608">
      <w:pPr>
        <w:pStyle w:val="NoSpacing"/>
        <w:ind w:right="359"/>
        <w:jc w:val="center"/>
        <w:rPr>
          <w:rFonts w:ascii="Times New Roman" w:hAnsi="Times New Roman"/>
          <w:b/>
          <w:sz w:val="24"/>
          <w:szCs w:val="24"/>
          <w:lang w:val="ro-RO"/>
        </w:rPr>
      </w:pPr>
    </w:p>
    <w:p w:rsidR="00097648" w:rsidRDefault="00097648" w:rsidP="008E0608">
      <w:pPr>
        <w:pStyle w:val="NoSpacing"/>
        <w:ind w:right="359"/>
        <w:jc w:val="center"/>
        <w:rPr>
          <w:rFonts w:ascii="Times New Roman" w:hAnsi="Times New Roman"/>
          <w:b/>
          <w:sz w:val="24"/>
          <w:szCs w:val="24"/>
          <w:lang w:val="ro-RO"/>
        </w:rPr>
      </w:pPr>
    </w:p>
    <w:p w:rsidR="00097648" w:rsidRDefault="00097648" w:rsidP="008E0608">
      <w:pPr>
        <w:pStyle w:val="NoSpacing"/>
        <w:ind w:right="359"/>
        <w:jc w:val="center"/>
        <w:rPr>
          <w:rFonts w:ascii="Times New Roman" w:hAnsi="Times New Roman"/>
          <w:b/>
          <w:sz w:val="24"/>
          <w:szCs w:val="24"/>
          <w:lang w:val="ro-RO"/>
        </w:rPr>
      </w:pPr>
    </w:p>
    <w:p w:rsidR="00241268" w:rsidRDefault="00241268" w:rsidP="008E0608">
      <w:pPr>
        <w:pStyle w:val="NoSpacing"/>
        <w:ind w:right="359"/>
        <w:jc w:val="center"/>
        <w:rPr>
          <w:rFonts w:ascii="Times New Roman" w:hAnsi="Times New Roman"/>
          <w:b/>
          <w:sz w:val="24"/>
          <w:szCs w:val="24"/>
          <w:lang w:val="ro-RO"/>
        </w:rPr>
      </w:pPr>
    </w:p>
    <w:p w:rsidR="008E0608" w:rsidRPr="00E83D69" w:rsidRDefault="008E0608" w:rsidP="008E0608">
      <w:pPr>
        <w:pStyle w:val="NoSpacing"/>
        <w:ind w:right="359"/>
        <w:jc w:val="center"/>
        <w:rPr>
          <w:rFonts w:ascii="Times New Roman" w:hAnsi="Times New Roman"/>
          <w:b/>
          <w:sz w:val="24"/>
          <w:szCs w:val="24"/>
          <w:lang w:val="ro-RO"/>
        </w:rPr>
      </w:pPr>
      <w:r w:rsidRPr="00E83D69">
        <w:rPr>
          <w:rFonts w:ascii="Times New Roman" w:hAnsi="Times New Roman"/>
          <w:b/>
          <w:sz w:val="24"/>
          <w:szCs w:val="24"/>
          <w:lang w:val="ro-RO"/>
        </w:rPr>
        <w:t>9. BIROUL AUDIT PUBLIC INTERN ȘI ORGANIZARE-S.C.I.M.</w:t>
      </w:r>
    </w:p>
    <w:p w:rsidR="004749D1" w:rsidRDefault="004749D1" w:rsidP="00326755">
      <w:pPr>
        <w:pStyle w:val="NoSpacing"/>
        <w:jc w:val="both"/>
        <w:rPr>
          <w:rFonts w:ascii="Times New Roman" w:hAnsi="Times New Roman"/>
          <w:sz w:val="24"/>
          <w:szCs w:val="24"/>
        </w:rPr>
      </w:pPr>
    </w:p>
    <w:p w:rsidR="00A116B9" w:rsidRDefault="008E0608" w:rsidP="008E0608">
      <w:pPr>
        <w:pStyle w:val="NoSpacing"/>
        <w:ind w:firstLine="708"/>
        <w:jc w:val="both"/>
        <w:rPr>
          <w:rFonts w:ascii="Times New Roman" w:hAnsi="Times New Roman"/>
          <w:sz w:val="24"/>
          <w:szCs w:val="24"/>
        </w:rPr>
      </w:pPr>
      <w:r w:rsidRPr="00256AF0">
        <w:rPr>
          <w:rFonts w:ascii="Times New Roman" w:hAnsi="Times New Roman"/>
          <w:sz w:val="24"/>
          <w:szCs w:val="24"/>
        </w:rPr>
        <w:t xml:space="preserve">Funcţia de audit în cadrul Autorităţii Rutiere Române – A.R.R. este asigurată prin constituirea unei structuri funcţionale sub forma Biroului Audit Public Intern și Organizare Sistem de Control Intern Managerial (S.C.I.M.), conform organigramei aprobate – anexă la O.M.T. nr. 1282/28.08.2014, respectiv O.M.T. nr. 1910/19.12.2018. </w:t>
      </w:r>
    </w:p>
    <w:p w:rsidR="008E0608" w:rsidRPr="00256AF0" w:rsidRDefault="008E0608" w:rsidP="008E0608">
      <w:pPr>
        <w:pStyle w:val="NoSpacing"/>
        <w:ind w:firstLine="708"/>
        <w:jc w:val="both"/>
        <w:rPr>
          <w:rFonts w:ascii="Times New Roman" w:hAnsi="Times New Roman"/>
          <w:sz w:val="24"/>
          <w:szCs w:val="24"/>
        </w:rPr>
      </w:pPr>
      <w:r w:rsidRPr="00256AF0">
        <w:rPr>
          <w:rFonts w:ascii="Times New Roman" w:hAnsi="Times New Roman"/>
          <w:sz w:val="24"/>
          <w:szCs w:val="24"/>
        </w:rPr>
        <w:t>Activitatea de audit public intern, exercitată în cadrul instituției se desfăşoară conform Normelor specifice privind exercitarea activității de audit intern în cadrul Ministerului Transpor</w:t>
      </w:r>
      <w:r w:rsidR="00A116B9">
        <w:rPr>
          <w:rFonts w:ascii="Times New Roman" w:hAnsi="Times New Roman"/>
          <w:sz w:val="24"/>
          <w:szCs w:val="24"/>
        </w:rPr>
        <w:t>turilor, anexă</w:t>
      </w:r>
      <w:r w:rsidRPr="00256AF0">
        <w:rPr>
          <w:rFonts w:ascii="Times New Roman" w:hAnsi="Times New Roman"/>
          <w:sz w:val="24"/>
          <w:szCs w:val="24"/>
        </w:rPr>
        <w:t xml:space="preserve"> la O.M.T. nr. 1380/03.11.2016, precum și a procedurilor operaționale aprobate.</w:t>
      </w:r>
    </w:p>
    <w:p w:rsidR="008E0608" w:rsidRPr="00256AF0" w:rsidRDefault="008E0608" w:rsidP="008E0608">
      <w:pPr>
        <w:spacing w:after="0" w:line="240" w:lineRule="auto"/>
        <w:ind w:firstLine="710"/>
        <w:jc w:val="both"/>
        <w:rPr>
          <w:rFonts w:ascii="Times New Roman" w:hAnsi="Times New Roman" w:cs="Times New Roman"/>
          <w:sz w:val="24"/>
          <w:szCs w:val="24"/>
        </w:rPr>
      </w:pPr>
      <w:r w:rsidRPr="00256AF0">
        <w:rPr>
          <w:rFonts w:ascii="Times New Roman" w:hAnsi="Times New Roman" w:cs="Times New Roman"/>
          <w:sz w:val="24"/>
          <w:szCs w:val="24"/>
        </w:rPr>
        <w:t xml:space="preserve">Activitatea Biroului de Audit Public Intern și Organizare S.C.I.M. se desfășoară  în baza Planului anual de audit intern elaborat, respectând structura impusă de către Normele metodologice privind exercitarea activităţii de audit public. Selectarea misiunilor în cadrul planului anual s-a realizat avându-se în vedere analiza de riscuri aferentă planificării multianuale pentru perioada 2018-2020, solicitările directorului general, ale Serviciului Audit Intern din cadrul Ministerului Transporturilor precum și prevederile </w:t>
      </w:r>
      <w:r w:rsidRPr="00256AF0">
        <w:rPr>
          <w:rFonts w:ascii="Times New Roman" w:eastAsia="Times New Roman" w:hAnsi="Times New Roman" w:cs="Times New Roman"/>
          <w:bCs/>
          <w:sz w:val="24"/>
          <w:szCs w:val="24"/>
        </w:rPr>
        <w:t xml:space="preserve">H.G. nr. 583 din 10 august 2016 </w:t>
      </w:r>
      <w:r w:rsidRPr="00256AF0">
        <w:rPr>
          <w:rFonts w:ascii="Times New Roman" w:eastAsia="Times New Roman" w:hAnsi="Times New Roman" w:cs="Times New Roman"/>
          <w:sz w:val="24"/>
          <w:szCs w:val="24"/>
        </w:rPr>
        <w:t>privind aprobarea Strategiei Naţionale Anticorupţie pe</w:t>
      </w:r>
      <w:r w:rsidR="00256AF0">
        <w:rPr>
          <w:rFonts w:ascii="Times New Roman" w:eastAsia="Times New Roman" w:hAnsi="Times New Roman" w:cs="Times New Roman"/>
          <w:sz w:val="24"/>
          <w:szCs w:val="24"/>
        </w:rPr>
        <w:t>ntru</w:t>
      </w:r>
      <w:r w:rsidRPr="00256AF0">
        <w:rPr>
          <w:rFonts w:ascii="Times New Roman" w:eastAsia="Times New Roman" w:hAnsi="Times New Roman" w:cs="Times New Roman"/>
          <w:sz w:val="24"/>
          <w:szCs w:val="24"/>
        </w:rPr>
        <w:t xml:space="preserve"> perioada 2016-2020, a seturilor de indicatori de performanţă, a riscurilor asociate obiectivelor şi măsurilor din strategie şi a surselor de verificare, a inventarului măsurilor de transparenţă instituţională şi de prevenire a corupţiei, a indicatorilor de evaluare, precum şi a standardelor de publicare a informaţiilor de interes public</w:t>
      </w:r>
      <w:r w:rsidRPr="00256AF0">
        <w:rPr>
          <w:rFonts w:ascii="Times New Roman" w:hAnsi="Times New Roman" w:cs="Times New Roman"/>
          <w:sz w:val="24"/>
          <w:szCs w:val="24"/>
        </w:rPr>
        <w:t xml:space="preserve">. </w:t>
      </w:r>
    </w:p>
    <w:p w:rsidR="008E0608" w:rsidRPr="00256AF0" w:rsidRDefault="008E0608" w:rsidP="008E0608">
      <w:pPr>
        <w:spacing w:after="0" w:line="240" w:lineRule="auto"/>
        <w:ind w:firstLine="710"/>
        <w:jc w:val="both"/>
        <w:rPr>
          <w:rFonts w:ascii="Times New Roman" w:hAnsi="Times New Roman" w:cs="Times New Roman"/>
          <w:bCs/>
          <w:sz w:val="24"/>
          <w:szCs w:val="24"/>
        </w:rPr>
      </w:pPr>
      <w:r w:rsidRPr="00256AF0">
        <w:rPr>
          <w:rFonts w:ascii="Times New Roman" w:hAnsi="Times New Roman" w:cs="Times New Roman"/>
          <w:sz w:val="24"/>
          <w:szCs w:val="24"/>
        </w:rPr>
        <w:t>Astfel, în cursul anului 2018 au fost deru</w:t>
      </w:r>
      <w:r w:rsidR="00256AF0">
        <w:rPr>
          <w:rFonts w:ascii="Times New Roman" w:hAnsi="Times New Roman" w:cs="Times New Roman"/>
          <w:sz w:val="24"/>
          <w:szCs w:val="24"/>
        </w:rPr>
        <w:t xml:space="preserve">late misiunile de audit privind </w:t>
      </w:r>
      <w:r w:rsidRPr="00256AF0">
        <w:rPr>
          <w:rFonts w:ascii="Times New Roman" w:hAnsi="Times New Roman" w:cs="Times New Roman"/>
          <w:bCs/>
          <w:sz w:val="24"/>
          <w:szCs w:val="24"/>
        </w:rPr>
        <w:t>„Asigurarea activităților de protecție a sănătății și securității în muncă în cadrul Autorității Rutiere Române – A.R.R.”, „Soluționarea petițiilor și comunicarea informațiilor de interes public la nivelul Autorității Rutiere Române – A.R.R.”, „Procesul de implementare și dezvoltare a sistemului de control intern managerial precum și raportarea progreselor înregistrate” precum și „Organizarea și exercitarea Controlului Financiar Preventiv Propriu –CFPP”.</w:t>
      </w:r>
    </w:p>
    <w:p w:rsidR="008E0608" w:rsidRPr="00256AF0" w:rsidRDefault="008E0608" w:rsidP="008E0608">
      <w:pPr>
        <w:spacing w:after="0" w:line="240" w:lineRule="auto"/>
        <w:ind w:firstLine="710"/>
        <w:jc w:val="both"/>
        <w:rPr>
          <w:rFonts w:ascii="Times New Roman" w:hAnsi="Times New Roman" w:cs="Times New Roman"/>
          <w:sz w:val="24"/>
          <w:szCs w:val="24"/>
        </w:rPr>
      </w:pPr>
      <w:r w:rsidRPr="00256AF0">
        <w:rPr>
          <w:rFonts w:ascii="Times New Roman" w:hAnsi="Times New Roman" w:cs="Times New Roman"/>
          <w:sz w:val="24"/>
          <w:szCs w:val="24"/>
        </w:rPr>
        <w:t xml:space="preserve">În afara misiunilor de audit intern derulate în această perioadă, </w:t>
      </w:r>
      <w:r w:rsidRPr="00256AF0">
        <w:rPr>
          <w:rFonts w:ascii="Times New Roman" w:eastAsia="Times New Roman" w:hAnsi="Times New Roman" w:cs="Times New Roman"/>
          <w:bCs/>
          <w:sz w:val="24"/>
          <w:szCs w:val="24"/>
        </w:rPr>
        <w:t>Biroul de Audit Public Intern și Organizare S.C.I.M., a acordat consultanță structurilor organizatorice din cadrul instituției pentru actualizarea procedurilor operaționale precum și pentru alte aspecte legate de implementarea și dezvoltarea sistemului de control intern managerial.</w:t>
      </w:r>
    </w:p>
    <w:p w:rsidR="008E0608" w:rsidRPr="00256AF0" w:rsidRDefault="008E0608" w:rsidP="008E0608">
      <w:pPr>
        <w:tabs>
          <w:tab w:val="left" w:pos="1260"/>
        </w:tabs>
        <w:spacing w:after="0" w:line="240" w:lineRule="auto"/>
        <w:ind w:firstLine="709"/>
        <w:jc w:val="both"/>
        <w:rPr>
          <w:rFonts w:ascii="Times New Roman" w:eastAsia="Times New Roman" w:hAnsi="Times New Roman" w:cs="Times New Roman"/>
          <w:b/>
          <w:sz w:val="24"/>
          <w:szCs w:val="24"/>
        </w:rPr>
      </w:pPr>
      <w:r w:rsidRPr="00256AF0">
        <w:rPr>
          <w:rFonts w:ascii="Times New Roman" w:hAnsi="Times New Roman" w:cs="Times New Roman"/>
          <w:sz w:val="24"/>
          <w:szCs w:val="24"/>
        </w:rPr>
        <w:t xml:space="preserve">Modul de apreciere, respectiv percepţia managementului privind gradul de utilitate al activităţii de audit intern, s-a concretizat în avizarea și însușirea de către conducerea instituţiei a recomandărilor formulate de auditorii interni în rapoartele de audit. Considerăm că, la nivelul Autorităţii Rutiere Române – A.R.R., rolul auditului intern a fost corect recepţionat de către conducerea instituţiei, care a sprijinit acţiunile şi iniţiativele </w:t>
      </w:r>
      <w:bookmarkStart w:id="7" w:name="OLE_LINK2"/>
      <w:bookmarkStart w:id="8" w:name="OLE_LINK3"/>
      <w:r w:rsidRPr="00256AF0">
        <w:rPr>
          <w:rFonts w:ascii="Times New Roman" w:hAnsi="Times New Roman" w:cs="Times New Roman"/>
          <w:sz w:val="24"/>
          <w:szCs w:val="24"/>
        </w:rPr>
        <w:t>Biroului de Audit Public Intern</w:t>
      </w:r>
      <w:bookmarkEnd w:id="7"/>
      <w:bookmarkEnd w:id="8"/>
      <w:r w:rsidRPr="00256AF0">
        <w:rPr>
          <w:rFonts w:ascii="Times New Roman" w:hAnsi="Times New Roman" w:cs="Times New Roman"/>
          <w:sz w:val="24"/>
          <w:szCs w:val="24"/>
        </w:rPr>
        <w:t xml:space="preserve"> și Organizare S.C.I.M.</w:t>
      </w:r>
      <w:r w:rsidRPr="00256AF0">
        <w:rPr>
          <w:rFonts w:ascii="Times New Roman" w:eastAsia="Times New Roman" w:hAnsi="Times New Roman" w:cs="Times New Roman"/>
          <w:sz w:val="24"/>
          <w:szCs w:val="24"/>
        </w:rPr>
        <w:t>.</w:t>
      </w:r>
    </w:p>
    <w:p w:rsidR="000B6D95" w:rsidRDefault="008E0608" w:rsidP="0046318A">
      <w:pPr>
        <w:spacing w:after="0" w:line="240" w:lineRule="auto"/>
        <w:jc w:val="both"/>
        <w:rPr>
          <w:rFonts w:ascii="Times New Roman" w:hAnsi="Times New Roman" w:cs="Times New Roman"/>
          <w:sz w:val="24"/>
          <w:szCs w:val="24"/>
        </w:rPr>
      </w:pPr>
      <w:r w:rsidRPr="00256AF0">
        <w:rPr>
          <w:rFonts w:ascii="Times New Roman" w:hAnsi="Times New Roman" w:cs="Times New Roman"/>
          <w:sz w:val="24"/>
          <w:szCs w:val="24"/>
        </w:rPr>
        <w:tab/>
      </w:r>
    </w:p>
    <w:p w:rsidR="00097648" w:rsidRDefault="00097648" w:rsidP="0046318A">
      <w:pPr>
        <w:spacing w:after="0" w:line="240" w:lineRule="auto"/>
        <w:jc w:val="both"/>
        <w:rPr>
          <w:rFonts w:ascii="Times New Roman" w:hAnsi="Times New Roman" w:cs="Times New Roman"/>
          <w:sz w:val="24"/>
          <w:szCs w:val="24"/>
        </w:rPr>
      </w:pPr>
    </w:p>
    <w:p w:rsidR="000B6D95" w:rsidRPr="0046318A" w:rsidRDefault="000B6D95" w:rsidP="0046318A">
      <w:pPr>
        <w:spacing w:after="0" w:line="240" w:lineRule="auto"/>
        <w:jc w:val="both"/>
        <w:rPr>
          <w:rFonts w:ascii="Times New Roman" w:hAnsi="Times New Roman" w:cs="Times New Roman"/>
          <w:b/>
          <w:sz w:val="24"/>
          <w:szCs w:val="24"/>
        </w:rPr>
      </w:pPr>
    </w:p>
    <w:p w:rsidR="00DF0123" w:rsidRPr="00E83D69" w:rsidRDefault="00DF0123" w:rsidP="00DF0123">
      <w:pPr>
        <w:pStyle w:val="NoSpacing"/>
        <w:ind w:right="359"/>
        <w:jc w:val="center"/>
        <w:rPr>
          <w:rFonts w:ascii="Times New Roman" w:hAnsi="Times New Roman"/>
          <w:b/>
          <w:sz w:val="24"/>
          <w:szCs w:val="24"/>
          <w:lang w:val="ro-RO"/>
        </w:rPr>
      </w:pPr>
      <w:r w:rsidRPr="00E83D69">
        <w:rPr>
          <w:rFonts w:ascii="Times New Roman" w:hAnsi="Times New Roman"/>
          <w:b/>
          <w:sz w:val="24"/>
          <w:szCs w:val="24"/>
          <w:lang w:val="ro-RO"/>
        </w:rPr>
        <w:t>10. BIROUL INSPECȚIE GENERALĂ</w:t>
      </w:r>
    </w:p>
    <w:p w:rsidR="006262B5" w:rsidRDefault="006262B5" w:rsidP="006262B5">
      <w:pPr>
        <w:pStyle w:val="Frspaiere2"/>
        <w:ind w:firstLine="720"/>
        <w:rPr>
          <w:rFonts w:ascii="Times New Roman" w:hAnsi="Times New Roman"/>
          <w:sz w:val="24"/>
          <w:szCs w:val="24"/>
        </w:rPr>
      </w:pPr>
    </w:p>
    <w:p w:rsidR="006262B5" w:rsidRPr="006262B5" w:rsidRDefault="006262B5" w:rsidP="00916773">
      <w:pPr>
        <w:pStyle w:val="Frspaiere2"/>
        <w:ind w:firstLine="720"/>
        <w:jc w:val="both"/>
        <w:rPr>
          <w:rFonts w:ascii="Times New Roman" w:hAnsi="Times New Roman"/>
          <w:sz w:val="24"/>
          <w:szCs w:val="24"/>
        </w:rPr>
      </w:pPr>
      <w:r w:rsidRPr="006262B5">
        <w:rPr>
          <w:rFonts w:ascii="Times New Roman" w:hAnsi="Times New Roman"/>
          <w:sz w:val="24"/>
          <w:szCs w:val="24"/>
        </w:rPr>
        <w:t>Biroul Inspecţie Generală este un compartiment aflat în directa subordine a Directorului General al Autorității Rutiere Române - A.R.R. și îndeplinește atribuţii specifice</w:t>
      </w:r>
      <w:r w:rsidR="002E6CAE">
        <w:rPr>
          <w:rFonts w:ascii="Times New Roman" w:hAnsi="Times New Roman"/>
          <w:sz w:val="24"/>
          <w:szCs w:val="24"/>
        </w:rPr>
        <w:t>,</w:t>
      </w:r>
      <w:r w:rsidRPr="006262B5">
        <w:rPr>
          <w:rFonts w:ascii="Times New Roman" w:hAnsi="Times New Roman"/>
          <w:sz w:val="24"/>
          <w:szCs w:val="24"/>
        </w:rPr>
        <w:t xml:space="preserve"> conform Regulamentului Intern de Organizare şi Funcţionare </w:t>
      </w:r>
      <w:r w:rsidRPr="006262B5">
        <w:rPr>
          <w:rFonts w:ascii="Times New Roman" w:hAnsi="Times New Roman"/>
          <w:bCs/>
          <w:sz w:val="24"/>
          <w:szCs w:val="24"/>
        </w:rPr>
        <w:t xml:space="preserve">al Autorităţii Rutiere Române – ARR, aprobat de conducerea instituției. </w:t>
      </w:r>
      <w:r w:rsidRPr="006262B5">
        <w:rPr>
          <w:rFonts w:ascii="Times New Roman" w:hAnsi="Times New Roman"/>
          <w:sz w:val="24"/>
          <w:szCs w:val="24"/>
        </w:rPr>
        <w:t xml:space="preserve"> </w:t>
      </w:r>
    </w:p>
    <w:p w:rsidR="006262B5" w:rsidRPr="006262B5" w:rsidRDefault="006262B5" w:rsidP="00916773">
      <w:pPr>
        <w:pStyle w:val="Frspaiere2"/>
        <w:jc w:val="both"/>
        <w:rPr>
          <w:rFonts w:ascii="Times New Roman" w:hAnsi="Times New Roman"/>
          <w:bCs/>
          <w:sz w:val="24"/>
          <w:szCs w:val="24"/>
        </w:rPr>
      </w:pPr>
      <w:r w:rsidRPr="006262B5">
        <w:rPr>
          <w:rFonts w:ascii="Times New Roman" w:hAnsi="Times New Roman"/>
          <w:b/>
          <w:sz w:val="24"/>
          <w:szCs w:val="24"/>
        </w:rPr>
        <w:tab/>
      </w:r>
      <w:r w:rsidRPr="006262B5">
        <w:rPr>
          <w:rFonts w:ascii="Times New Roman" w:hAnsi="Times New Roman"/>
          <w:sz w:val="24"/>
          <w:szCs w:val="24"/>
        </w:rPr>
        <w:t>În vederea realizării atribuţiilor</w:t>
      </w:r>
      <w:r w:rsidRPr="006262B5">
        <w:rPr>
          <w:rFonts w:ascii="Times New Roman" w:hAnsi="Times New Roman"/>
          <w:bCs/>
          <w:sz w:val="24"/>
          <w:szCs w:val="24"/>
        </w:rPr>
        <w:t>, Biroul Inspecție Generală a întocmit şi a supus aprobării Directorului General, un program al controalelor de fond la sediul Agenţiilor Teritoriale A.R.R. pentru anul 2018.</w:t>
      </w:r>
    </w:p>
    <w:p w:rsidR="006262B5" w:rsidRPr="006262B5" w:rsidRDefault="006262B5" w:rsidP="00916773">
      <w:pPr>
        <w:pStyle w:val="Frspaiere2"/>
        <w:ind w:firstLine="720"/>
        <w:jc w:val="both"/>
        <w:rPr>
          <w:rFonts w:ascii="Times New Roman" w:hAnsi="Times New Roman"/>
          <w:sz w:val="24"/>
          <w:szCs w:val="24"/>
        </w:rPr>
      </w:pPr>
      <w:r w:rsidRPr="006262B5">
        <w:rPr>
          <w:rFonts w:ascii="Times New Roman" w:hAnsi="Times New Roman"/>
          <w:sz w:val="24"/>
          <w:szCs w:val="24"/>
        </w:rPr>
        <w:t>În anul 2018, personalul din cadrul Biroului Inspecţie Generală, împreună cu șeful biroului, au efectuat următoarele activităţi:</w:t>
      </w:r>
    </w:p>
    <w:p w:rsidR="006262B5" w:rsidRPr="006262B5" w:rsidRDefault="006262B5" w:rsidP="00916773">
      <w:pPr>
        <w:pStyle w:val="Frspaiere2"/>
        <w:ind w:firstLine="720"/>
        <w:jc w:val="both"/>
        <w:rPr>
          <w:rFonts w:ascii="Times New Roman" w:hAnsi="Times New Roman"/>
          <w:b/>
          <w:sz w:val="24"/>
          <w:szCs w:val="24"/>
        </w:rPr>
      </w:pPr>
      <w:r w:rsidRPr="006262B5">
        <w:rPr>
          <w:rFonts w:ascii="Times New Roman" w:hAnsi="Times New Roman"/>
          <w:b/>
          <w:sz w:val="24"/>
          <w:szCs w:val="24"/>
        </w:rPr>
        <w:t xml:space="preserve">A. </w:t>
      </w:r>
      <w:r w:rsidR="00F707ED">
        <w:rPr>
          <w:rFonts w:ascii="Times New Roman" w:hAnsi="Times New Roman"/>
          <w:b/>
          <w:sz w:val="24"/>
          <w:szCs w:val="24"/>
          <w:u w:val="single"/>
        </w:rPr>
        <w:t>C</w:t>
      </w:r>
      <w:r w:rsidR="00F707ED" w:rsidRPr="006262B5">
        <w:rPr>
          <w:rFonts w:ascii="Times New Roman" w:hAnsi="Times New Roman"/>
          <w:b/>
          <w:sz w:val="24"/>
          <w:szCs w:val="24"/>
          <w:u w:val="single"/>
        </w:rPr>
        <w:t>ontroale de fond și controale tematice:</w:t>
      </w:r>
    </w:p>
    <w:p w:rsidR="00B70175" w:rsidRPr="00CD6B6C" w:rsidRDefault="006262B5" w:rsidP="00CD6B6C">
      <w:pPr>
        <w:pStyle w:val="Frspaiere2"/>
        <w:ind w:firstLine="720"/>
        <w:jc w:val="both"/>
        <w:rPr>
          <w:rFonts w:ascii="Times New Roman" w:hAnsi="Times New Roman"/>
          <w:b/>
          <w:sz w:val="24"/>
          <w:szCs w:val="24"/>
        </w:rPr>
      </w:pPr>
      <w:r w:rsidRPr="006262B5">
        <w:rPr>
          <w:rFonts w:ascii="Times New Roman" w:hAnsi="Times New Roman"/>
          <w:b/>
          <w:sz w:val="24"/>
          <w:szCs w:val="24"/>
        </w:rPr>
        <w:t>I. Controale de fond -12 :</w:t>
      </w:r>
    </w:p>
    <w:p w:rsidR="00A751F1" w:rsidRDefault="00A751F1" w:rsidP="00916773">
      <w:pPr>
        <w:pStyle w:val="Frspaiere2"/>
        <w:ind w:firstLine="720"/>
        <w:jc w:val="both"/>
        <w:rPr>
          <w:rFonts w:ascii="Times New Roman" w:hAnsi="Times New Roman"/>
          <w:sz w:val="24"/>
          <w:szCs w:val="24"/>
        </w:rPr>
      </w:pPr>
    </w:p>
    <w:p w:rsidR="00A751F1" w:rsidRDefault="00A751F1" w:rsidP="00916773">
      <w:pPr>
        <w:pStyle w:val="Frspaiere2"/>
        <w:ind w:firstLine="720"/>
        <w:jc w:val="both"/>
        <w:rPr>
          <w:rFonts w:ascii="Times New Roman" w:hAnsi="Times New Roman"/>
          <w:sz w:val="24"/>
          <w:szCs w:val="24"/>
        </w:rPr>
      </w:pPr>
    </w:p>
    <w:p w:rsidR="00A751F1" w:rsidRDefault="00A751F1" w:rsidP="00916773">
      <w:pPr>
        <w:pStyle w:val="Frspaiere2"/>
        <w:ind w:firstLine="720"/>
        <w:jc w:val="both"/>
        <w:rPr>
          <w:rFonts w:ascii="Times New Roman" w:hAnsi="Times New Roman"/>
          <w:sz w:val="24"/>
          <w:szCs w:val="24"/>
        </w:rPr>
      </w:pPr>
    </w:p>
    <w:p w:rsidR="006262B5" w:rsidRPr="006262B5" w:rsidRDefault="006262B5" w:rsidP="00916773">
      <w:pPr>
        <w:pStyle w:val="Frspaiere2"/>
        <w:ind w:firstLine="720"/>
        <w:jc w:val="both"/>
        <w:rPr>
          <w:rFonts w:ascii="Times New Roman" w:hAnsi="Times New Roman"/>
          <w:b/>
          <w:sz w:val="24"/>
          <w:szCs w:val="24"/>
        </w:rPr>
      </w:pPr>
      <w:r>
        <w:rPr>
          <w:rFonts w:ascii="Times New Roman" w:hAnsi="Times New Roman"/>
          <w:sz w:val="24"/>
          <w:szCs w:val="24"/>
        </w:rPr>
        <w:t>-</w:t>
      </w:r>
      <w:r w:rsidRPr="006262B5">
        <w:rPr>
          <w:rFonts w:ascii="Times New Roman" w:hAnsi="Times New Roman"/>
          <w:sz w:val="24"/>
          <w:szCs w:val="24"/>
        </w:rPr>
        <w:t xml:space="preserve"> activități desfășurate în baza Programului de control nr. </w:t>
      </w:r>
      <w:r w:rsidRPr="006262B5">
        <w:rPr>
          <w:rFonts w:ascii="Times New Roman" w:hAnsi="Times New Roman"/>
          <w:bCs/>
          <w:sz w:val="24"/>
          <w:szCs w:val="24"/>
        </w:rPr>
        <w:t xml:space="preserve">37095/27.11.2017 </w:t>
      </w:r>
      <w:r w:rsidRPr="006262B5">
        <w:rPr>
          <w:rFonts w:ascii="Times New Roman" w:hAnsi="Times New Roman"/>
          <w:sz w:val="24"/>
          <w:szCs w:val="24"/>
        </w:rPr>
        <w:t>la Agențiile Teritoriale A.R.R. Bacău, Călărași, Cluj, Galați, Harghita, Ilfov, Mehedinți, Maramureș, Olt, Sălaj, Suceava și Tulcea.</w:t>
      </w:r>
    </w:p>
    <w:p w:rsidR="006262B5" w:rsidRPr="006262B5" w:rsidRDefault="006262B5" w:rsidP="00916773">
      <w:pPr>
        <w:pStyle w:val="Frspaiere2"/>
        <w:ind w:firstLine="720"/>
        <w:jc w:val="both"/>
        <w:rPr>
          <w:rFonts w:ascii="Times New Roman" w:hAnsi="Times New Roman"/>
          <w:b/>
          <w:sz w:val="24"/>
          <w:szCs w:val="24"/>
        </w:rPr>
      </w:pPr>
      <w:r w:rsidRPr="006262B5">
        <w:rPr>
          <w:rFonts w:ascii="Times New Roman" w:hAnsi="Times New Roman"/>
          <w:b/>
          <w:sz w:val="24"/>
          <w:szCs w:val="24"/>
        </w:rPr>
        <w:t>II. Controale tematice – 10:</w:t>
      </w:r>
    </w:p>
    <w:p w:rsidR="006262B5" w:rsidRPr="006262B5" w:rsidRDefault="006262B5" w:rsidP="00916773">
      <w:pPr>
        <w:pStyle w:val="Frspaiere2"/>
        <w:ind w:firstLine="720"/>
        <w:jc w:val="both"/>
        <w:rPr>
          <w:rFonts w:ascii="Times New Roman" w:hAnsi="Times New Roman"/>
          <w:sz w:val="24"/>
          <w:szCs w:val="24"/>
        </w:rPr>
      </w:pPr>
      <w:r>
        <w:rPr>
          <w:rFonts w:ascii="Times New Roman" w:hAnsi="Times New Roman"/>
          <w:sz w:val="24"/>
          <w:szCs w:val="24"/>
        </w:rPr>
        <w:t xml:space="preserve">- </w:t>
      </w:r>
      <w:r w:rsidRPr="006262B5">
        <w:rPr>
          <w:rFonts w:ascii="Times New Roman" w:hAnsi="Times New Roman"/>
          <w:sz w:val="24"/>
          <w:szCs w:val="24"/>
        </w:rPr>
        <w:t xml:space="preserve"> verificări dispuse de conducerea Autorității Rutiere Române - A.R.R. privind modul în care</w:t>
      </w:r>
      <w:r w:rsidR="002E6CAE">
        <w:rPr>
          <w:rFonts w:ascii="Times New Roman" w:hAnsi="Times New Roman"/>
          <w:sz w:val="24"/>
          <w:szCs w:val="24"/>
        </w:rPr>
        <w:t>, angajații din cadrul agențiilor t</w:t>
      </w:r>
      <w:r w:rsidRPr="006262B5">
        <w:rPr>
          <w:rFonts w:ascii="Times New Roman" w:hAnsi="Times New Roman"/>
          <w:sz w:val="24"/>
          <w:szCs w:val="24"/>
        </w:rPr>
        <w:t>eritoriale A.R.R. București, Bacău, Călărași (2 controale), Giurgiu, Gorj, Sălaj și Vâlcea (2 controale), aplică și respectă prevederile Procedurilor Operaționale, a legislației în vigoare și a Codului de conduită etică, în vederea creșterii calității serviciului public și a unei bune administrări a resurselor existente.</w:t>
      </w:r>
    </w:p>
    <w:p w:rsidR="006262B5" w:rsidRPr="006262B5" w:rsidRDefault="006262B5" w:rsidP="00916773">
      <w:pPr>
        <w:pStyle w:val="Frspaiere2"/>
        <w:ind w:firstLine="720"/>
        <w:jc w:val="both"/>
        <w:rPr>
          <w:rFonts w:ascii="Times New Roman" w:hAnsi="Times New Roman"/>
          <w:sz w:val="24"/>
          <w:szCs w:val="24"/>
        </w:rPr>
      </w:pPr>
      <w:r>
        <w:rPr>
          <w:rFonts w:ascii="Times New Roman" w:hAnsi="Times New Roman"/>
          <w:sz w:val="24"/>
          <w:szCs w:val="24"/>
        </w:rPr>
        <w:t>-</w:t>
      </w:r>
      <w:r w:rsidRPr="006262B5">
        <w:rPr>
          <w:rFonts w:ascii="Times New Roman" w:hAnsi="Times New Roman"/>
          <w:sz w:val="24"/>
          <w:szCs w:val="24"/>
        </w:rPr>
        <w:t>1 verificare privind modul în care personalul instituției efectuează Inspecția de Siguranță Rutieră periodică a tronsonului de drum DN 7.</w:t>
      </w:r>
    </w:p>
    <w:p w:rsidR="006262B5" w:rsidRPr="006262B5" w:rsidRDefault="006262B5" w:rsidP="00916773">
      <w:pPr>
        <w:pStyle w:val="Frspaiere2"/>
        <w:jc w:val="both"/>
        <w:rPr>
          <w:rFonts w:ascii="Times New Roman" w:hAnsi="Times New Roman"/>
          <w:sz w:val="24"/>
          <w:szCs w:val="24"/>
        </w:rPr>
      </w:pPr>
      <w:r w:rsidRPr="006262B5">
        <w:rPr>
          <w:rFonts w:ascii="Times New Roman" w:hAnsi="Times New Roman"/>
          <w:sz w:val="24"/>
          <w:szCs w:val="24"/>
        </w:rPr>
        <w:tab/>
        <w:t>În urma controalelor au fost transmise adrese privind obligativitatea adoptării de măsuri, de către șeful/coordonatorul agențiilor, pentru îmbunătățirea activității acestora, iar unde a fost cazul s-a dispus începerea procedurii de cercetare disciplinară.</w:t>
      </w:r>
    </w:p>
    <w:p w:rsidR="006262B5" w:rsidRPr="006262B5" w:rsidRDefault="006262B5" w:rsidP="00916773">
      <w:pPr>
        <w:pStyle w:val="Frspaiere2"/>
        <w:ind w:firstLine="720"/>
        <w:jc w:val="both"/>
        <w:rPr>
          <w:rFonts w:ascii="Times New Roman" w:hAnsi="Times New Roman"/>
          <w:b/>
          <w:sz w:val="24"/>
          <w:szCs w:val="24"/>
          <w:u w:val="single"/>
        </w:rPr>
      </w:pPr>
      <w:r w:rsidRPr="006262B5">
        <w:rPr>
          <w:rFonts w:ascii="Times New Roman" w:hAnsi="Times New Roman"/>
          <w:b/>
          <w:sz w:val="24"/>
          <w:szCs w:val="24"/>
        </w:rPr>
        <w:t xml:space="preserve">B. </w:t>
      </w:r>
      <w:r w:rsidR="00F707ED">
        <w:rPr>
          <w:rFonts w:ascii="Times New Roman" w:hAnsi="Times New Roman"/>
          <w:b/>
          <w:sz w:val="24"/>
          <w:szCs w:val="24"/>
          <w:u w:val="single"/>
        </w:rPr>
        <w:t>A</w:t>
      </w:r>
      <w:r w:rsidR="00F707ED" w:rsidRPr="006262B5">
        <w:rPr>
          <w:rFonts w:ascii="Times New Roman" w:hAnsi="Times New Roman"/>
          <w:b/>
          <w:sz w:val="24"/>
          <w:szCs w:val="24"/>
          <w:u w:val="single"/>
        </w:rPr>
        <w:t>lte activități:</w:t>
      </w:r>
    </w:p>
    <w:p w:rsidR="006262B5" w:rsidRPr="006262B5" w:rsidRDefault="006262B5" w:rsidP="00916773">
      <w:pPr>
        <w:pStyle w:val="Frspaiere2"/>
        <w:ind w:firstLine="720"/>
        <w:jc w:val="both"/>
        <w:rPr>
          <w:rFonts w:ascii="Times New Roman" w:hAnsi="Times New Roman"/>
          <w:b/>
          <w:sz w:val="24"/>
          <w:szCs w:val="24"/>
        </w:rPr>
      </w:pPr>
      <w:r w:rsidRPr="006262B5">
        <w:rPr>
          <w:rFonts w:ascii="Times New Roman" w:hAnsi="Times New Roman"/>
          <w:b/>
          <w:sz w:val="24"/>
          <w:szCs w:val="24"/>
        </w:rPr>
        <w:t>I.</w:t>
      </w:r>
      <w:r w:rsidRPr="006262B5">
        <w:rPr>
          <w:rFonts w:ascii="Times New Roman" w:hAnsi="Times New Roman"/>
          <w:sz w:val="24"/>
          <w:szCs w:val="24"/>
        </w:rPr>
        <w:t xml:space="preserve"> Au fost analizate şi tratate 12 petiţii/reclamaţii/sesizări.</w:t>
      </w:r>
    </w:p>
    <w:p w:rsidR="006262B5" w:rsidRPr="006262B5" w:rsidRDefault="006262B5" w:rsidP="00D033C6">
      <w:pPr>
        <w:pStyle w:val="Frspaiere2"/>
        <w:ind w:firstLine="720"/>
        <w:jc w:val="both"/>
        <w:rPr>
          <w:rFonts w:ascii="Times New Roman" w:hAnsi="Times New Roman"/>
          <w:sz w:val="24"/>
          <w:szCs w:val="24"/>
        </w:rPr>
      </w:pPr>
      <w:r w:rsidRPr="006262B5">
        <w:rPr>
          <w:rFonts w:ascii="Times New Roman" w:hAnsi="Times New Roman"/>
          <w:b/>
          <w:sz w:val="24"/>
          <w:szCs w:val="24"/>
        </w:rPr>
        <w:t>II.</w:t>
      </w:r>
      <w:r w:rsidRPr="006262B5">
        <w:rPr>
          <w:rFonts w:ascii="Times New Roman" w:hAnsi="Times New Roman"/>
          <w:sz w:val="24"/>
          <w:szCs w:val="24"/>
        </w:rPr>
        <w:t xml:space="preserve"> Prin decizie a Directorului General, personalul autorizat din cadrul </w:t>
      </w:r>
      <w:r w:rsidRPr="006262B5">
        <w:rPr>
          <w:rStyle w:val="tal1"/>
          <w:rFonts w:ascii="Times New Roman" w:hAnsi="Times New Roman"/>
          <w:sz w:val="24"/>
          <w:szCs w:val="24"/>
        </w:rPr>
        <w:t>Biroului Inspecție Generală</w:t>
      </w:r>
      <w:r w:rsidRPr="006262B5">
        <w:rPr>
          <w:rFonts w:ascii="Times New Roman" w:hAnsi="Times New Roman"/>
          <w:sz w:val="24"/>
          <w:szCs w:val="24"/>
        </w:rPr>
        <w:t xml:space="preserve"> a participat la:</w:t>
      </w:r>
      <w:r w:rsidR="00D033C6">
        <w:rPr>
          <w:rFonts w:ascii="Times New Roman" w:hAnsi="Times New Roman"/>
          <w:sz w:val="24"/>
          <w:szCs w:val="24"/>
        </w:rPr>
        <w:t xml:space="preserve"> </w:t>
      </w:r>
      <w:r w:rsidRPr="006262B5">
        <w:rPr>
          <w:rFonts w:ascii="Times New Roman" w:hAnsi="Times New Roman"/>
          <w:sz w:val="24"/>
          <w:szCs w:val="24"/>
        </w:rPr>
        <w:t xml:space="preserve">50 examinări practice a conducătorilor auto în vederea obţinerii </w:t>
      </w:r>
      <w:r w:rsidRPr="006262B5">
        <w:rPr>
          <w:rStyle w:val="tal1"/>
          <w:rFonts w:ascii="Times New Roman" w:hAnsi="Times New Roman"/>
          <w:sz w:val="24"/>
          <w:szCs w:val="24"/>
        </w:rPr>
        <w:t>certificatelor de calif</w:t>
      </w:r>
      <w:r w:rsidR="00D033C6">
        <w:rPr>
          <w:rStyle w:val="tal1"/>
          <w:rFonts w:ascii="Times New Roman" w:hAnsi="Times New Roman"/>
          <w:sz w:val="24"/>
          <w:szCs w:val="24"/>
        </w:rPr>
        <w:t>icare profesională iniţială CPI</w:t>
      </w:r>
      <w:r w:rsidR="00D033C6">
        <w:rPr>
          <w:rStyle w:val="tal1"/>
          <w:rFonts w:ascii="Times New Roman" w:hAnsi="Times New Roman"/>
          <w:sz w:val="24"/>
          <w:szCs w:val="24"/>
          <w:lang w:val="en-US"/>
        </w:rPr>
        <w:t xml:space="preserve">; </w:t>
      </w:r>
      <w:r w:rsidRPr="006262B5">
        <w:rPr>
          <w:rStyle w:val="tal1"/>
          <w:rFonts w:ascii="Times New Roman" w:hAnsi="Times New Roman"/>
          <w:sz w:val="24"/>
          <w:szCs w:val="24"/>
        </w:rPr>
        <w:t xml:space="preserve">14 </w:t>
      </w:r>
      <w:r w:rsidRPr="006262B5">
        <w:rPr>
          <w:rFonts w:ascii="Times New Roman" w:hAnsi="Times New Roman"/>
          <w:sz w:val="24"/>
          <w:szCs w:val="24"/>
        </w:rPr>
        <w:t>examinări practice în vederea obţinerii atestatelor pentru</w:t>
      </w:r>
      <w:r w:rsidR="00D033C6">
        <w:rPr>
          <w:rStyle w:val="tal1"/>
          <w:rFonts w:ascii="Times New Roman" w:hAnsi="Times New Roman"/>
          <w:sz w:val="24"/>
          <w:szCs w:val="24"/>
        </w:rPr>
        <w:t xml:space="preserve"> instructori de conducere auto; </w:t>
      </w:r>
      <w:r w:rsidRPr="006262B5">
        <w:rPr>
          <w:rFonts w:ascii="Times New Roman" w:hAnsi="Times New Roman"/>
          <w:sz w:val="24"/>
          <w:szCs w:val="24"/>
        </w:rPr>
        <w:t>1 Inspecție de Siguranță Rutieră periodică a tronsonului de drum DN 1 (București-Intrarea Bărcănești);</w:t>
      </w:r>
      <w:r w:rsidR="00D033C6">
        <w:rPr>
          <w:rFonts w:ascii="Times New Roman" w:hAnsi="Times New Roman"/>
          <w:sz w:val="24"/>
          <w:szCs w:val="24"/>
        </w:rPr>
        <w:t xml:space="preserve"> </w:t>
      </w:r>
      <w:r w:rsidRPr="006262B5">
        <w:rPr>
          <w:rFonts w:ascii="Times New Roman" w:hAnsi="Times New Roman"/>
          <w:sz w:val="24"/>
          <w:szCs w:val="24"/>
        </w:rPr>
        <w:t xml:space="preserve">3 Inspecții de Siguranță Rutieră suplimentară de accidente.  </w:t>
      </w:r>
    </w:p>
    <w:p w:rsidR="006262B5" w:rsidRPr="006262B5" w:rsidRDefault="006262B5" w:rsidP="00916773">
      <w:pPr>
        <w:pStyle w:val="Frspaiere2"/>
        <w:ind w:firstLine="720"/>
        <w:jc w:val="both"/>
        <w:rPr>
          <w:rStyle w:val="tal1"/>
          <w:rFonts w:ascii="Times New Roman" w:hAnsi="Times New Roman"/>
          <w:sz w:val="24"/>
          <w:szCs w:val="24"/>
        </w:rPr>
      </w:pPr>
      <w:r w:rsidRPr="006262B5">
        <w:rPr>
          <w:rStyle w:val="tal1"/>
          <w:rFonts w:ascii="Times New Roman" w:hAnsi="Times New Roman"/>
          <w:b/>
          <w:sz w:val="24"/>
          <w:szCs w:val="24"/>
        </w:rPr>
        <w:t>III.</w:t>
      </w:r>
      <w:r w:rsidRPr="006262B5">
        <w:rPr>
          <w:rStyle w:val="tal1"/>
          <w:rFonts w:ascii="Times New Roman" w:hAnsi="Times New Roman"/>
          <w:sz w:val="24"/>
          <w:szCs w:val="24"/>
        </w:rPr>
        <w:t xml:space="preserve"> Conform dispoziției Directorului General, personalul din cadrul Biroului Inspecție Generală a participat la cursuri de pregătire unde au existat nominalizări în acest sens</w:t>
      </w:r>
      <w:r w:rsidRPr="006262B5">
        <w:rPr>
          <w:rStyle w:val="tal1"/>
          <w:rFonts w:ascii="Times New Roman" w:hAnsi="Times New Roman"/>
          <w:sz w:val="24"/>
          <w:szCs w:val="24"/>
          <w:lang w:val="en-US"/>
        </w:rPr>
        <w:t>.</w:t>
      </w:r>
    </w:p>
    <w:p w:rsidR="006262B5" w:rsidRPr="006262B5" w:rsidRDefault="006262B5" w:rsidP="00916773">
      <w:pPr>
        <w:pStyle w:val="Frspaiere2"/>
        <w:ind w:firstLine="720"/>
        <w:jc w:val="both"/>
        <w:rPr>
          <w:rStyle w:val="tal1"/>
          <w:rFonts w:ascii="Times New Roman" w:hAnsi="Times New Roman"/>
          <w:sz w:val="24"/>
          <w:szCs w:val="24"/>
        </w:rPr>
      </w:pPr>
      <w:r w:rsidRPr="006262B5">
        <w:rPr>
          <w:rStyle w:val="tal1"/>
          <w:rFonts w:ascii="Times New Roman" w:hAnsi="Times New Roman"/>
          <w:b/>
          <w:sz w:val="24"/>
          <w:szCs w:val="24"/>
        </w:rPr>
        <w:t>IV.</w:t>
      </w:r>
      <w:r w:rsidRPr="006262B5">
        <w:rPr>
          <w:rStyle w:val="tal1"/>
          <w:rFonts w:ascii="Times New Roman" w:hAnsi="Times New Roman"/>
          <w:sz w:val="24"/>
          <w:szCs w:val="24"/>
        </w:rPr>
        <w:t xml:space="preserve"> Conform Deciziei Directorului General, personalul din cadrul Biroului Inspecție Generală a desfășurat activități specifice în cadrul comisiilor constituite la nivelul instituției.</w:t>
      </w:r>
    </w:p>
    <w:p w:rsidR="00CD6B6C" w:rsidRPr="0046318A" w:rsidRDefault="006262B5" w:rsidP="0046318A">
      <w:pPr>
        <w:pStyle w:val="Frspaiere2"/>
        <w:ind w:firstLine="720"/>
        <w:jc w:val="both"/>
        <w:rPr>
          <w:rFonts w:ascii="Times New Roman" w:hAnsi="Times New Roman"/>
          <w:sz w:val="24"/>
          <w:szCs w:val="24"/>
        </w:rPr>
      </w:pPr>
      <w:r w:rsidRPr="006262B5">
        <w:rPr>
          <w:rFonts w:ascii="Times New Roman" w:hAnsi="Times New Roman"/>
          <w:sz w:val="24"/>
          <w:szCs w:val="24"/>
        </w:rPr>
        <w:t>În anul 2018 nu au fost înregistrate nerealizări privind activitatea desfășurată de inspectorii din cadrul Biroului Inspecție Generală.</w:t>
      </w:r>
    </w:p>
    <w:p w:rsidR="0046318A" w:rsidRDefault="0046318A" w:rsidP="0061396D">
      <w:pPr>
        <w:pStyle w:val="NoSpacing"/>
        <w:ind w:right="359"/>
        <w:rPr>
          <w:rFonts w:ascii="Times New Roman" w:hAnsi="Times New Roman"/>
          <w:b/>
          <w:sz w:val="24"/>
          <w:szCs w:val="24"/>
          <w:lang w:val="ro-RO"/>
        </w:rPr>
      </w:pPr>
    </w:p>
    <w:p w:rsidR="000B6D95" w:rsidRDefault="000B6D95" w:rsidP="0061396D">
      <w:pPr>
        <w:pStyle w:val="NoSpacing"/>
        <w:ind w:right="359"/>
        <w:rPr>
          <w:rFonts w:ascii="Times New Roman" w:hAnsi="Times New Roman"/>
          <w:b/>
          <w:sz w:val="24"/>
          <w:szCs w:val="24"/>
          <w:lang w:val="ro-RO"/>
        </w:rPr>
      </w:pPr>
    </w:p>
    <w:p w:rsidR="000B6D95" w:rsidRDefault="000B6D95" w:rsidP="0061396D">
      <w:pPr>
        <w:pStyle w:val="NoSpacing"/>
        <w:ind w:right="359"/>
        <w:rPr>
          <w:rFonts w:ascii="Times New Roman" w:hAnsi="Times New Roman"/>
          <w:b/>
          <w:sz w:val="24"/>
          <w:szCs w:val="24"/>
          <w:lang w:val="ro-RO"/>
        </w:rPr>
      </w:pPr>
    </w:p>
    <w:p w:rsidR="000B6D95" w:rsidRDefault="000B6D95" w:rsidP="0061396D">
      <w:pPr>
        <w:pStyle w:val="NoSpacing"/>
        <w:ind w:right="359"/>
        <w:rPr>
          <w:rFonts w:ascii="Times New Roman" w:hAnsi="Times New Roman"/>
          <w:b/>
          <w:sz w:val="24"/>
          <w:szCs w:val="24"/>
          <w:lang w:val="ro-RO"/>
        </w:rPr>
      </w:pPr>
    </w:p>
    <w:p w:rsidR="000B6D95" w:rsidRPr="000B6D95" w:rsidRDefault="0061396D" w:rsidP="000B6D95">
      <w:pPr>
        <w:pStyle w:val="NoSpacing"/>
        <w:ind w:right="359"/>
        <w:rPr>
          <w:rFonts w:ascii="Times New Roman" w:hAnsi="Times New Roman"/>
          <w:b/>
          <w:sz w:val="24"/>
          <w:szCs w:val="24"/>
          <w:lang w:val="ro-RO"/>
        </w:rPr>
      </w:pPr>
      <w:r>
        <w:rPr>
          <w:rFonts w:ascii="Times New Roman" w:hAnsi="Times New Roman"/>
          <w:b/>
          <w:sz w:val="24"/>
          <w:szCs w:val="24"/>
          <w:lang w:val="ro-RO"/>
        </w:rPr>
        <w:t xml:space="preserve">                                           </w:t>
      </w:r>
      <w:r w:rsidR="00C860F1">
        <w:rPr>
          <w:rFonts w:ascii="Times New Roman" w:hAnsi="Times New Roman"/>
          <w:b/>
          <w:sz w:val="24"/>
          <w:szCs w:val="24"/>
          <w:lang w:val="ro-RO"/>
        </w:rPr>
        <w:t xml:space="preserve">   </w:t>
      </w:r>
      <w:r>
        <w:rPr>
          <w:rFonts w:ascii="Times New Roman" w:hAnsi="Times New Roman"/>
          <w:b/>
          <w:sz w:val="24"/>
          <w:szCs w:val="24"/>
          <w:lang w:val="ro-RO"/>
        </w:rPr>
        <w:t xml:space="preserve">          </w:t>
      </w:r>
      <w:r w:rsidR="00916773" w:rsidRPr="00E83D69">
        <w:rPr>
          <w:rFonts w:ascii="Times New Roman" w:hAnsi="Times New Roman"/>
          <w:b/>
          <w:sz w:val="24"/>
          <w:szCs w:val="24"/>
          <w:lang w:val="ro-RO"/>
        </w:rPr>
        <w:t>11. CONSILIERI</w:t>
      </w:r>
    </w:p>
    <w:p w:rsidR="000B6D95" w:rsidRDefault="000B6D95" w:rsidP="009F4DD5">
      <w:pPr>
        <w:pStyle w:val="NoSpacing"/>
        <w:ind w:right="359" w:firstLine="720"/>
        <w:jc w:val="both"/>
        <w:rPr>
          <w:rFonts w:ascii="Times New Roman" w:hAnsi="Times New Roman"/>
          <w:sz w:val="24"/>
          <w:szCs w:val="24"/>
        </w:rPr>
      </w:pPr>
    </w:p>
    <w:p w:rsidR="009F4DD5" w:rsidRPr="00043D28" w:rsidRDefault="009F4DD5" w:rsidP="009F4DD5">
      <w:pPr>
        <w:pStyle w:val="NoSpacing"/>
        <w:ind w:right="359" w:firstLine="720"/>
        <w:jc w:val="both"/>
        <w:rPr>
          <w:rFonts w:ascii="Times New Roman" w:hAnsi="Times New Roman"/>
          <w:sz w:val="24"/>
          <w:szCs w:val="24"/>
        </w:rPr>
      </w:pPr>
      <w:r w:rsidRPr="00043D28">
        <w:rPr>
          <w:rFonts w:ascii="Times New Roman" w:hAnsi="Times New Roman"/>
          <w:sz w:val="24"/>
          <w:szCs w:val="24"/>
        </w:rPr>
        <w:t xml:space="preserve">Conform </w:t>
      </w:r>
      <w:r>
        <w:rPr>
          <w:rFonts w:ascii="Times New Roman" w:hAnsi="Times New Roman"/>
          <w:sz w:val="24"/>
          <w:szCs w:val="24"/>
        </w:rPr>
        <w:t>O.M.T.I. 1061/20.06.2012 s-a ap</w:t>
      </w:r>
      <w:r w:rsidRPr="00043D28">
        <w:rPr>
          <w:rFonts w:ascii="Times New Roman" w:hAnsi="Times New Roman"/>
          <w:sz w:val="24"/>
          <w:szCs w:val="24"/>
        </w:rPr>
        <w:t>robat înfiinţarea Compartimentului Consilieri, în directa subordine a Directorului General, care a asigurat îndeplinirea atribuţiilor ce revin acestuia în următoarele direcţii:</w:t>
      </w:r>
    </w:p>
    <w:p w:rsidR="009F4DD5" w:rsidRPr="00043D28" w:rsidRDefault="009F4DD5" w:rsidP="009F4DD5">
      <w:pPr>
        <w:pStyle w:val="NoSpacing"/>
        <w:ind w:right="359"/>
        <w:jc w:val="both"/>
        <w:rPr>
          <w:rFonts w:ascii="Times New Roman" w:hAnsi="Times New Roman"/>
          <w:sz w:val="24"/>
          <w:szCs w:val="24"/>
        </w:rPr>
      </w:pPr>
      <w:r w:rsidRPr="00043D28">
        <w:rPr>
          <w:rFonts w:ascii="Times New Roman" w:hAnsi="Times New Roman"/>
          <w:sz w:val="24"/>
          <w:szCs w:val="24"/>
        </w:rPr>
        <w:tab/>
        <w:t>a) a participat la reuniuni ale uniunilor profesional</w:t>
      </w:r>
      <w:r>
        <w:rPr>
          <w:rFonts w:ascii="Times New Roman" w:hAnsi="Times New Roman"/>
          <w:sz w:val="24"/>
          <w:szCs w:val="24"/>
        </w:rPr>
        <w:t xml:space="preserve">e, asociaţiilor şi </w:t>
      </w:r>
      <w:r w:rsidRPr="00043D28">
        <w:rPr>
          <w:rFonts w:ascii="Times New Roman" w:hAnsi="Times New Roman"/>
          <w:sz w:val="24"/>
          <w:szCs w:val="24"/>
        </w:rPr>
        <w:t>organizaţiilor patronale reprezentative din domeniul transporturilor rutiere;</w:t>
      </w:r>
    </w:p>
    <w:p w:rsidR="005D6856" w:rsidRDefault="009F4DD5" w:rsidP="009F4DD5">
      <w:pPr>
        <w:pStyle w:val="NoSpacing"/>
        <w:ind w:right="359"/>
        <w:jc w:val="both"/>
        <w:rPr>
          <w:rFonts w:ascii="Times New Roman" w:hAnsi="Times New Roman"/>
          <w:sz w:val="24"/>
          <w:szCs w:val="24"/>
        </w:rPr>
      </w:pPr>
      <w:r w:rsidRPr="00043D28">
        <w:rPr>
          <w:rFonts w:ascii="Times New Roman" w:hAnsi="Times New Roman"/>
          <w:sz w:val="24"/>
          <w:szCs w:val="24"/>
        </w:rPr>
        <w:tab/>
        <w:t xml:space="preserve">b) a reprezentat instituţia în cadrul </w:t>
      </w:r>
      <w:r>
        <w:rPr>
          <w:rFonts w:ascii="Times New Roman" w:hAnsi="Times New Roman"/>
          <w:sz w:val="24"/>
          <w:szCs w:val="24"/>
        </w:rPr>
        <w:t>conferinţelor, dezbaterilor și</w:t>
      </w:r>
      <w:r w:rsidRPr="00043D28">
        <w:rPr>
          <w:rFonts w:ascii="Times New Roman" w:hAnsi="Times New Roman"/>
          <w:sz w:val="24"/>
          <w:szCs w:val="24"/>
        </w:rPr>
        <w:t xml:space="preserve"> întâlnirilor cu sindic</w:t>
      </w:r>
      <w:r>
        <w:rPr>
          <w:rFonts w:ascii="Times New Roman" w:hAnsi="Times New Roman"/>
          <w:sz w:val="24"/>
          <w:szCs w:val="24"/>
        </w:rPr>
        <w:t>atele, patronatele şi uniunile</w:t>
      </w:r>
      <w:r w:rsidRPr="00043D28">
        <w:rPr>
          <w:rFonts w:ascii="Times New Roman" w:hAnsi="Times New Roman"/>
          <w:sz w:val="24"/>
          <w:szCs w:val="24"/>
        </w:rPr>
        <w:t xml:space="preserve"> profesionale din domeniul transport</w:t>
      </w:r>
      <w:r>
        <w:rPr>
          <w:rFonts w:ascii="Times New Roman" w:hAnsi="Times New Roman"/>
          <w:sz w:val="24"/>
          <w:szCs w:val="24"/>
        </w:rPr>
        <w:t>urilor rutiere, din dispoziţia D</w:t>
      </w:r>
      <w:r w:rsidRPr="00043D28">
        <w:rPr>
          <w:rFonts w:ascii="Times New Roman" w:hAnsi="Times New Roman"/>
          <w:sz w:val="24"/>
          <w:szCs w:val="24"/>
        </w:rPr>
        <w:t xml:space="preserve">irectorului </w:t>
      </w:r>
      <w:r>
        <w:rPr>
          <w:rFonts w:ascii="Times New Roman" w:hAnsi="Times New Roman"/>
          <w:sz w:val="24"/>
          <w:szCs w:val="24"/>
        </w:rPr>
        <w:t>G</w:t>
      </w:r>
      <w:r w:rsidRPr="00043D28">
        <w:rPr>
          <w:rFonts w:ascii="Times New Roman" w:hAnsi="Times New Roman"/>
          <w:sz w:val="24"/>
          <w:szCs w:val="24"/>
        </w:rPr>
        <w:t>eneral;</w:t>
      </w:r>
    </w:p>
    <w:p w:rsidR="009F4DD5" w:rsidRPr="00043D28" w:rsidRDefault="009F4DD5" w:rsidP="005D6856">
      <w:pPr>
        <w:pStyle w:val="NoSpacing"/>
        <w:ind w:right="359" w:firstLine="720"/>
        <w:jc w:val="both"/>
        <w:rPr>
          <w:rFonts w:ascii="Times New Roman" w:hAnsi="Times New Roman"/>
          <w:sz w:val="24"/>
          <w:szCs w:val="24"/>
        </w:rPr>
      </w:pPr>
      <w:r>
        <w:rPr>
          <w:rFonts w:ascii="Times New Roman" w:hAnsi="Times New Roman"/>
          <w:sz w:val="24"/>
          <w:szCs w:val="24"/>
        </w:rPr>
        <w:t xml:space="preserve">c) </w:t>
      </w:r>
      <w:r w:rsidRPr="00043D28">
        <w:rPr>
          <w:rFonts w:ascii="Times New Roman" w:hAnsi="Times New Roman"/>
          <w:sz w:val="24"/>
          <w:szCs w:val="24"/>
        </w:rPr>
        <w:t>a colaborat cu Agenţ</w:t>
      </w:r>
      <w:r>
        <w:rPr>
          <w:rFonts w:ascii="Times New Roman" w:hAnsi="Times New Roman"/>
          <w:sz w:val="24"/>
          <w:szCs w:val="24"/>
        </w:rPr>
        <w:t>iile Teritoriale astfel încât să</w:t>
      </w:r>
      <w:r w:rsidRPr="00043D28">
        <w:rPr>
          <w:rFonts w:ascii="Times New Roman" w:hAnsi="Times New Roman"/>
          <w:sz w:val="24"/>
          <w:szCs w:val="24"/>
        </w:rPr>
        <w:t xml:space="preserve"> fie eliminate</w:t>
      </w:r>
      <w:r>
        <w:rPr>
          <w:rFonts w:ascii="Times New Roman" w:hAnsi="Times New Roman"/>
          <w:sz w:val="24"/>
          <w:szCs w:val="24"/>
        </w:rPr>
        <w:t>,</w:t>
      </w:r>
      <w:r w:rsidRPr="00043D28">
        <w:rPr>
          <w:rFonts w:ascii="Times New Roman" w:hAnsi="Times New Roman"/>
          <w:sz w:val="24"/>
          <w:szCs w:val="24"/>
        </w:rPr>
        <w:t xml:space="preserve"> orice discrepanţe ce ar putea apărea la nivelul serviciilor ce sunt prestate în teritoriu de către Autoritatea Rutieră Română – A.R.R., iar pe de alt</w:t>
      </w:r>
      <w:r>
        <w:rPr>
          <w:rFonts w:ascii="Times New Roman" w:hAnsi="Times New Roman"/>
          <w:sz w:val="24"/>
          <w:szCs w:val="24"/>
        </w:rPr>
        <w:t>ă</w:t>
      </w:r>
      <w:r w:rsidRPr="00043D28">
        <w:rPr>
          <w:rFonts w:ascii="Times New Roman" w:hAnsi="Times New Roman"/>
          <w:sz w:val="24"/>
          <w:szCs w:val="24"/>
        </w:rPr>
        <w:t xml:space="preserve"> parte a menţinut  un cadru corect din punct de vedere economic si juridic;</w:t>
      </w:r>
    </w:p>
    <w:p w:rsidR="000F7D20" w:rsidRDefault="009F4DD5" w:rsidP="009F4DD5">
      <w:pPr>
        <w:pStyle w:val="NoSpacing"/>
        <w:ind w:right="359"/>
        <w:jc w:val="both"/>
        <w:rPr>
          <w:rFonts w:ascii="Times New Roman" w:hAnsi="Times New Roman"/>
          <w:sz w:val="24"/>
          <w:szCs w:val="24"/>
        </w:rPr>
      </w:pPr>
      <w:r w:rsidRPr="00043D28">
        <w:rPr>
          <w:rFonts w:ascii="Times New Roman" w:hAnsi="Times New Roman"/>
          <w:sz w:val="24"/>
          <w:szCs w:val="24"/>
        </w:rPr>
        <w:tab/>
        <w:t>d) a asigurat relaţia cu compartimentele funcţionale din subordinea directă a Directorului General</w:t>
      </w:r>
      <w:r>
        <w:rPr>
          <w:rFonts w:ascii="Times New Roman" w:hAnsi="Times New Roman"/>
          <w:sz w:val="24"/>
          <w:szCs w:val="24"/>
        </w:rPr>
        <w:t>,</w:t>
      </w:r>
      <w:r w:rsidRPr="00043D28">
        <w:rPr>
          <w:rFonts w:ascii="Times New Roman" w:hAnsi="Times New Roman"/>
          <w:sz w:val="24"/>
          <w:szCs w:val="24"/>
        </w:rPr>
        <w:t xml:space="preserve"> precum şi relaţia cu Ministerul Transporturilor, alte instituţii cu care Autoritatea  Rutieră Română – A.R.R. are relaţii directe de colaborare, cu secretarii de </w:t>
      </w:r>
      <w:r>
        <w:rPr>
          <w:rFonts w:ascii="Times New Roman" w:hAnsi="Times New Roman"/>
          <w:sz w:val="24"/>
          <w:szCs w:val="24"/>
        </w:rPr>
        <w:t>stat și consilierii din cadrul C</w:t>
      </w:r>
      <w:r w:rsidRPr="00043D28">
        <w:rPr>
          <w:rFonts w:ascii="Times New Roman" w:hAnsi="Times New Roman"/>
          <w:sz w:val="24"/>
          <w:szCs w:val="24"/>
        </w:rPr>
        <w:t xml:space="preserve">abinetului </w:t>
      </w:r>
      <w:r>
        <w:rPr>
          <w:rFonts w:ascii="Times New Roman" w:hAnsi="Times New Roman"/>
          <w:sz w:val="24"/>
          <w:szCs w:val="24"/>
        </w:rPr>
        <w:t>M</w:t>
      </w:r>
      <w:r w:rsidRPr="00043D28">
        <w:rPr>
          <w:rFonts w:ascii="Times New Roman" w:hAnsi="Times New Roman"/>
          <w:sz w:val="24"/>
          <w:szCs w:val="24"/>
        </w:rPr>
        <w:t xml:space="preserve">inistrului </w:t>
      </w:r>
      <w:r>
        <w:rPr>
          <w:rFonts w:ascii="Times New Roman" w:hAnsi="Times New Roman"/>
          <w:sz w:val="24"/>
          <w:szCs w:val="24"/>
        </w:rPr>
        <w:t>T</w:t>
      </w:r>
      <w:r w:rsidRPr="00043D28">
        <w:rPr>
          <w:rFonts w:ascii="Times New Roman" w:hAnsi="Times New Roman"/>
          <w:sz w:val="24"/>
          <w:szCs w:val="24"/>
        </w:rPr>
        <w:t>ransporturilor;</w:t>
      </w:r>
    </w:p>
    <w:p w:rsidR="009F4DD5" w:rsidRPr="00043D28" w:rsidRDefault="000F7D20" w:rsidP="000F7D20">
      <w:pPr>
        <w:pStyle w:val="NoSpacing"/>
        <w:ind w:right="359"/>
        <w:jc w:val="both"/>
        <w:rPr>
          <w:rFonts w:ascii="Times New Roman" w:hAnsi="Times New Roman"/>
          <w:sz w:val="24"/>
          <w:szCs w:val="24"/>
        </w:rPr>
      </w:pPr>
      <w:r>
        <w:rPr>
          <w:rFonts w:ascii="Times New Roman" w:hAnsi="Times New Roman"/>
          <w:sz w:val="24"/>
          <w:szCs w:val="24"/>
        </w:rPr>
        <w:t xml:space="preserve">            </w:t>
      </w:r>
      <w:r w:rsidR="009F4DD5" w:rsidRPr="00043D28">
        <w:rPr>
          <w:rFonts w:ascii="Times New Roman" w:hAnsi="Times New Roman"/>
          <w:sz w:val="24"/>
          <w:szCs w:val="24"/>
        </w:rPr>
        <w:t>e)  a participat la şedinţele de dialog social din cadrul ministerului;</w:t>
      </w:r>
    </w:p>
    <w:p w:rsidR="009F4DD5" w:rsidRPr="00043D28" w:rsidRDefault="009F4DD5" w:rsidP="009F4DD5">
      <w:pPr>
        <w:pStyle w:val="NoSpacing"/>
        <w:ind w:right="359"/>
        <w:jc w:val="both"/>
        <w:rPr>
          <w:rFonts w:ascii="Times New Roman" w:hAnsi="Times New Roman"/>
          <w:sz w:val="24"/>
          <w:szCs w:val="24"/>
        </w:rPr>
      </w:pPr>
      <w:r w:rsidRPr="00043D28">
        <w:rPr>
          <w:rFonts w:ascii="Times New Roman" w:hAnsi="Times New Roman"/>
          <w:sz w:val="24"/>
          <w:szCs w:val="24"/>
        </w:rPr>
        <w:tab/>
        <w:t>f)  a coordonat şi supervizat relaţiile cu mass-media pentru o bună imagine a autorităţii;</w:t>
      </w:r>
    </w:p>
    <w:p w:rsidR="009F4DD5" w:rsidRPr="00043D28" w:rsidRDefault="009F4DD5" w:rsidP="009F4DD5">
      <w:pPr>
        <w:pStyle w:val="NoSpacing"/>
        <w:tabs>
          <w:tab w:val="left" w:pos="900"/>
        </w:tabs>
        <w:ind w:right="359"/>
        <w:jc w:val="both"/>
        <w:rPr>
          <w:rFonts w:ascii="Times New Roman" w:hAnsi="Times New Roman"/>
          <w:sz w:val="24"/>
          <w:szCs w:val="24"/>
        </w:rPr>
      </w:pPr>
      <w:r>
        <w:rPr>
          <w:rFonts w:ascii="Times New Roman" w:hAnsi="Times New Roman"/>
          <w:sz w:val="24"/>
          <w:szCs w:val="24"/>
        </w:rPr>
        <w:t xml:space="preserve">            g) </w:t>
      </w:r>
      <w:r w:rsidRPr="00043D28">
        <w:rPr>
          <w:rFonts w:ascii="Times New Roman" w:hAnsi="Times New Roman"/>
          <w:sz w:val="24"/>
          <w:szCs w:val="24"/>
        </w:rPr>
        <w:t>a participat la intâlnirile grupului de lucru al Sistemului de Control Intern/Managerial;</w:t>
      </w:r>
    </w:p>
    <w:p w:rsidR="009F4DD5" w:rsidRPr="00043D28" w:rsidRDefault="009F4DD5" w:rsidP="009F4DD5">
      <w:pPr>
        <w:pStyle w:val="NoSpacing"/>
        <w:ind w:right="359"/>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sidRPr="00043D28">
        <w:rPr>
          <w:rFonts w:ascii="Times New Roman" w:hAnsi="Times New Roman"/>
          <w:sz w:val="24"/>
          <w:szCs w:val="24"/>
        </w:rPr>
        <w:t>h) a participat la intâlnirile grupului de lucru pentru Revizuirea Fișelor de Post;</w:t>
      </w:r>
    </w:p>
    <w:p w:rsidR="009F4DD5" w:rsidRPr="00043D28" w:rsidRDefault="009F4DD5" w:rsidP="009F4DD5">
      <w:pPr>
        <w:pStyle w:val="NoSpacing"/>
        <w:tabs>
          <w:tab w:val="left" w:pos="720"/>
          <w:tab w:val="left" w:pos="900"/>
        </w:tabs>
        <w:ind w:right="359"/>
        <w:jc w:val="both"/>
        <w:rPr>
          <w:rFonts w:ascii="Times New Roman" w:hAnsi="Times New Roman"/>
          <w:sz w:val="24"/>
          <w:szCs w:val="24"/>
        </w:rPr>
      </w:pPr>
      <w:r>
        <w:rPr>
          <w:rFonts w:ascii="Times New Roman" w:hAnsi="Times New Roman"/>
          <w:sz w:val="24"/>
          <w:szCs w:val="24"/>
        </w:rPr>
        <w:t xml:space="preserve">            </w:t>
      </w:r>
      <w:r w:rsidRPr="00043D28">
        <w:rPr>
          <w:rFonts w:ascii="Times New Roman" w:hAnsi="Times New Roman"/>
          <w:sz w:val="24"/>
          <w:szCs w:val="24"/>
        </w:rPr>
        <w:t xml:space="preserve">i) </w:t>
      </w:r>
      <w:r>
        <w:rPr>
          <w:rFonts w:ascii="Times New Roman" w:hAnsi="Times New Roman"/>
          <w:sz w:val="24"/>
          <w:szCs w:val="24"/>
        </w:rPr>
        <w:t xml:space="preserve"> </w:t>
      </w:r>
      <w:r w:rsidRPr="00043D28">
        <w:rPr>
          <w:rFonts w:ascii="Times New Roman" w:hAnsi="Times New Roman"/>
          <w:sz w:val="24"/>
          <w:szCs w:val="24"/>
        </w:rPr>
        <w:t>a participat la cursurile de Formare Profesională;</w:t>
      </w:r>
    </w:p>
    <w:p w:rsidR="0023229F" w:rsidRDefault="009F4DD5" w:rsidP="009F4DD5">
      <w:pPr>
        <w:pStyle w:val="NoSpacing"/>
        <w:ind w:right="359"/>
        <w:jc w:val="both"/>
        <w:rPr>
          <w:rFonts w:ascii="Times New Roman" w:hAnsi="Times New Roman"/>
          <w:sz w:val="24"/>
          <w:szCs w:val="24"/>
        </w:rPr>
      </w:pPr>
      <w:r>
        <w:rPr>
          <w:rFonts w:ascii="Times New Roman" w:hAnsi="Times New Roman"/>
          <w:sz w:val="24"/>
          <w:szCs w:val="24"/>
        </w:rPr>
        <w:t xml:space="preserve">        </w:t>
      </w:r>
    </w:p>
    <w:p w:rsidR="006D03AB" w:rsidRDefault="006D03AB" w:rsidP="009F4DD5">
      <w:pPr>
        <w:pStyle w:val="NoSpacing"/>
        <w:ind w:right="359"/>
        <w:jc w:val="both"/>
        <w:rPr>
          <w:rFonts w:ascii="Times New Roman" w:hAnsi="Times New Roman"/>
          <w:sz w:val="24"/>
          <w:szCs w:val="24"/>
        </w:rPr>
      </w:pPr>
    </w:p>
    <w:p w:rsidR="006D03AB" w:rsidRDefault="006D03AB" w:rsidP="009F4DD5">
      <w:pPr>
        <w:pStyle w:val="NoSpacing"/>
        <w:ind w:right="359"/>
        <w:jc w:val="both"/>
        <w:rPr>
          <w:rFonts w:ascii="Times New Roman" w:hAnsi="Times New Roman"/>
          <w:sz w:val="24"/>
          <w:szCs w:val="24"/>
        </w:rPr>
      </w:pPr>
    </w:p>
    <w:p w:rsidR="009F4DD5" w:rsidRPr="00043D28" w:rsidRDefault="009F4DD5" w:rsidP="009F4DD5">
      <w:pPr>
        <w:pStyle w:val="NoSpacing"/>
        <w:ind w:right="359"/>
        <w:jc w:val="both"/>
        <w:rPr>
          <w:rFonts w:ascii="Times New Roman" w:hAnsi="Times New Roman"/>
          <w:sz w:val="24"/>
          <w:szCs w:val="24"/>
        </w:rPr>
      </w:pPr>
      <w:r>
        <w:rPr>
          <w:rFonts w:ascii="Times New Roman" w:hAnsi="Times New Roman"/>
          <w:sz w:val="24"/>
          <w:szCs w:val="24"/>
        </w:rPr>
        <w:t xml:space="preserve">   </w:t>
      </w:r>
      <w:r w:rsidRPr="00043D28">
        <w:rPr>
          <w:rFonts w:ascii="Times New Roman" w:hAnsi="Times New Roman"/>
          <w:sz w:val="24"/>
          <w:szCs w:val="24"/>
        </w:rPr>
        <w:t xml:space="preserve"> </w:t>
      </w:r>
      <w:r w:rsidR="000B6D95">
        <w:rPr>
          <w:rFonts w:ascii="Times New Roman" w:hAnsi="Times New Roman"/>
          <w:sz w:val="24"/>
          <w:szCs w:val="24"/>
        </w:rPr>
        <w:t xml:space="preserve">j) </w:t>
      </w:r>
      <w:r>
        <w:rPr>
          <w:rFonts w:ascii="Times New Roman" w:hAnsi="Times New Roman"/>
          <w:sz w:val="24"/>
          <w:szCs w:val="24"/>
        </w:rPr>
        <w:t>a îndeplinit toate sarcinile și</w:t>
      </w:r>
      <w:r w:rsidRPr="00043D28">
        <w:rPr>
          <w:rFonts w:ascii="Times New Roman" w:hAnsi="Times New Roman"/>
          <w:sz w:val="24"/>
          <w:szCs w:val="24"/>
        </w:rPr>
        <w:t xml:space="preserve"> dispozițiile date de </w:t>
      </w:r>
      <w:r>
        <w:rPr>
          <w:rFonts w:ascii="Times New Roman" w:hAnsi="Times New Roman"/>
          <w:sz w:val="24"/>
          <w:szCs w:val="24"/>
        </w:rPr>
        <w:t xml:space="preserve">către </w:t>
      </w:r>
      <w:r w:rsidRPr="00043D28">
        <w:rPr>
          <w:rFonts w:ascii="Times New Roman" w:hAnsi="Times New Roman"/>
          <w:sz w:val="24"/>
          <w:szCs w:val="24"/>
        </w:rPr>
        <w:t>Directorul General, în conformitate cu atribuțiunile prev</w:t>
      </w:r>
      <w:r>
        <w:rPr>
          <w:rFonts w:ascii="Times New Roman" w:hAnsi="Times New Roman"/>
          <w:sz w:val="24"/>
          <w:szCs w:val="24"/>
        </w:rPr>
        <w:t>ăzute de O</w:t>
      </w:r>
      <w:r w:rsidRPr="00043D28">
        <w:rPr>
          <w:rFonts w:ascii="Times New Roman" w:hAnsi="Times New Roman"/>
          <w:sz w:val="24"/>
          <w:szCs w:val="24"/>
        </w:rPr>
        <w:t>rdinul mai sus menționat.</w:t>
      </w:r>
    </w:p>
    <w:p w:rsidR="009F4DD5" w:rsidRDefault="009F4DD5" w:rsidP="009F4DD5">
      <w:pPr>
        <w:pStyle w:val="NoSpacing"/>
        <w:ind w:right="240"/>
        <w:rPr>
          <w:rFonts w:ascii="Times New Roman" w:hAnsi="Times New Roman"/>
          <w:b/>
        </w:rPr>
      </w:pPr>
    </w:p>
    <w:p w:rsidR="00FE5658" w:rsidRDefault="009F4DD5" w:rsidP="00FE5658">
      <w:pPr>
        <w:pStyle w:val="NoSpacing"/>
        <w:rPr>
          <w:rFonts w:ascii="Times New Roman" w:hAnsi="Times New Roman"/>
          <w:b/>
        </w:rPr>
      </w:pPr>
      <w:r>
        <w:rPr>
          <w:rFonts w:ascii="Times New Roman" w:hAnsi="Times New Roman"/>
          <w:b/>
        </w:rPr>
        <w:t xml:space="preserve">      </w:t>
      </w:r>
    </w:p>
    <w:p w:rsidR="003F10C5" w:rsidRDefault="003F10C5" w:rsidP="00FE5658">
      <w:pPr>
        <w:pStyle w:val="NoSpacing"/>
        <w:rPr>
          <w:rFonts w:ascii="Times New Roman" w:hAnsi="Times New Roman"/>
          <w:b/>
        </w:rPr>
      </w:pPr>
    </w:p>
    <w:p w:rsidR="003F10C5" w:rsidRDefault="003F10C5" w:rsidP="00FE5658">
      <w:pPr>
        <w:pStyle w:val="NoSpacing"/>
        <w:rPr>
          <w:rFonts w:ascii="Times New Roman" w:hAnsi="Times New Roman"/>
          <w:b/>
        </w:rPr>
      </w:pPr>
    </w:p>
    <w:p w:rsidR="003F10C5" w:rsidRDefault="003F10C5" w:rsidP="00FE5658">
      <w:pPr>
        <w:pStyle w:val="NoSpacing"/>
        <w:rPr>
          <w:rFonts w:ascii="Times New Roman" w:hAnsi="Times New Roman"/>
          <w:b/>
        </w:rPr>
      </w:pPr>
    </w:p>
    <w:p w:rsidR="003F10C5" w:rsidRDefault="003F10C5" w:rsidP="00FE5658">
      <w:pPr>
        <w:pStyle w:val="NoSpacing"/>
        <w:rPr>
          <w:rFonts w:ascii="Times New Roman" w:hAnsi="Times New Roman"/>
          <w:b/>
        </w:rPr>
      </w:pPr>
    </w:p>
    <w:p w:rsidR="003F10C5" w:rsidRDefault="003F10C5" w:rsidP="00FE5658">
      <w:pPr>
        <w:pStyle w:val="NoSpacing"/>
        <w:rPr>
          <w:rFonts w:ascii="Times New Roman" w:hAnsi="Times New Roman"/>
          <w:b/>
        </w:rPr>
      </w:pPr>
    </w:p>
    <w:p w:rsidR="003F10C5" w:rsidRDefault="003F10C5" w:rsidP="00FE5658">
      <w:pPr>
        <w:pStyle w:val="NoSpacing"/>
        <w:rPr>
          <w:rFonts w:ascii="Times New Roman" w:hAnsi="Times New Roman"/>
          <w:b/>
        </w:rPr>
      </w:pPr>
    </w:p>
    <w:p w:rsidR="003F10C5" w:rsidRDefault="003F10C5" w:rsidP="00FE5658">
      <w:pPr>
        <w:pStyle w:val="NoSpacing"/>
        <w:rPr>
          <w:rFonts w:ascii="Times New Roman" w:hAnsi="Times New Roman"/>
          <w:b/>
        </w:rPr>
      </w:pPr>
    </w:p>
    <w:p w:rsidR="003F10C5" w:rsidRDefault="003F10C5" w:rsidP="00FE5658">
      <w:pPr>
        <w:pStyle w:val="NoSpacing"/>
        <w:rPr>
          <w:rFonts w:ascii="Times New Roman" w:hAnsi="Times New Roman"/>
          <w:b/>
        </w:rPr>
      </w:pPr>
    </w:p>
    <w:p w:rsidR="003F10C5" w:rsidRDefault="003F10C5" w:rsidP="00FE5658">
      <w:pPr>
        <w:pStyle w:val="NoSpacing"/>
        <w:rPr>
          <w:rFonts w:ascii="Times New Roman" w:hAnsi="Times New Roman"/>
          <w:b/>
        </w:rPr>
      </w:pPr>
    </w:p>
    <w:p w:rsidR="003F10C5" w:rsidRDefault="003F10C5" w:rsidP="00FE5658">
      <w:pPr>
        <w:pStyle w:val="NoSpacing"/>
        <w:rPr>
          <w:rFonts w:ascii="Times New Roman" w:hAnsi="Times New Roman"/>
          <w:b/>
        </w:rPr>
      </w:pPr>
    </w:p>
    <w:p w:rsidR="003F10C5" w:rsidRDefault="003F10C5" w:rsidP="00FE5658">
      <w:pPr>
        <w:pStyle w:val="NoSpacing"/>
        <w:rPr>
          <w:rFonts w:ascii="Times New Roman" w:hAnsi="Times New Roman"/>
          <w:b/>
        </w:rPr>
      </w:pPr>
    </w:p>
    <w:p w:rsidR="003F10C5" w:rsidRDefault="003F10C5" w:rsidP="00FE5658">
      <w:pPr>
        <w:pStyle w:val="NoSpacing"/>
        <w:rPr>
          <w:rFonts w:ascii="Times New Roman" w:hAnsi="Times New Roman"/>
          <w:b/>
        </w:rPr>
      </w:pPr>
    </w:p>
    <w:p w:rsidR="00FE5658" w:rsidRPr="003F10C5" w:rsidRDefault="00FE5658" w:rsidP="00FE5658">
      <w:pPr>
        <w:pStyle w:val="NoSpacing"/>
        <w:rPr>
          <w:rFonts w:ascii="Times New Roman" w:hAnsi="Times New Roman"/>
          <w:b/>
          <w:sz w:val="24"/>
          <w:szCs w:val="24"/>
        </w:rPr>
      </w:pPr>
      <w:r>
        <w:rPr>
          <w:rFonts w:ascii="Times New Roman" w:hAnsi="Times New Roman"/>
          <w:b/>
        </w:rPr>
        <w:t xml:space="preserve">           </w:t>
      </w:r>
      <w:r w:rsidRPr="003F10C5">
        <w:rPr>
          <w:rFonts w:ascii="Times New Roman" w:hAnsi="Times New Roman"/>
          <w:b/>
          <w:sz w:val="24"/>
          <w:szCs w:val="24"/>
        </w:rPr>
        <w:t>Director General Adjunct</w:t>
      </w:r>
    </w:p>
    <w:p w:rsidR="00FE5658" w:rsidRPr="003F10C5" w:rsidRDefault="00FE5658" w:rsidP="00FE5658">
      <w:pPr>
        <w:pStyle w:val="NoSpacing"/>
        <w:rPr>
          <w:rFonts w:ascii="Times New Roman" w:hAnsi="Times New Roman"/>
          <w:b/>
          <w:sz w:val="24"/>
          <w:szCs w:val="24"/>
        </w:rPr>
      </w:pPr>
      <w:r w:rsidRPr="003F10C5">
        <w:rPr>
          <w:rFonts w:ascii="Times New Roman" w:hAnsi="Times New Roman"/>
          <w:b/>
          <w:sz w:val="24"/>
          <w:szCs w:val="24"/>
        </w:rPr>
        <w:t xml:space="preserve">                Lambru Lucian </w:t>
      </w:r>
    </w:p>
    <w:p w:rsidR="00FE5658" w:rsidRPr="003F10C5" w:rsidRDefault="00FE5658" w:rsidP="00FE5658">
      <w:pPr>
        <w:pStyle w:val="NoSpacing"/>
        <w:rPr>
          <w:rFonts w:ascii="Times New Roman" w:hAnsi="Times New Roman"/>
          <w:b/>
          <w:sz w:val="24"/>
          <w:szCs w:val="24"/>
        </w:rPr>
      </w:pPr>
    </w:p>
    <w:p w:rsidR="0046318A" w:rsidRPr="003F10C5" w:rsidRDefault="0046318A" w:rsidP="00FE5658">
      <w:pPr>
        <w:pStyle w:val="NoSpacing"/>
        <w:rPr>
          <w:rFonts w:ascii="Times New Roman" w:hAnsi="Times New Roman"/>
          <w:b/>
          <w:sz w:val="24"/>
          <w:szCs w:val="24"/>
        </w:rPr>
      </w:pPr>
    </w:p>
    <w:p w:rsidR="0046318A" w:rsidRPr="003F10C5" w:rsidRDefault="0046318A" w:rsidP="00FE5658">
      <w:pPr>
        <w:pStyle w:val="NoSpacing"/>
        <w:rPr>
          <w:rFonts w:ascii="Times New Roman" w:hAnsi="Times New Roman"/>
          <w:b/>
          <w:sz w:val="24"/>
          <w:szCs w:val="24"/>
        </w:rPr>
      </w:pPr>
    </w:p>
    <w:p w:rsidR="00FE5658" w:rsidRPr="003F10C5" w:rsidRDefault="00FE5658" w:rsidP="00FE5658">
      <w:pPr>
        <w:pStyle w:val="NoSpacing"/>
        <w:rPr>
          <w:rFonts w:ascii="Times New Roman" w:hAnsi="Times New Roman"/>
          <w:b/>
          <w:sz w:val="24"/>
          <w:szCs w:val="24"/>
        </w:rPr>
      </w:pPr>
      <w:r w:rsidRPr="003F10C5">
        <w:rPr>
          <w:rFonts w:ascii="Times New Roman" w:hAnsi="Times New Roman"/>
          <w:b/>
          <w:sz w:val="24"/>
          <w:szCs w:val="24"/>
        </w:rPr>
        <w:t xml:space="preserve">              Director D.J.P.R.I. </w:t>
      </w:r>
    </w:p>
    <w:p w:rsidR="00FE5658" w:rsidRPr="003F10C5" w:rsidRDefault="00FE5658" w:rsidP="00FE5658">
      <w:pPr>
        <w:pStyle w:val="NoSpacing"/>
        <w:rPr>
          <w:rFonts w:ascii="Times New Roman" w:hAnsi="Times New Roman"/>
          <w:b/>
          <w:sz w:val="24"/>
          <w:szCs w:val="24"/>
        </w:rPr>
      </w:pPr>
      <w:r w:rsidRPr="003F10C5">
        <w:rPr>
          <w:rFonts w:ascii="Times New Roman" w:hAnsi="Times New Roman"/>
          <w:b/>
          <w:sz w:val="24"/>
          <w:szCs w:val="24"/>
        </w:rPr>
        <w:t xml:space="preserve">               Anton Cristian    </w:t>
      </w:r>
    </w:p>
    <w:p w:rsidR="00FE5658" w:rsidRPr="003F10C5" w:rsidRDefault="00FE5658" w:rsidP="00FE5658">
      <w:pPr>
        <w:pStyle w:val="NoSpacing"/>
        <w:rPr>
          <w:rFonts w:ascii="Times New Roman" w:hAnsi="Times New Roman"/>
          <w:b/>
          <w:sz w:val="24"/>
          <w:szCs w:val="24"/>
        </w:rPr>
      </w:pPr>
    </w:p>
    <w:p w:rsidR="00FE5658" w:rsidRPr="003F10C5" w:rsidRDefault="00FE5658" w:rsidP="00FE5658">
      <w:pPr>
        <w:pStyle w:val="NoSpacing"/>
        <w:rPr>
          <w:rFonts w:ascii="Times New Roman" w:hAnsi="Times New Roman"/>
          <w:b/>
          <w:sz w:val="24"/>
          <w:szCs w:val="24"/>
        </w:rPr>
      </w:pPr>
    </w:p>
    <w:p w:rsidR="00FE5658" w:rsidRPr="003F10C5" w:rsidRDefault="00FE5658" w:rsidP="00FE5658">
      <w:pPr>
        <w:pStyle w:val="NoSpacing"/>
        <w:rPr>
          <w:rFonts w:ascii="Times New Roman" w:hAnsi="Times New Roman"/>
          <w:b/>
          <w:sz w:val="24"/>
          <w:szCs w:val="24"/>
        </w:rPr>
      </w:pPr>
    </w:p>
    <w:p w:rsidR="00FE5658" w:rsidRPr="003F10C5" w:rsidRDefault="00FE5658" w:rsidP="00FE5658">
      <w:pPr>
        <w:pStyle w:val="NoSpacing"/>
        <w:rPr>
          <w:rFonts w:ascii="Times New Roman" w:hAnsi="Times New Roman"/>
          <w:b/>
          <w:sz w:val="24"/>
          <w:szCs w:val="24"/>
        </w:rPr>
      </w:pPr>
      <w:r w:rsidRPr="003F10C5">
        <w:rPr>
          <w:rFonts w:ascii="Times New Roman" w:hAnsi="Times New Roman"/>
          <w:b/>
          <w:sz w:val="24"/>
          <w:szCs w:val="24"/>
        </w:rPr>
        <w:t xml:space="preserve">                     Sef B.R.P.P.C</w:t>
      </w:r>
      <w:r w:rsidRPr="003F10C5">
        <w:rPr>
          <w:rFonts w:ascii="Times New Roman" w:hAnsi="Times New Roman"/>
          <w:b/>
          <w:sz w:val="24"/>
          <w:szCs w:val="24"/>
        </w:rPr>
        <w:tab/>
      </w:r>
      <w:r w:rsidRPr="003F10C5">
        <w:rPr>
          <w:rFonts w:ascii="Times New Roman" w:hAnsi="Times New Roman"/>
          <w:b/>
          <w:sz w:val="24"/>
          <w:szCs w:val="24"/>
        </w:rPr>
        <w:tab/>
      </w:r>
      <w:r w:rsidRPr="003F10C5">
        <w:rPr>
          <w:rFonts w:ascii="Times New Roman" w:hAnsi="Times New Roman"/>
          <w:b/>
          <w:sz w:val="24"/>
          <w:szCs w:val="24"/>
        </w:rPr>
        <w:tab/>
      </w:r>
      <w:r w:rsidRPr="003F10C5">
        <w:rPr>
          <w:rFonts w:ascii="Times New Roman" w:hAnsi="Times New Roman"/>
          <w:b/>
          <w:sz w:val="24"/>
          <w:szCs w:val="24"/>
        </w:rPr>
        <w:tab/>
      </w:r>
      <w:r w:rsidRPr="003F10C5">
        <w:rPr>
          <w:rFonts w:ascii="Times New Roman" w:hAnsi="Times New Roman"/>
          <w:b/>
          <w:sz w:val="24"/>
          <w:szCs w:val="24"/>
        </w:rPr>
        <w:tab/>
      </w:r>
      <w:r w:rsidRPr="003F10C5">
        <w:rPr>
          <w:rFonts w:ascii="Times New Roman" w:hAnsi="Times New Roman"/>
          <w:b/>
          <w:sz w:val="24"/>
          <w:szCs w:val="24"/>
        </w:rPr>
        <w:tab/>
      </w:r>
      <w:r w:rsidRPr="003F10C5">
        <w:rPr>
          <w:rFonts w:ascii="Times New Roman" w:hAnsi="Times New Roman"/>
          <w:b/>
          <w:sz w:val="24"/>
          <w:szCs w:val="24"/>
        </w:rPr>
        <w:tab/>
      </w:r>
    </w:p>
    <w:p w:rsidR="00FE5658" w:rsidRPr="003F10C5" w:rsidRDefault="00FE5658" w:rsidP="00FE5658">
      <w:pPr>
        <w:pStyle w:val="NoSpacing"/>
        <w:ind w:firstLine="270"/>
        <w:rPr>
          <w:rFonts w:ascii="Times New Roman" w:hAnsi="Times New Roman"/>
          <w:b/>
          <w:sz w:val="24"/>
          <w:szCs w:val="24"/>
        </w:rPr>
      </w:pPr>
      <w:r w:rsidRPr="003F10C5">
        <w:rPr>
          <w:rFonts w:ascii="Times New Roman" w:hAnsi="Times New Roman"/>
          <w:b/>
          <w:sz w:val="24"/>
          <w:szCs w:val="24"/>
        </w:rPr>
        <w:t xml:space="preserve">        </w:t>
      </w:r>
      <w:r w:rsidR="00A26164" w:rsidRPr="003F10C5">
        <w:rPr>
          <w:rFonts w:ascii="Times New Roman" w:hAnsi="Times New Roman"/>
          <w:b/>
          <w:sz w:val="24"/>
          <w:szCs w:val="24"/>
        </w:rPr>
        <w:t>Stanoai</w:t>
      </w:r>
      <w:r w:rsidR="006D03AB">
        <w:rPr>
          <w:rFonts w:ascii="Times New Roman" w:hAnsi="Times New Roman"/>
          <w:b/>
          <w:sz w:val="24"/>
          <w:szCs w:val="24"/>
        </w:rPr>
        <w:t>a Aura/28</w:t>
      </w:r>
      <w:r w:rsidR="00A26164" w:rsidRPr="003F10C5">
        <w:rPr>
          <w:rFonts w:ascii="Times New Roman" w:hAnsi="Times New Roman"/>
          <w:b/>
          <w:sz w:val="24"/>
          <w:szCs w:val="24"/>
        </w:rPr>
        <w:t>.</w:t>
      </w:r>
      <w:r w:rsidRPr="003F10C5">
        <w:rPr>
          <w:rFonts w:ascii="Times New Roman" w:hAnsi="Times New Roman"/>
          <w:b/>
          <w:sz w:val="24"/>
          <w:szCs w:val="24"/>
        </w:rPr>
        <w:t xml:space="preserve">02.2019 </w:t>
      </w:r>
    </w:p>
    <w:p w:rsidR="00FE5658" w:rsidRPr="003F10C5" w:rsidRDefault="00FE5658" w:rsidP="00FE5658">
      <w:pPr>
        <w:pStyle w:val="NoSpacing"/>
        <w:rPr>
          <w:rFonts w:ascii="Times New Roman" w:hAnsi="Times New Roman"/>
          <w:b/>
          <w:sz w:val="24"/>
          <w:szCs w:val="24"/>
        </w:rPr>
      </w:pPr>
    </w:p>
    <w:p w:rsidR="00FE5658" w:rsidRPr="003F10C5" w:rsidRDefault="00FE5658" w:rsidP="00FE5658">
      <w:pPr>
        <w:pStyle w:val="NoSpacing"/>
        <w:rPr>
          <w:rFonts w:ascii="Times New Roman" w:hAnsi="Times New Roman"/>
          <w:b/>
          <w:sz w:val="24"/>
          <w:szCs w:val="24"/>
        </w:rPr>
      </w:pPr>
    </w:p>
    <w:p w:rsidR="00FE5658" w:rsidRDefault="00FE5658" w:rsidP="00FE5658">
      <w:pPr>
        <w:pStyle w:val="NoSpacing"/>
        <w:rPr>
          <w:rFonts w:ascii="Times New Roman" w:hAnsi="Times New Roman"/>
          <w:b/>
          <w:sz w:val="20"/>
          <w:szCs w:val="20"/>
        </w:rPr>
      </w:pPr>
    </w:p>
    <w:p w:rsidR="00FE5658" w:rsidRDefault="00FE5658" w:rsidP="00FE5658">
      <w:pPr>
        <w:pStyle w:val="NoSpacing"/>
        <w:rPr>
          <w:rFonts w:ascii="Times New Roman" w:hAnsi="Times New Roman"/>
          <w:b/>
          <w:sz w:val="20"/>
          <w:szCs w:val="20"/>
        </w:rPr>
      </w:pPr>
    </w:p>
    <w:p w:rsidR="00FE5658" w:rsidRDefault="00FE5658" w:rsidP="00FE5658">
      <w:pPr>
        <w:pStyle w:val="NoSpacing"/>
        <w:rPr>
          <w:rFonts w:ascii="Times New Roman" w:hAnsi="Times New Roman"/>
          <w:b/>
          <w:sz w:val="20"/>
          <w:szCs w:val="20"/>
        </w:rPr>
      </w:pPr>
    </w:p>
    <w:p w:rsidR="00FE5658" w:rsidRDefault="00FE5658" w:rsidP="00FE5658">
      <w:pPr>
        <w:pStyle w:val="NoSpacing"/>
        <w:rPr>
          <w:rFonts w:ascii="Times New Roman" w:hAnsi="Times New Roman"/>
          <w:b/>
          <w:sz w:val="20"/>
          <w:szCs w:val="20"/>
        </w:rPr>
      </w:pPr>
    </w:p>
    <w:p w:rsidR="00FE5658" w:rsidRDefault="00FE5658" w:rsidP="00FE5658">
      <w:pPr>
        <w:pStyle w:val="NoSpacing"/>
        <w:rPr>
          <w:rFonts w:ascii="Times New Roman" w:hAnsi="Times New Roman"/>
          <w:b/>
          <w:sz w:val="20"/>
          <w:szCs w:val="20"/>
        </w:rPr>
      </w:pPr>
    </w:p>
    <w:p w:rsidR="00FE5658" w:rsidRDefault="00FE5658" w:rsidP="00FE5658">
      <w:pPr>
        <w:pStyle w:val="NoSpacing"/>
        <w:rPr>
          <w:rFonts w:ascii="Times New Roman" w:hAnsi="Times New Roman"/>
          <w:b/>
          <w:sz w:val="20"/>
          <w:szCs w:val="20"/>
        </w:rPr>
      </w:pPr>
    </w:p>
    <w:p w:rsidR="00FE5658" w:rsidRDefault="00FE5658" w:rsidP="00FE5658">
      <w:pPr>
        <w:pStyle w:val="NoSpacing"/>
        <w:rPr>
          <w:rFonts w:ascii="Times New Roman" w:hAnsi="Times New Roman"/>
          <w:b/>
          <w:sz w:val="20"/>
          <w:szCs w:val="20"/>
        </w:rPr>
      </w:pPr>
    </w:p>
    <w:p w:rsidR="00FE5658" w:rsidRDefault="00FE5658" w:rsidP="00FE5658">
      <w:pPr>
        <w:pStyle w:val="NoSpacing"/>
        <w:rPr>
          <w:rFonts w:ascii="Times New Roman" w:hAnsi="Times New Roman"/>
          <w:b/>
          <w:sz w:val="20"/>
          <w:szCs w:val="20"/>
        </w:rPr>
      </w:pPr>
    </w:p>
    <w:p w:rsidR="00FE5658" w:rsidRDefault="00FE5658" w:rsidP="00FE5658">
      <w:pPr>
        <w:pStyle w:val="NoSpacing"/>
        <w:rPr>
          <w:rFonts w:ascii="Times New Roman" w:hAnsi="Times New Roman"/>
          <w:b/>
          <w:sz w:val="20"/>
          <w:szCs w:val="20"/>
        </w:rPr>
      </w:pPr>
    </w:p>
    <w:p w:rsidR="00FE5658" w:rsidRDefault="00FE5658" w:rsidP="00FE5658">
      <w:pPr>
        <w:pStyle w:val="NoSpacing"/>
        <w:rPr>
          <w:rFonts w:ascii="Times New Roman" w:hAnsi="Times New Roman"/>
          <w:b/>
          <w:sz w:val="20"/>
          <w:szCs w:val="20"/>
        </w:rPr>
      </w:pPr>
    </w:p>
    <w:p w:rsidR="00FE5658" w:rsidRDefault="00FE5658" w:rsidP="00FE5658">
      <w:pPr>
        <w:pStyle w:val="NoSpacing"/>
        <w:rPr>
          <w:rFonts w:ascii="Times New Roman" w:hAnsi="Times New Roman"/>
          <w:b/>
          <w:sz w:val="20"/>
          <w:szCs w:val="20"/>
        </w:rPr>
      </w:pPr>
    </w:p>
    <w:p w:rsidR="004D0AEF" w:rsidRDefault="004D0AEF" w:rsidP="00FE5658">
      <w:pPr>
        <w:pStyle w:val="NoSpacing"/>
        <w:rPr>
          <w:rFonts w:ascii="Times New Roman" w:hAnsi="Times New Roman"/>
          <w:b/>
          <w:sz w:val="20"/>
          <w:szCs w:val="20"/>
        </w:rPr>
      </w:pPr>
    </w:p>
    <w:p w:rsidR="004D0AEF" w:rsidRDefault="004D0AEF" w:rsidP="00FE5658">
      <w:pPr>
        <w:pStyle w:val="NoSpacing"/>
        <w:rPr>
          <w:rFonts w:ascii="Times New Roman" w:hAnsi="Times New Roman"/>
          <w:b/>
          <w:sz w:val="20"/>
          <w:szCs w:val="20"/>
        </w:rPr>
      </w:pPr>
    </w:p>
    <w:p w:rsidR="004D0AEF" w:rsidRDefault="004D0AEF" w:rsidP="00FE5658">
      <w:pPr>
        <w:pStyle w:val="NoSpacing"/>
        <w:rPr>
          <w:rFonts w:ascii="Times New Roman" w:hAnsi="Times New Roman"/>
          <w:b/>
          <w:sz w:val="20"/>
          <w:szCs w:val="20"/>
        </w:rPr>
      </w:pPr>
    </w:p>
    <w:p w:rsidR="00FE5658" w:rsidRDefault="00FE5658" w:rsidP="00FE5658">
      <w:pPr>
        <w:pStyle w:val="NoSpacing"/>
        <w:rPr>
          <w:rFonts w:ascii="Times New Roman" w:hAnsi="Times New Roman"/>
          <w:b/>
          <w:sz w:val="18"/>
          <w:szCs w:val="18"/>
        </w:rPr>
      </w:pPr>
    </w:p>
    <w:p w:rsidR="003F10C5" w:rsidRDefault="003F10C5" w:rsidP="00FE5658">
      <w:pPr>
        <w:pStyle w:val="NoSpacing"/>
        <w:rPr>
          <w:rFonts w:ascii="Times New Roman" w:hAnsi="Times New Roman"/>
          <w:b/>
          <w:sz w:val="18"/>
          <w:szCs w:val="18"/>
        </w:rPr>
      </w:pPr>
    </w:p>
    <w:p w:rsidR="003F10C5" w:rsidRDefault="003F10C5" w:rsidP="00FE5658">
      <w:pPr>
        <w:pStyle w:val="NoSpacing"/>
        <w:rPr>
          <w:rFonts w:ascii="Times New Roman" w:hAnsi="Times New Roman"/>
          <w:b/>
          <w:sz w:val="18"/>
          <w:szCs w:val="18"/>
        </w:rPr>
      </w:pPr>
    </w:p>
    <w:p w:rsidR="003F10C5" w:rsidRDefault="003F10C5" w:rsidP="00FE5658">
      <w:pPr>
        <w:pStyle w:val="NoSpacing"/>
        <w:rPr>
          <w:rFonts w:ascii="Times New Roman" w:hAnsi="Times New Roman"/>
          <w:b/>
          <w:sz w:val="18"/>
          <w:szCs w:val="18"/>
        </w:rPr>
      </w:pPr>
    </w:p>
    <w:p w:rsidR="003F10C5" w:rsidRDefault="003F10C5" w:rsidP="00FE5658">
      <w:pPr>
        <w:pStyle w:val="NoSpacing"/>
        <w:rPr>
          <w:rFonts w:ascii="Times New Roman" w:hAnsi="Times New Roman"/>
          <w:b/>
          <w:sz w:val="18"/>
          <w:szCs w:val="18"/>
        </w:rPr>
      </w:pPr>
    </w:p>
    <w:p w:rsidR="003F10C5" w:rsidRDefault="003F10C5" w:rsidP="00FE5658">
      <w:pPr>
        <w:pStyle w:val="NoSpacing"/>
        <w:rPr>
          <w:rFonts w:ascii="Times New Roman" w:hAnsi="Times New Roman"/>
          <w:b/>
          <w:sz w:val="18"/>
          <w:szCs w:val="18"/>
        </w:rPr>
      </w:pPr>
    </w:p>
    <w:p w:rsidR="003F10C5" w:rsidRDefault="003F10C5" w:rsidP="00FE5658">
      <w:pPr>
        <w:pStyle w:val="NoSpacing"/>
        <w:rPr>
          <w:rFonts w:ascii="Times New Roman" w:hAnsi="Times New Roman"/>
          <w:b/>
          <w:sz w:val="18"/>
          <w:szCs w:val="18"/>
        </w:rPr>
      </w:pPr>
    </w:p>
    <w:p w:rsidR="003F10C5" w:rsidRDefault="003F10C5" w:rsidP="00FE5658">
      <w:pPr>
        <w:pStyle w:val="NoSpacing"/>
        <w:rPr>
          <w:rFonts w:ascii="Times New Roman" w:hAnsi="Times New Roman"/>
          <w:b/>
          <w:sz w:val="18"/>
          <w:szCs w:val="18"/>
        </w:rPr>
      </w:pPr>
    </w:p>
    <w:p w:rsidR="003F10C5" w:rsidRDefault="003F10C5" w:rsidP="00FE5658">
      <w:pPr>
        <w:pStyle w:val="NoSpacing"/>
        <w:rPr>
          <w:rFonts w:ascii="Times New Roman" w:hAnsi="Times New Roman"/>
          <w:b/>
          <w:sz w:val="18"/>
          <w:szCs w:val="18"/>
        </w:rPr>
      </w:pPr>
    </w:p>
    <w:p w:rsidR="003F10C5" w:rsidRDefault="003F10C5" w:rsidP="00FE5658">
      <w:pPr>
        <w:pStyle w:val="NoSpacing"/>
        <w:rPr>
          <w:rFonts w:ascii="Times New Roman" w:hAnsi="Times New Roman"/>
          <w:b/>
          <w:sz w:val="18"/>
          <w:szCs w:val="18"/>
        </w:rPr>
      </w:pPr>
    </w:p>
    <w:p w:rsidR="003F10C5" w:rsidRDefault="003F10C5" w:rsidP="00FE5658">
      <w:pPr>
        <w:pStyle w:val="NoSpacing"/>
        <w:rPr>
          <w:rFonts w:ascii="Times New Roman" w:hAnsi="Times New Roman"/>
          <w:b/>
          <w:sz w:val="18"/>
          <w:szCs w:val="18"/>
        </w:rPr>
      </w:pPr>
    </w:p>
    <w:p w:rsidR="003F10C5" w:rsidRDefault="003F10C5" w:rsidP="00FE5658">
      <w:pPr>
        <w:pStyle w:val="NoSpacing"/>
        <w:rPr>
          <w:rFonts w:ascii="Times New Roman" w:hAnsi="Times New Roman"/>
          <w:b/>
          <w:sz w:val="18"/>
          <w:szCs w:val="18"/>
        </w:rPr>
      </w:pPr>
    </w:p>
    <w:p w:rsidR="00FE5658" w:rsidRPr="00053A78" w:rsidRDefault="00FE5658" w:rsidP="00FE5658">
      <w:pPr>
        <w:spacing w:after="0" w:line="240" w:lineRule="auto"/>
        <w:rPr>
          <w:rFonts w:ascii="Arial Narrow" w:hAnsi="Arial Narrow" w:cs="Arial"/>
          <w:b/>
        </w:rPr>
      </w:pPr>
      <w:r>
        <w:rPr>
          <w:rFonts w:ascii="Arial Narrow" w:hAnsi="Arial Narrow" w:cs="Arial"/>
          <w:b/>
        </w:rPr>
        <w:t xml:space="preserve">                                                                            </w:t>
      </w:r>
      <w:r w:rsidRPr="00DB16DF">
        <w:rPr>
          <w:rFonts w:ascii="Arial Narrow" w:hAnsi="Arial Narrow"/>
          <w:sz w:val="14"/>
          <w:szCs w:val="14"/>
        </w:rPr>
        <w:t>Cod Fiscal - 12059648</w:t>
      </w:r>
      <w:r>
        <w:rPr>
          <w:rFonts w:ascii="Arial Narrow" w:hAnsi="Arial Narrow"/>
          <w:sz w:val="14"/>
          <w:szCs w:val="14"/>
        </w:rPr>
        <w:t xml:space="preserve"> </w:t>
      </w:r>
    </w:p>
    <w:p w:rsidR="00FE5658" w:rsidRDefault="00FE5658" w:rsidP="00FE5658">
      <w:pPr>
        <w:pStyle w:val="NoSpacing"/>
        <w:rPr>
          <w:rFonts w:ascii="Times New Roman" w:hAnsi="Times New Roman"/>
          <w:b/>
          <w:sz w:val="18"/>
          <w:szCs w:val="18"/>
        </w:rPr>
      </w:pPr>
    </w:p>
    <w:p w:rsidR="00FE5658" w:rsidRPr="00CB7557" w:rsidRDefault="004D0AEF" w:rsidP="00FE5658">
      <w:pPr>
        <w:pStyle w:val="Title"/>
        <w:spacing w:after="0"/>
        <w:ind w:left="0"/>
        <w:contextualSpacing/>
        <w:jc w:val="center"/>
        <w:rPr>
          <w:rFonts w:ascii="Arial Narrow" w:hAnsi="Arial Narrow"/>
          <w:b w:val="0"/>
          <w:sz w:val="14"/>
          <w:szCs w:val="14"/>
        </w:rPr>
      </w:pPr>
      <w:r>
        <w:rPr>
          <w:rFonts w:ascii="Arial Narrow" w:hAnsi="Arial Narrow"/>
          <w:b w:val="0"/>
          <w:bCs w:val="0"/>
          <w:noProof/>
          <w:sz w:val="12"/>
          <w:szCs w:val="12"/>
        </w:rPr>
        <w:drawing>
          <wp:anchor distT="0" distB="0" distL="114300" distR="114300" simplePos="0" relativeHeight="251668480" behindDoc="0" locked="0" layoutInCell="1" allowOverlap="1">
            <wp:simplePos x="0" y="0"/>
            <wp:positionH relativeFrom="column">
              <wp:posOffset>-438150</wp:posOffset>
            </wp:positionH>
            <wp:positionV relativeFrom="paragraph">
              <wp:posOffset>-3810</wp:posOffset>
            </wp:positionV>
            <wp:extent cx="1062355" cy="542925"/>
            <wp:effectExtent l="19050" t="0" r="4445" b="0"/>
            <wp:wrapNone/>
            <wp:docPr id="4" name="Imagine 16" descr="9105086129_306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6" descr="9105086129_306222"/>
                    <pic:cNvPicPr>
                      <a:picLocks noChangeAspect="1" noChangeArrowheads="1"/>
                    </pic:cNvPicPr>
                  </pic:nvPicPr>
                  <pic:blipFill>
                    <a:blip r:embed="rId30"/>
                    <a:srcRect/>
                    <a:stretch>
                      <a:fillRect/>
                    </a:stretch>
                  </pic:blipFill>
                  <pic:spPr bwMode="auto">
                    <a:xfrm>
                      <a:off x="0" y="0"/>
                      <a:ext cx="1062355" cy="542925"/>
                    </a:xfrm>
                    <a:prstGeom prst="rect">
                      <a:avLst/>
                    </a:prstGeom>
                    <a:noFill/>
                    <a:ln w="9525">
                      <a:noFill/>
                      <a:miter lim="800000"/>
                      <a:headEnd/>
                      <a:tailEnd/>
                    </a:ln>
                  </pic:spPr>
                </pic:pic>
              </a:graphicData>
            </a:graphic>
          </wp:anchor>
        </w:drawing>
      </w:r>
      <w:r w:rsidR="00FE5658">
        <w:rPr>
          <w:rFonts w:ascii="Arial Narrow" w:hAnsi="Arial Narrow"/>
          <w:b w:val="0"/>
          <w:bCs w:val="0"/>
          <w:noProof/>
          <w:sz w:val="12"/>
          <w:szCs w:val="12"/>
        </w:rPr>
        <w:drawing>
          <wp:anchor distT="0" distB="0" distL="114300" distR="114300" simplePos="0" relativeHeight="251666432" behindDoc="1" locked="0" layoutInCell="1" allowOverlap="1">
            <wp:simplePos x="0" y="0"/>
            <wp:positionH relativeFrom="column">
              <wp:posOffset>800735</wp:posOffset>
            </wp:positionH>
            <wp:positionV relativeFrom="paragraph">
              <wp:posOffset>-1905</wp:posOffset>
            </wp:positionV>
            <wp:extent cx="4627245" cy="47625"/>
            <wp:effectExtent l="19050" t="0" r="1905" b="0"/>
            <wp:wrapNone/>
            <wp:docPr id="2" name="Imagine 1" descr="li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linie"/>
                    <pic:cNvPicPr>
                      <a:picLocks noChangeAspect="1" noChangeArrowheads="1"/>
                    </pic:cNvPicPr>
                  </pic:nvPicPr>
                  <pic:blipFill>
                    <a:blip r:embed="rId31" cstate="print"/>
                    <a:srcRect/>
                    <a:stretch>
                      <a:fillRect/>
                    </a:stretch>
                  </pic:blipFill>
                  <pic:spPr bwMode="auto">
                    <a:xfrm>
                      <a:off x="0" y="0"/>
                      <a:ext cx="4627245" cy="47625"/>
                    </a:xfrm>
                    <a:prstGeom prst="rect">
                      <a:avLst/>
                    </a:prstGeom>
                    <a:noFill/>
                    <a:ln w="9525">
                      <a:noFill/>
                      <a:miter lim="800000"/>
                      <a:headEnd/>
                      <a:tailEnd/>
                    </a:ln>
                  </pic:spPr>
                </pic:pic>
              </a:graphicData>
            </a:graphic>
          </wp:anchor>
        </w:drawing>
      </w:r>
      <w:r w:rsidR="00FE5658" w:rsidRPr="000322C1">
        <w:rPr>
          <w:rFonts w:ascii="Arial Narrow" w:hAnsi="Arial Narrow"/>
          <w:b w:val="0"/>
          <w:sz w:val="12"/>
          <w:szCs w:val="12"/>
        </w:rPr>
        <w:t>Autoritatea Rutieră Română - ARR  prelucrează datele cu caracter personal  în conformitate cu prevederile Regulamentului (UE) 2016/679</w:t>
      </w:r>
    </w:p>
    <w:p w:rsidR="00C32E8E" w:rsidRPr="006262B5" w:rsidRDefault="00C32E8E" w:rsidP="00916773">
      <w:pPr>
        <w:pStyle w:val="Frspaiere2"/>
        <w:jc w:val="both"/>
        <w:rPr>
          <w:rFonts w:ascii="Times New Roman" w:eastAsia="Times New Roman" w:hAnsi="Times New Roman"/>
          <w:sz w:val="24"/>
          <w:szCs w:val="24"/>
        </w:rPr>
      </w:pPr>
    </w:p>
    <w:p w:rsidR="00C32E8E" w:rsidRPr="006262B5" w:rsidRDefault="00C32E8E" w:rsidP="00916773">
      <w:pPr>
        <w:pStyle w:val="Frspaiere2"/>
        <w:jc w:val="both"/>
        <w:rPr>
          <w:rFonts w:ascii="Times New Roman" w:eastAsia="Times New Roman" w:hAnsi="Times New Roman"/>
          <w:sz w:val="24"/>
          <w:szCs w:val="24"/>
        </w:rPr>
      </w:pPr>
    </w:p>
    <w:p w:rsidR="00C32E8E" w:rsidRPr="006262B5" w:rsidRDefault="00C32E8E" w:rsidP="00916773">
      <w:pPr>
        <w:pStyle w:val="Frspaiere2"/>
        <w:jc w:val="both"/>
        <w:rPr>
          <w:rFonts w:ascii="Times New Roman" w:eastAsia="Times New Roman" w:hAnsi="Times New Roman"/>
          <w:sz w:val="24"/>
          <w:szCs w:val="24"/>
        </w:rPr>
      </w:pPr>
    </w:p>
    <w:p w:rsidR="00C32E8E" w:rsidRDefault="00C32E8E" w:rsidP="00916773">
      <w:pPr>
        <w:jc w:val="both"/>
        <w:rPr>
          <w:rFonts w:ascii="Calibri" w:eastAsia="Times New Roman" w:hAnsi="Calibri" w:cs="Times New Roman"/>
        </w:rPr>
      </w:pPr>
    </w:p>
    <w:p w:rsidR="00C32E8E" w:rsidRPr="00E32256" w:rsidRDefault="00C32E8E" w:rsidP="00916773">
      <w:pPr>
        <w:jc w:val="both"/>
        <w:rPr>
          <w:rFonts w:ascii="Calibri" w:eastAsia="Times New Roman" w:hAnsi="Calibri" w:cs="Times New Roman"/>
        </w:rPr>
      </w:pPr>
      <w:r>
        <w:rPr>
          <w:rFonts w:ascii="Calibri" w:eastAsia="Times New Roman" w:hAnsi="Calibri" w:cs="Times New Roman"/>
        </w:rPr>
        <w:t xml:space="preserve">                                                                                                                </w:t>
      </w:r>
    </w:p>
    <w:p w:rsidR="00C32E8E" w:rsidRDefault="00C32E8E" w:rsidP="00916773">
      <w:pPr>
        <w:jc w:val="both"/>
        <w:rPr>
          <w:rFonts w:ascii="Calibri" w:eastAsia="Times New Roman" w:hAnsi="Calibri" w:cs="Times New Roman"/>
          <w:b/>
          <w:sz w:val="28"/>
          <w:szCs w:val="28"/>
        </w:rPr>
      </w:pPr>
    </w:p>
    <w:p w:rsidR="00C32E8E" w:rsidRDefault="00C32E8E" w:rsidP="00916773">
      <w:pPr>
        <w:jc w:val="both"/>
        <w:rPr>
          <w:rFonts w:ascii="Calibri" w:eastAsia="Times New Roman" w:hAnsi="Calibri" w:cs="Times New Roman"/>
          <w:b/>
          <w:sz w:val="28"/>
          <w:szCs w:val="28"/>
        </w:rPr>
      </w:pPr>
    </w:p>
    <w:p w:rsidR="00C32E8E" w:rsidRDefault="00C32E8E" w:rsidP="006262B5">
      <w:pPr>
        <w:jc w:val="both"/>
        <w:rPr>
          <w:rFonts w:ascii="Calibri" w:eastAsia="Times New Roman" w:hAnsi="Calibri" w:cs="Times New Roman"/>
          <w:b/>
          <w:sz w:val="28"/>
          <w:szCs w:val="28"/>
        </w:rPr>
      </w:pPr>
    </w:p>
    <w:p w:rsidR="008D67F0" w:rsidRPr="00EF0EC6" w:rsidRDefault="008D67F0" w:rsidP="006262B5">
      <w:pPr>
        <w:pStyle w:val="Frspaiere2"/>
        <w:jc w:val="both"/>
        <w:rPr>
          <w:rFonts w:ascii="Times New Roman" w:hAnsi="Times New Roman"/>
          <w:b/>
          <w:sz w:val="24"/>
          <w:szCs w:val="24"/>
        </w:rPr>
      </w:pPr>
    </w:p>
    <w:sectPr w:rsidR="008D67F0" w:rsidRPr="00EF0EC6" w:rsidSect="00BD0BA0">
      <w:footerReference w:type="default" r:id="rId32"/>
      <w:pgSz w:w="11907" w:h="16839" w:code="9"/>
      <w:pgMar w:top="720" w:right="662" w:bottom="0" w:left="1440" w:header="720" w:footer="23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6265" w:rsidRDefault="00B86265" w:rsidP="003F4283">
      <w:pPr>
        <w:spacing w:after="0" w:line="240" w:lineRule="auto"/>
      </w:pPr>
      <w:r>
        <w:separator/>
      </w:r>
    </w:p>
  </w:endnote>
  <w:endnote w:type="continuationSeparator" w:id="1">
    <w:p w:rsidR="00B86265" w:rsidRDefault="00B86265" w:rsidP="003F42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pen Sans">
    <w:altName w:val="Verdana"/>
    <w:charset w:val="EE"/>
    <w:family w:val="swiss"/>
    <w:pitch w:val="variable"/>
    <w:sig w:usb0="00000001"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391547"/>
      <w:docPartObj>
        <w:docPartGallery w:val="Page Numbers (Bottom of Page)"/>
        <w:docPartUnique/>
      </w:docPartObj>
    </w:sdtPr>
    <w:sdtContent>
      <w:p w:rsidR="002C7CA6" w:rsidRDefault="002C7CA6">
        <w:pPr>
          <w:pStyle w:val="Footer"/>
          <w:jc w:val="right"/>
        </w:pPr>
        <w:fldSimple w:instr=" PAGE   \* MERGEFORMAT ">
          <w:r w:rsidR="008D6D18">
            <w:rPr>
              <w:noProof/>
            </w:rPr>
            <w:t>36</w:t>
          </w:r>
        </w:fldSimple>
      </w:p>
    </w:sdtContent>
  </w:sdt>
  <w:p w:rsidR="002C7CA6" w:rsidRDefault="002C7CA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6265" w:rsidRDefault="00B86265" w:rsidP="003F4283">
      <w:pPr>
        <w:spacing w:after="0" w:line="240" w:lineRule="auto"/>
      </w:pPr>
      <w:r>
        <w:separator/>
      </w:r>
    </w:p>
  </w:footnote>
  <w:footnote w:type="continuationSeparator" w:id="1">
    <w:p w:rsidR="00B86265" w:rsidRDefault="00B86265" w:rsidP="003F428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rPr>
        <w:rFonts w:ascii="Symbol" w:eastAsia="Times New Roman" w:hAnsi="Symbol" w:cs="Symbol"/>
        <w:b w:val="0"/>
        <w:bCs w:val="0"/>
        <w:sz w:val="28"/>
        <w:szCs w:val="28"/>
        <w:lang w:val="ro-RO"/>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1D43E38"/>
    <w:multiLevelType w:val="hybridMultilevel"/>
    <w:tmpl w:val="49D4E202"/>
    <w:lvl w:ilvl="0" w:tplc="0409000B">
      <w:start w:val="1"/>
      <w:numFmt w:val="bullet"/>
      <w:lvlText w:val=""/>
      <w:lvlJc w:val="left"/>
      <w:pPr>
        <w:ind w:left="1446" w:hanging="360"/>
      </w:pPr>
      <w:rPr>
        <w:rFonts w:ascii="Wingdings" w:hAnsi="Wingdings"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
    <w:nsid w:val="02FE7D69"/>
    <w:multiLevelType w:val="hybridMultilevel"/>
    <w:tmpl w:val="D884BAD0"/>
    <w:lvl w:ilvl="0" w:tplc="CC0C5F26">
      <w:start w:val="1"/>
      <w:numFmt w:val="bullet"/>
      <w:lvlText w:val=""/>
      <w:lvlJc w:val="left"/>
      <w:pPr>
        <w:tabs>
          <w:tab w:val="num" w:pos="3240"/>
        </w:tabs>
        <w:ind w:left="3240" w:hanging="360"/>
      </w:pPr>
      <w:rPr>
        <w:rFonts w:ascii="Wingdings" w:hAnsi="Wingdings" w:cs="Wingdings" w:hint="default"/>
        <w:color w:val="0000FF"/>
      </w:rPr>
    </w:lvl>
    <w:lvl w:ilvl="1" w:tplc="6D2CABBC">
      <w:start w:val="1"/>
      <w:numFmt w:val="bullet"/>
      <w:lvlText w:val="-"/>
      <w:lvlJc w:val="left"/>
      <w:pPr>
        <w:tabs>
          <w:tab w:val="num" w:pos="360"/>
        </w:tabs>
        <w:ind w:left="360" w:hanging="360"/>
      </w:pPr>
      <w:rPr>
        <w:rFonts w:ascii="Times New Roman" w:eastAsia="Times New Roman" w:hAnsi="Times New Roman" w:cs="Times New Roman" w:hint="default"/>
        <w:b w:val="0"/>
        <w:color w:val="auto"/>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3">
    <w:nsid w:val="0A686D8E"/>
    <w:multiLevelType w:val="hybridMultilevel"/>
    <w:tmpl w:val="E73457E0"/>
    <w:lvl w:ilvl="0" w:tplc="4DC26C80">
      <w:numFmt w:val="bullet"/>
      <w:lvlText w:val="-"/>
      <w:lvlJc w:val="left"/>
      <w:pPr>
        <w:ind w:left="720" w:hanging="360"/>
      </w:pPr>
      <w:rPr>
        <w:rFonts w:ascii="Times New Roman" w:eastAsia="Trebuchet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414975"/>
    <w:multiLevelType w:val="hybridMultilevel"/>
    <w:tmpl w:val="C95078E2"/>
    <w:lvl w:ilvl="0" w:tplc="D9AE93E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549D6"/>
    <w:multiLevelType w:val="hybridMultilevel"/>
    <w:tmpl w:val="64D232C8"/>
    <w:lvl w:ilvl="0" w:tplc="0A70BD22">
      <w:numFmt w:val="bullet"/>
      <w:lvlText w:val="-"/>
      <w:lvlJc w:val="left"/>
      <w:pPr>
        <w:ind w:left="450" w:hanging="360"/>
      </w:pPr>
      <w:rPr>
        <w:rFonts w:ascii="Times New Roman" w:eastAsia="Times New Roman" w:hAnsi="Times New Roman" w:cs="Times New Roman" w:hint="default"/>
      </w:rPr>
    </w:lvl>
    <w:lvl w:ilvl="1" w:tplc="0A70BD22">
      <w:numFmt w:val="bullet"/>
      <w:lvlText w:val="-"/>
      <w:lvlJc w:val="left"/>
      <w:pPr>
        <w:ind w:left="1170" w:hanging="360"/>
      </w:pPr>
      <w:rPr>
        <w:rFonts w:ascii="Times New Roman" w:eastAsia="Times New Roman" w:hAnsi="Times New Roman" w:cs="Times New Roman" w:hint="default"/>
      </w:rPr>
    </w:lvl>
    <w:lvl w:ilvl="2" w:tplc="04180005" w:tentative="1">
      <w:start w:val="1"/>
      <w:numFmt w:val="bullet"/>
      <w:lvlText w:val=""/>
      <w:lvlJc w:val="left"/>
      <w:pPr>
        <w:ind w:left="1890" w:hanging="360"/>
      </w:pPr>
      <w:rPr>
        <w:rFonts w:ascii="Wingdings" w:hAnsi="Wingdings" w:hint="default"/>
      </w:rPr>
    </w:lvl>
    <w:lvl w:ilvl="3" w:tplc="04180001" w:tentative="1">
      <w:start w:val="1"/>
      <w:numFmt w:val="bullet"/>
      <w:lvlText w:val=""/>
      <w:lvlJc w:val="left"/>
      <w:pPr>
        <w:ind w:left="2610" w:hanging="360"/>
      </w:pPr>
      <w:rPr>
        <w:rFonts w:ascii="Symbol" w:hAnsi="Symbol" w:hint="default"/>
      </w:rPr>
    </w:lvl>
    <w:lvl w:ilvl="4" w:tplc="04180003" w:tentative="1">
      <w:start w:val="1"/>
      <w:numFmt w:val="bullet"/>
      <w:lvlText w:val="o"/>
      <w:lvlJc w:val="left"/>
      <w:pPr>
        <w:ind w:left="3330" w:hanging="360"/>
      </w:pPr>
      <w:rPr>
        <w:rFonts w:ascii="Courier New" w:hAnsi="Courier New" w:cs="Courier New" w:hint="default"/>
      </w:rPr>
    </w:lvl>
    <w:lvl w:ilvl="5" w:tplc="04180005" w:tentative="1">
      <w:start w:val="1"/>
      <w:numFmt w:val="bullet"/>
      <w:lvlText w:val=""/>
      <w:lvlJc w:val="left"/>
      <w:pPr>
        <w:ind w:left="4050" w:hanging="360"/>
      </w:pPr>
      <w:rPr>
        <w:rFonts w:ascii="Wingdings" w:hAnsi="Wingdings" w:hint="default"/>
      </w:rPr>
    </w:lvl>
    <w:lvl w:ilvl="6" w:tplc="04180001" w:tentative="1">
      <w:start w:val="1"/>
      <w:numFmt w:val="bullet"/>
      <w:lvlText w:val=""/>
      <w:lvlJc w:val="left"/>
      <w:pPr>
        <w:ind w:left="4770" w:hanging="360"/>
      </w:pPr>
      <w:rPr>
        <w:rFonts w:ascii="Symbol" w:hAnsi="Symbol" w:hint="default"/>
      </w:rPr>
    </w:lvl>
    <w:lvl w:ilvl="7" w:tplc="04180003" w:tentative="1">
      <w:start w:val="1"/>
      <w:numFmt w:val="bullet"/>
      <w:lvlText w:val="o"/>
      <w:lvlJc w:val="left"/>
      <w:pPr>
        <w:ind w:left="5490" w:hanging="360"/>
      </w:pPr>
      <w:rPr>
        <w:rFonts w:ascii="Courier New" w:hAnsi="Courier New" w:cs="Courier New" w:hint="default"/>
      </w:rPr>
    </w:lvl>
    <w:lvl w:ilvl="8" w:tplc="04180005" w:tentative="1">
      <w:start w:val="1"/>
      <w:numFmt w:val="bullet"/>
      <w:lvlText w:val=""/>
      <w:lvlJc w:val="left"/>
      <w:pPr>
        <w:ind w:left="6210" w:hanging="360"/>
      </w:pPr>
      <w:rPr>
        <w:rFonts w:ascii="Wingdings" w:hAnsi="Wingdings" w:hint="default"/>
      </w:rPr>
    </w:lvl>
  </w:abstractNum>
  <w:abstractNum w:abstractNumId="6">
    <w:nsid w:val="3816505A"/>
    <w:multiLevelType w:val="hybridMultilevel"/>
    <w:tmpl w:val="2196D292"/>
    <w:lvl w:ilvl="0" w:tplc="5F0820EA">
      <w:start w:val="1"/>
      <w:numFmt w:val="bullet"/>
      <w:lvlText w:val="-"/>
      <w:lvlJc w:val="left"/>
      <w:pPr>
        <w:ind w:left="1080" w:hanging="360"/>
      </w:pPr>
      <w:rPr>
        <w:rFonts w:ascii="Times New Roman" w:eastAsia="Trebuchet MS"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2F91E62"/>
    <w:multiLevelType w:val="hybridMultilevel"/>
    <w:tmpl w:val="A28AFC4E"/>
    <w:lvl w:ilvl="0" w:tplc="ED101A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5103715"/>
    <w:multiLevelType w:val="hybridMultilevel"/>
    <w:tmpl w:val="6EECC664"/>
    <w:lvl w:ilvl="0" w:tplc="5A20D540">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CD43133"/>
    <w:multiLevelType w:val="hybridMultilevel"/>
    <w:tmpl w:val="389055A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4D8D50DA"/>
    <w:multiLevelType w:val="hybridMultilevel"/>
    <w:tmpl w:val="CCF69324"/>
    <w:lvl w:ilvl="0" w:tplc="0418000B">
      <w:start w:val="1"/>
      <w:numFmt w:val="bullet"/>
      <w:lvlText w:val=""/>
      <w:lvlJc w:val="left"/>
      <w:pPr>
        <w:ind w:left="2149" w:hanging="360"/>
      </w:pPr>
      <w:rPr>
        <w:rFonts w:ascii="Wingdings" w:hAnsi="Wingdings" w:hint="default"/>
        <w:b w:val="0"/>
      </w:rPr>
    </w:lvl>
    <w:lvl w:ilvl="1" w:tplc="04090003">
      <w:start w:val="1"/>
      <w:numFmt w:val="bullet"/>
      <w:lvlText w:val="o"/>
      <w:lvlJc w:val="left"/>
      <w:pPr>
        <w:ind w:left="2869" w:hanging="360"/>
      </w:pPr>
      <w:rPr>
        <w:rFonts w:ascii="Courier New" w:hAnsi="Courier New" w:cs="Courier New" w:hint="default"/>
      </w:rPr>
    </w:lvl>
    <w:lvl w:ilvl="2" w:tplc="04090005">
      <w:start w:val="1"/>
      <w:numFmt w:val="bullet"/>
      <w:lvlText w:val=""/>
      <w:lvlJc w:val="left"/>
      <w:pPr>
        <w:ind w:left="3589" w:hanging="360"/>
      </w:pPr>
      <w:rPr>
        <w:rFonts w:ascii="Wingdings" w:hAnsi="Wingdings" w:cs="Wingdings" w:hint="default"/>
      </w:rPr>
    </w:lvl>
    <w:lvl w:ilvl="3" w:tplc="04090001">
      <w:start w:val="1"/>
      <w:numFmt w:val="bullet"/>
      <w:lvlText w:val=""/>
      <w:lvlJc w:val="left"/>
      <w:pPr>
        <w:ind w:left="4309" w:hanging="360"/>
      </w:pPr>
      <w:rPr>
        <w:rFonts w:ascii="Symbol" w:hAnsi="Symbol" w:cs="Symbol" w:hint="default"/>
      </w:rPr>
    </w:lvl>
    <w:lvl w:ilvl="4" w:tplc="04090003">
      <w:start w:val="1"/>
      <w:numFmt w:val="bullet"/>
      <w:lvlText w:val="o"/>
      <w:lvlJc w:val="left"/>
      <w:pPr>
        <w:ind w:left="5029" w:hanging="360"/>
      </w:pPr>
      <w:rPr>
        <w:rFonts w:ascii="Courier New" w:hAnsi="Courier New" w:cs="Courier New" w:hint="default"/>
      </w:rPr>
    </w:lvl>
    <w:lvl w:ilvl="5" w:tplc="04090005">
      <w:start w:val="1"/>
      <w:numFmt w:val="bullet"/>
      <w:lvlText w:val=""/>
      <w:lvlJc w:val="left"/>
      <w:pPr>
        <w:ind w:left="5749" w:hanging="360"/>
      </w:pPr>
      <w:rPr>
        <w:rFonts w:ascii="Wingdings" w:hAnsi="Wingdings" w:cs="Wingdings" w:hint="default"/>
      </w:rPr>
    </w:lvl>
    <w:lvl w:ilvl="6" w:tplc="04090001">
      <w:start w:val="1"/>
      <w:numFmt w:val="bullet"/>
      <w:lvlText w:val=""/>
      <w:lvlJc w:val="left"/>
      <w:pPr>
        <w:ind w:left="6469" w:hanging="360"/>
      </w:pPr>
      <w:rPr>
        <w:rFonts w:ascii="Symbol" w:hAnsi="Symbol" w:cs="Symbol" w:hint="default"/>
      </w:rPr>
    </w:lvl>
    <w:lvl w:ilvl="7" w:tplc="04090003">
      <w:start w:val="1"/>
      <w:numFmt w:val="bullet"/>
      <w:lvlText w:val="o"/>
      <w:lvlJc w:val="left"/>
      <w:pPr>
        <w:ind w:left="7189" w:hanging="360"/>
      </w:pPr>
      <w:rPr>
        <w:rFonts w:ascii="Courier New" w:hAnsi="Courier New" w:cs="Courier New" w:hint="default"/>
      </w:rPr>
    </w:lvl>
    <w:lvl w:ilvl="8" w:tplc="04090005">
      <w:start w:val="1"/>
      <w:numFmt w:val="bullet"/>
      <w:lvlText w:val=""/>
      <w:lvlJc w:val="left"/>
      <w:pPr>
        <w:ind w:left="7909" w:hanging="360"/>
      </w:pPr>
      <w:rPr>
        <w:rFonts w:ascii="Wingdings" w:hAnsi="Wingdings" w:cs="Wingdings" w:hint="default"/>
      </w:rPr>
    </w:lvl>
  </w:abstractNum>
  <w:abstractNum w:abstractNumId="11">
    <w:nsid w:val="4F456489"/>
    <w:multiLevelType w:val="multilevel"/>
    <w:tmpl w:val="187A3E1B"/>
    <w:lvl w:ilvl="0">
      <w:numFmt w:val="bullet"/>
      <w:lvlText w:val="-"/>
      <w:lvlJc w:val="left"/>
      <w:pPr>
        <w:tabs>
          <w:tab w:val="num" w:pos="720"/>
        </w:tabs>
        <w:ind w:left="720" w:hanging="360"/>
      </w:pPr>
      <w:rPr>
        <w:rFonts w:ascii="Times New Roman" w:hAnsi="Times New Roman" w:cs="Times New Roman"/>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4FE12899"/>
    <w:multiLevelType w:val="hybridMultilevel"/>
    <w:tmpl w:val="44CE2676"/>
    <w:lvl w:ilvl="0" w:tplc="6D2CABBC">
      <w:start w:val="1"/>
      <w:numFmt w:val="bullet"/>
      <w:lvlText w:val="-"/>
      <w:lvlJc w:val="left"/>
      <w:pPr>
        <w:ind w:left="72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342F21"/>
    <w:multiLevelType w:val="hybridMultilevel"/>
    <w:tmpl w:val="D92AC8E6"/>
    <w:lvl w:ilvl="0" w:tplc="0C5A1908">
      <w:start w:val="1"/>
      <w:numFmt w:val="bullet"/>
      <w:lvlText w:val="-"/>
      <w:lvlJc w:val="left"/>
      <w:pPr>
        <w:ind w:left="1429" w:hanging="360"/>
      </w:pPr>
      <w:rPr>
        <w:rFonts w:ascii="Times New Roman" w:eastAsia="Times New Roman" w:hAnsi="Times New Roman" w:cs="Times New Roman" w:hint="default"/>
        <w:b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4"/>
  </w:num>
  <w:num w:numId="2">
    <w:abstractNumId w:val="5"/>
  </w:num>
  <w:num w:numId="3">
    <w:abstractNumId w:val="11"/>
  </w:num>
  <w:num w:numId="4">
    <w:abstractNumId w:val="9"/>
  </w:num>
  <w:num w:numId="5">
    <w:abstractNumId w:val="7"/>
  </w:num>
  <w:num w:numId="6">
    <w:abstractNumId w:val="6"/>
  </w:num>
  <w:num w:numId="7">
    <w:abstractNumId w:val="2"/>
  </w:num>
  <w:num w:numId="8">
    <w:abstractNumId w:val="1"/>
  </w:num>
  <w:num w:numId="9">
    <w:abstractNumId w:val="8"/>
  </w:num>
  <w:num w:numId="10">
    <w:abstractNumId w:val="0"/>
  </w:num>
  <w:num w:numId="11">
    <w:abstractNumId w:val="12"/>
  </w:num>
  <w:num w:numId="12">
    <w:abstractNumId w:val="10"/>
  </w:num>
  <w:num w:numId="13">
    <w:abstractNumId w:val="13"/>
  </w:num>
  <w:num w:numId="14">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F6352E"/>
    <w:rsid w:val="00023E71"/>
    <w:rsid w:val="0002476E"/>
    <w:rsid w:val="00044D2D"/>
    <w:rsid w:val="0005582D"/>
    <w:rsid w:val="00060301"/>
    <w:rsid w:val="00061635"/>
    <w:rsid w:val="000713A6"/>
    <w:rsid w:val="00084CFD"/>
    <w:rsid w:val="00097648"/>
    <w:rsid w:val="000B6D95"/>
    <w:rsid w:val="000F09A4"/>
    <w:rsid w:val="000F2598"/>
    <w:rsid w:val="000F354C"/>
    <w:rsid w:val="000F7D20"/>
    <w:rsid w:val="00101A59"/>
    <w:rsid w:val="001072B6"/>
    <w:rsid w:val="00115569"/>
    <w:rsid w:val="00131879"/>
    <w:rsid w:val="001324FD"/>
    <w:rsid w:val="00145ED4"/>
    <w:rsid w:val="00173843"/>
    <w:rsid w:val="00180B93"/>
    <w:rsid w:val="001819AA"/>
    <w:rsid w:val="001A4065"/>
    <w:rsid w:val="001F3A3E"/>
    <w:rsid w:val="00202EF0"/>
    <w:rsid w:val="00212968"/>
    <w:rsid w:val="002208A8"/>
    <w:rsid w:val="002253CE"/>
    <w:rsid w:val="0023229F"/>
    <w:rsid w:val="00241268"/>
    <w:rsid w:val="002514CE"/>
    <w:rsid w:val="002540B4"/>
    <w:rsid w:val="00255B0F"/>
    <w:rsid w:val="00256AF0"/>
    <w:rsid w:val="00260430"/>
    <w:rsid w:val="00292D30"/>
    <w:rsid w:val="002A7860"/>
    <w:rsid w:val="002C345E"/>
    <w:rsid w:val="002C7CA6"/>
    <w:rsid w:val="002D3FCD"/>
    <w:rsid w:val="002D5EDB"/>
    <w:rsid w:val="002E6CAE"/>
    <w:rsid w:val="002F2C92"/>
    <w:rsid w:val="00304E58"/>
    <w:rsid w:val="0030508A"/>
    <w:rsid w:val="00326755"/>
    <w:rsid w:val="00336A4D"/>
    <w:rsid w:val="00341028"/>
    <w:rsid w:val="00345C4F"/>
    <w:rsid w:val="00347B23"/>
    <w:rsid w:val="0035429B"/>
    <w:rsid w:val="00361CE9"/>
    <w:rsid w:val="003927E0"/>
    <w:rsid w:val="003A6495"/>
    <w:rsid w:val="003B1273"/>
    <w:rsid w:val="003B4DA2"/>
    <w:rsid w:val="003C2D97"/>
    <w:rsid w:val="003D5014"/>
    <w:rsid w:val="003D514E"/>
    <w:rsid w:val="003F10C5"/>
    <w:rsid w:val="003F4283"/>
    <w:rsid w:val="0040543E"/>
    <w:rsid w:val="0040789A"/>
    <w:rsid w:val="00412443"/>
    <w:rsid w:val="0043456C"/>
    <w:rsid w:val="00452C67"/>
    <w:rsid w:val="0046318A"/>
    <w:rsid w:val="004749D1"/>
    <w:rsid w:val="004756B9"/>
    <w:rsid w:val="00475AAE"/>
    <w:rsid w:val="004A1164"/>
    <w:rsid w:val="004A4678"/>
    <w:rsid w:val="004A489D"/>
    <w:rsid w:val="004B0427"/>
    <w:rsid w:val="004D0AEF"/>
    <w:rsid w:val="004D0FFC"/>
    <w:rsid w:val="004F1A1F"/>
    <w:rsid w:val="004F6FBB"/>
    <w:rsid w:val="005003AA"/>
    <w:rsid w:val="00536C0A"/>
    <w:rsid w:val="0056689B"/>
    <w:rsid w:val="0059066B"/>
    <w:rsid w:val="005A29F3"/>
    <w:rsid w:val="005A59D3"/>
    <w:rsid w:val="005B37C5"/>
    <w:rsid w:val="005B54AB"/>
    <w:rsid w:val="005B5997"/>
    <w:rsid w:val="005B73D3"/>
    <w:rsid w:val="005C1BAC"/>
    <w:rsid w:val="005D5BC8"/>
    <w:rsid w:val="005D6856"/>
    <w:rsid w:val="005E0144"/>
    <w:rsid w:val="005F082E"/>
    <w:rsid w:val="00604589"/>
    <w:rsid w:val="0061396D"/>
    <w:rsid w:val="006262B5"/>
    <w:rsid w:val="006732BB"/>
    <w:rsid w:val="0068765E"/>
    <w:rsid w:val="00691667"/>
    <w:rsid w:val="00697E0E"/>
    <w:rsid w:val="006B6CF1"/>
    <w:rsid w:val="006D03AB"/>
    <w:rsid w:val="006D25E3"/>
    <w:rsid w:val="006D622E"/>
    <w:rsid w:val="006E4D0F"/>
    <w:rsid w:val="006F5FE6"/>
    <w:rsid w:val="0073489F"/>
    <w:rsid w:val="007604C8"/>
    <w:rsid w:val="007771AB"/>
    <w:rsid w:val="0078146C"/>
    <w:rsid w:val="00783CA8"/>
    <w:rsid w:val="0078657F"/>
    <w:rsid w:val="007B776C"/>
    <w:rsid w:val="007D0F23"/>
    <w:rsid w:val="007D36EA"/>
    <w:rsid w:val="007E136B"/>
    <w:rsid w:val="007F3B21"/>
    <w:rsid w:val="007F7B73"/>
    <w:rsid w:val="00802902"/>
    <w:rsid w:val="0080517E"/>
    <w:rsid w:val="00815039"/>
    <w:rsid w:val="008165A7"/>
    <w:rsid w:val="00817CBC"/>
    <w:rsid w:val="00823087"/>
    <w:rsid w:val="008262A1"/>
    <w:rsid w:val="008700F7"/>
    <w:rsid w:val="008758EA"/>
    <w:rsid w:val="00891E78"/>
    <w:rsid w:val="00897BCD"/>
    <w:rsid w:val="008A1DA3"/>
    <w:rsid w:val="008A294B"/>
    <w:rsid w:val="008A3A40"/>
    <w:rsid w:val="008B0501"/>
    <w:rsid w:val="008B3878"/>
    <w:rsid w:val="008B6FC7"/>
    <w:rsid w:val="008D67F0"/>
    <w:rsid w:val="008D6D18"/>
    <w:rsid w:val="008E0608"/>
    <w:rsid w:val="008E6CF6"/>
    <w:rsid w:val="008F0A2E"/>
    <w:rsid w:val="008F4272"/>
    <w:rsid w:val="008F7998"/>
    <w:rsid w:val="008F7A88"/>
    <w:rsid w:val="0090748F"/>
    <w:rsid w:val="00916773"/>
    <w:rsid w:val="00917AC5"/>
    <w:rsid w:val="00930F1F"/>
    <w:rsid w:val="00944423"/>
    <w:rsid w:val="009455B2"/>
    <w:rsid w:val="00965925"/>
    <w:rsid w:val="00981F7B"/>
    <w:rsid w:val="009F4DD5"/>
    <w:rsid w:val="00A00AA3"/>
    <w:rsid w:val="00A0742D"/>
    <w:rsid w:val="00A116B9"/>
    <w:rsid w:val="00A26164"/>
    <w:rsid w:val="00A751F1"/>
    <w:rsid w:val="00A818C6"/>
    <w:rsid w:val="00B17311"/>
    <w:rsid w:val="00B17904"/>
    <w:rsid w:val="00B2055A"/>
    <w:rsid w:val="00B51E1A"/>
    <w:rsid w:val="00B52844"/>
    <w:rsid w:val="00B57544"/>
    <w:rsid w:val="00B63E4B"/>
    <w:rsid w:val="00B70175"/>
    <w:rsid w:val="00B770A8"/>
    <w:rsid w:val="00B85F51"/>
    <w:rsid w:val="00B86265"/>
    <w:rsid w:val="00B917D8"/>
    <w:rsid w:val="00B92DA3"/>
    <w:rsid w:val="00BA1C02"/>
    <w:rsid w:val="00BB1D89"/>
    <w:rsid w:val="00BD0103"/>
    <w:rsid w:val="00BD0BA0"/>
    <w:rsid w:val="00BF301D"/>
    <w:rsid w:val="00BF75BB"/>
    <w:rsid w:val="00C20579"/>
    <w:rsid w:val="00C32E8E"/>
    <w:rsid w:val="00C40688"/>
    <w:rsid w:val="00C429A1"/>
    <w:rsid w:val="00C523D2"/>
    <w:rsid w:val="00C53D90"/>
    <w:rsid w:val="00C56627"/>
    <w:rsid w:val="00C64F11"/>
    <w:rsid w:val="00C860F1"/>
    <w:rsid w:val="00CB6772"/>
    <w:rsid w:val="00CC4B1C"/>
    <w:rsid w:val="00CC5F2D"/>
    <w:rsid w:val="00CC6BDB"/>
    <w:rsid w:val="00CD332A"/>
    <w:rsid w:val="00CD6B6C"/>
    <w:rsid w:val="00CE5918"/>
    <w:rsid w:val="00CF1776"/>
    <w:rsid w:val="00D00960"/>
    <w:rsid w:val="00D033C6"/>
    <w:rsid w:val="00D11E1E"/>
    <w:rsid w:val="00D43483"/>
    <w:rsid w:val="00D5349A"/>
    <w:rsid w:val="00D5517C"/>
    <w:rsid w:val="00D55C6F"/>
    <w:rsid w:val="00D756A1"/>
    <w:rsid w:val="00D81424"/>
    <w:rsid w:val="00DA5687"/>
    <w:rsid w:val="00DB5721"/>
    <w:rsid w:val="00DC27BF"/>
    <w:rsid w:val="00DC3C52"/>
    <w:rsid w:val="00DE12AB"/>
    <w:rsid w:val="00DF0123"/>
    <w:rsid w:val="00DF76E7"/>
    <w:rsid w:val="00E06783"/>
    <w:rsid w:val="00E247AF"/>
    <w:rsid w:val="00E271B6"/>
    <w:rsid w:val="00E514D8"/>
    <w:rsid w:val="00E602EF"/>
    <w:rsid w:val="00E7761E"/>
    <w:rsid w:val="00E8266C"/>
    <w:rsid w:val="00E83D69"/>
    <w:rsid w:val="00E94FA3"/>
    <w:rsid w:val="00E96F1B"/>
    <w:rsid w:val="00EE7014"/>
    <w:rsid w:val="00EF0EC6"/>
    <w:rsid w:val="00F073EB"/>
    <w:rsid w:val="00F230D7"/>
    <w:rsid w:val="00F24A96"/>
    <w:rsid w:val="00F37F48"/>
    <w:rsid w:val="00F44C23"/>
    <w:rsid w:val="00F5485F"/>
    <w:rsid w:val="00F6352E"/>
    <w:rsid w:val="00F707ED"/>
    <w:rsid w:val="00F756F2"/>
    <w:rsid w:val="00F90C5A"/>
    <w:rsid w:val="00F91DB6"/>
    <w:rsid w:val="00FB56E8"/>
    <w:rsid w:val="00FB6065"/>
    <w:rsid w:val="00FD46E7"/>
    <w:rsid w:val="00FE5658"/>
    <w:rsid w:val="00FE7B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6E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352E"/>
    <w:pPr>
      <w:tabs>
        <w:tab w:val="center" w:pos="4703"/>
        <w:tab w:val="right" w:pos="9406"/>
      </w:tabs>
      <w:spacing w:before="160" w:after="0" w:line="240" w:lineRule="auto"/>
      <w:jc w:val="both"/>
    </w:pPr>
    <w:rPr>
      <w:rFonts w:ascii="Trebuchet MS" w:eastAsia="Trebuchet MS" w:hAnsi="Trebuchet MS" w:cs="Open Sans"/>
      <w:color w:val="000000"/>
      <w:lang w:val="ro-RO"/>
    </w:rPr>
  </w:style>
  <w:style w:type="character" w:customStyle="1" w:styleId="HeaderChar">
    <w:name w:val="Header Char"/>
    <w:basedOn w:val="DefaultParagraphFont"/>
    <w:link w:val="Header"/>
    <w:uiPriority w:val="99"/>
    <w:rsid w:val="00F6352E"/>
    <w:rPr>
      <w:rFonts w:ascii="Trebuchet MS" w:eastAsia="Trebuchet MS" w:hAnsi="Trebuchet MS" w:cs="Open Sans"/>
      <w:color w:val="000000"/>
      <w:lang w:val="ro-RO"/>
    </w:rPr>
  </w:style>
  <w:style w:type="character" w:styleId="Hyperlink">
    <w:name w:val="Hyperlink"/>
    <w:basedOn w:val="DefaultParagraphFont"/>
    <w:rsid w:val="00F6352E"/>
    <w:rPr>
      <w:color w:val="0000FF"/>
      <w:u w:val="single"/>
    </w:rPr>
  </w:style>
  <w:style w:type="paragraph" w:styleId="BalloonText">
    <w:name w:val="Balloon Text"/>
    <w:basedOn w:val="Normal"/>
    <w:link w:val="BalloonTextChar"/>
    <w:semiHidden/>
    <w:unhideWhenUsed/>
    <w:rsid w:val="00F635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52E"/>
    <w:rPr>
      <w:rFonts w:ascii="Tahoma" w:hAnsi="Tahoma" w:cs="Tahoma"/>
      <w:sz w:val="16"/>
      <w:szCs w:val="16"/>
    </w:rPr>
  </w:style>
  <w:style w:type="paragraph" w:styleId="NoSpacing">
    <w:name w:val="No Spacing"/>
    <w:uiPriority w:val="1"/>
    <w:qFormat/>
    <w:rsid w:val="00691667"/>
    <w:pPr>
      <w:spacing w:after="0" w:line="240" w:lineRule="auto"/>
    </w:pPr>
    <w:rPr>
      <w:rFonts w:ascii="Calibri" w:eastAsia="Times New Roman" w:hAnsi="Calibri" w:cs="Times New Roman"/>
    </w:rPr>
  </w:style>
  <w:style w:type="paragraph" w:customStyle="1" w:styleId="Frspaiere2">
    <w:name w:val="Fără spațiere2"/>
    <w:qFormat/>
    <w:rsid w:val="00691667"/>
    <w:pPr>
      <w:spacing w:after="0" w:line="240" w:lineRule="auto"/>
    </w:pPr>
    <w:rPr>
      <w:rFonts w:ascii="Calibri" w:eastAsia="Calibri" w:hAnsi="Calibri" w:cs="Times New Roman"/>
      <w:lang w:val="ro-RO"/>
    </w:rPr>
  </w:style>
  <w:style w:type="character" w:styleId="Strong">
    <w:name w:val="Strong"/>
    <w:qFormat/>
    <w:rsid w:val="00BB1D89"/>
    <w:rPr>
      <w:b/>
      <w:bCs/>
    </w:rPr>
  </w:style>
  <w:style w:type="paragraph" w:styleId="ListParagraph">
    <w:name w:val="List Paragraph"/>
    <w:basedOn w:val="Normal"/>
    <w:uiPriority w:val="34"/>
    <w:qFormat/>
    <w:rsid w:val="00BB1D89"/>
    <w:pPr>
      <w:ind w:left="720"/>
      <w:contextualSpacing/>
    </w:pPr>
    <w:rPr>
      <w:rFonts w:ascii="Calibri" w:eastAsia="Calibri" w:hAnsi="Calibri" w:cs="Times New Roman"/>
      <w:lang w:val="ro-RO"/>
    </w:rPr>
  </w:style>
  <w:style w:type="paragraph" w:styleId="NormalWeb">
    <w:name w:val="Normal (Web)"/>
    <w:basedOn w:val="Normal"/>
    <w:unhideWhenUsed/>
    <w:rsid w:val="008B3878"/>
    <w:pPr>
      <w:spacing w:before="100" w:beforeAutospacing="1" w:after="119" w:line="240" w:lineRule="auto"/>
    </w:pPr>
    <w:rPr>
      <w:rFonts w:ascii="Times New Roman" w:eastAsia="Times New Roman" w:hAnsi="Times New Roman" w:cs="Times New Roman"/>
      <w:sz w:val="24"/>
      <w:szCs w:val="24"/>
    </w:rPr>
  </w:style>
  <w:style w:type="paragraph" w:styleId="BodyText">
    <w:name w:val="Body Text"/>
    <w:basedOn w:val="Normal"/>
    <w:link w:val="BodyTextChar"/>
    <w:rsid w:val="005B54AB"/>
    <w:pPr>
      <w:spacing w:after="0" w:line="240" w:lineRule="auto"/>
      <w:jc w:val="both"/>
    </w:pPr>
    <w:rPr>
      <w:rFonts w:ascii="Times New Roman" w:eastAsia="Times New Roman" w:hAnsi="Times New Roman" w:cs="Times New Roman"/>
      <w:b/>
      <w:bCs/>
      <w:sz w:val="28"/>
      <w:szCs w:val="24"/>
      <w:lang w:val="ro-RO"/>
    </w:rPr>
  </w:style>
  <w:style w:type="character" w:customStyle="1" w:styleId="BodyTextChar">
    <w:name w:val="Body Text Char"/>
    <w:basedOn w:val="DefaultParagraphFont"/>
    <w:link w:val="BodyText"/>
    <w:rsid w:val="005B54AB"/>
    <w:rPr>
      <w:rFonts w:ascii="Times New Roman" w:eastAsia="Times New Roman" w:hAnsi="Times New Roman" w:cs="Times New Roman"/>
      <w:b/>
      <w:bCs/>
      <w:sz w:val="28"/>
      <w:szCs w:val="24"/>
      <w:lang w:val="ro-RO"/>
    </w:rPr>
  </w:style>
  <w:style w:type="paragraph" w:styleId="Footer">
    <w:name w:val="footer"/>
    <w:basedOn w:val="Normal"/>
    <w:link w:val="FooterChar"/>
    <w:uiPriority w:val="99"/>
    <w:rsid w:val="0068765E"/>
    <w:pPr>
      <w:tabs>
        <w:tab w:val="center" w:pos="4320"/>
        <w:tab w:val="right" w:pos="8640"/>
      </w:tabs>
      <w:spacing w:after="0" w:line="240" w:lineRule="auto"/>
    </w:pPr>
    <w:rPr>
      <w:rFonts w:ascii="Times New Roman" w:eastAsia="Times New Roman" w:hAnsi="Times New Roman" w:cs="Times New Roman"/>
      <w:sz w:val="24"/>
      <w:szCs w:val="24"/>
      <w:lang w:val="ro-RO"/>
    </w:rPr>
  </w:style>
  <w:style w:type="character" w:customStyle="1" w:styleId="FooterChar">
    <w:name w:val="Footer Char"/>
    <w:basedOn w:val="DefaultParagraphFont"/>
    <w:link w:val="Footer"/>
    <w:uiPriority w:val="99"/>
    <w:rsid w:val="0068765E"/>
    <w:rPr>
      <w:rFonts w:ascii="Times New Roman" w:eastAsia="Times New Roman" w:hAnsi="Times New Roman" w:cs="Times New Roman"/>
      <w:sz w:val="24"/>
      <w:szCs w:val="24"/>
      <w:lang w:val="ro-RO"/>
    </w:rPr>
  </w:style>
  <w:style w:type="paragraph" w:customStyle="1" w:styleId="small">
    <w:name w:val="small"/>
    <w:rsid w:val="0068765E"/>
    <w:pPr>
      <w:spacing w:after="0" w:line="240" w:lineRule="auto"/>
    </w:pPr>
    <w:rPr>
      <w:rFonts w:ascii="Verdana" w:eastAsia="Verdana" w:hAnsi="Verdana" w:cs="Times New Roman"/>
      <w:sz w:val="2"/>
      <w:szCs w:val="2"/>
      <w:lang w:val="ro-RO" w:eastAsia="ro-RO"/>
    </w:rPr>
  </w:style>
  <w:style w:type="table" w:styleId="TableGrid">
    <w:name w:val="Table Grid"/>
    <w:basedOn w:val="TableNormal"/>
    <w:uiPriority w:val="59"/>
    <w:rsid w:val="0068765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68765E"/>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68765E"/>
    <w:rPr>
      <w:rFonts w:ascii="Times New Roman" w:eastAsia="Times New Roman" w:hAnsi="Times New Roman" w:cs="Times New Roman"/>
      <w:sz w:val="24"/>
      <w:szCs w:val="24"/>
    </w:rPr>
  </w:style>
  <w:style w:type="paragraph" w:customStyle="1" w:styleId="DefaultText">
    <w:name w:val="Default Text"/>
    <w:basedOn w:val="Normal"/>
    <w:rsid w:val="0068765E"/>
    <w:pPr>
      <w:widowControl w:val="0"/>
      <w:autoSpaceDE w:val="0"/>
      <w:autoSpaceDN w:val="0"/>
      <w:adjustRightInd w:val="0"/>
      <w:spacing w:after="0" w:line="240" w:lineRule="auto"/>
    </w:pPr>
    <w:rPr>
      <w:rFonts w:ascii="Times New Roman" w:eastAsia="Times New Roman" w:hAnsi="Times New Roman" w:cs="Times New Roman"/>
      <w:sz w:val="24"/>
      <w:szCs w:val="24"/>
      <w:lang w:val="ro-RO" w:eastAsia="ro-RO"/>
    </w:rPr>
  </w:style>
  <w:style w:type="character" w:styleId="HTMLCite">
    <w:name w:val="HTML Cite"/>
    <w:basedOn w:val="DefaultParagraphFont"/>
    <w:uiPriority w:val="99"/>
    <w:unhideWhenUsed/>
    <w:rsid w:val="0068765E"/>
    <w:rPr>
      <w:i/>
      <w:iCs/>
    </w:rPr>
  </w:style>
  <w:style w:type="character" w:customStyle="1" w:styleId="panchor">
    <w:name w:val="panchor"/>
    <w:basedOn w:val="DefaultParagraphFont"/>
    <w:rsid w:val="0068765E"/>
  </w:style>
  <w:style w:type="paragraph" w:customStyle="1" w:styleId="CM27">
    <w:name w:val="CM27"/>
    <w:basedOn w:val="Normal"/>
    <w:next w:val="Normal"/>
    <w:uiPriority w:val="99"/>
    <w:rsid w:val="0068765E"/>
    <w:pPr>
      <w:widowControl w:val="0"/>
      <w:autoSpaceDE w:val="0"/>
      <w:autoSpaceDN w:val="0"/>
      <w:adjustRightInd w:val="0"/>
      <w:spacing w:after="0" w:line="240" w:lineRule="auto"/>
    </w:pPr>
    <w:rPr>
      <w:rFonts w:ascii="Franklin Gothic Book" w:eastAsia="Times New Roman" w:hAnsi="Franklin Gothic Book" w:cs="Franklin Gothic Book"/>
      <w:sz w:val="24"/>
      <w:szCs w:val="24"/>
      <w:lang w:val="ro-RO" w:eastAsia="ro-RO"/>
    </w:rPr>
  </w:style>
  <w:style w:type="character" w:customStyle="1" w:styleId="a">
    <w:name w:val="_"/>
    <w:basedOn w:val="DefaultParagraphFont"/>
    <w:rsid w:val="0068765E"/>
  </w:style>
  <w:style w:type="character" w:styleId="FollowedHyperlink">
    <w:name w:val="FollowedHyperlink"/>
    <w:basedOn w:val="DefaultParagraphFont"/>
    <w:uiPriority w:val="99"/>
    <w:unhideWhenUsed/>
    <w:rsid w:val="0068765E"/>
    <w:rPr>
      <w:color w:val="800080"/>
      <w:u w:val="single"/>
    </w:rPr>
  </w:style>
  <w:style w:type="paragraph" w:customStyle="1" w:styleId="xl67">
    <w:name w:val="xl67"/>
    <w:basedOn w:val="Normal"/>
    <w:rsid w:val="0068765E"/>
    <w:pPr>
      <w:spacing w:before="100" w:beforeAutospacing="1" w:after="100" w:afterAutospacing="1" w:line="240" w:lineRule="auto"/>
    </w:pPr>
    <w:rPr>
      <w:rFonts w:ascii="Arial" w:eastAsia="Times New Roman" w:hAnsi="Arial" w:cs="Arial"/>
      <w:sz w:val="24"/>
      <w:szCs w:val="24"/>
    </w:rPr>
  </w:style>
  <w:style w:type="paragraph" w:customStyle="1" w:styleId="xl68">
    <w:name w:val="xl68"/>
    <w:basedOn w:val="Normal"/>
    <w:rsid w:val="0068765E"/>
    <w:pPr>
      <w:spacing w:before="100" w:beforeAutospacing="1" w:after="100" w:afterAutospacing="1" w:line="240" w:lineRule="auto"/>
    </w:pPr>
    <w:rPr>
      <w:rFonts w:ascii="Arial" w:eastAsia="Times New Roman" w:hAnsi="Arial" w:cs="Arial"/>
      <w:sz w:val="18"/>
      <w:szCs w:val="18"/>
    </w:rPr>
  </w:style>
  <w:style w:type="paragraph" w:customStyle="1" w:styleId="xl69">
    <w:name w:val="xl69"/>
    <w:basedOn w:val="Normal"/>
    <w:rsid w:val="0068765E"/>
    <w:pP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70">
    <w:name w:val="xl70"/>
    <w:basedOn w:val="Normal"/>
    <w:rsid w:val="0068765E"/>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68765E"/>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72">
    <w:name w:val="xl72"/>
    <w:basedOn w:val="Normal"/>
    <w:rsid w:val="0068765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73">
    <w:name w:val="xl73"/>
    <w:basedOn w:val="Normal"/>
    <w:rsid w:val="0068765E"/>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74">
    <w:name w:val="xl74"/>
    <w:basedOn w:val="Normal"/>
    <w:rsid w:val="0068765E"/>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75">
    <w:name w:val="xl75"/>
    <w:basedOn w:val="Normal"/>
    <w:rsid w:val="006876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76">
    <w:name w:val="xl76"/>
    <w:basedOn w:val="Normal"/>
    <w:rsid w:val="0068765E"/>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77">
    <w:name w:val="xl77"/>
    <w:basedOn w:val="Normal"/>
    <w:rsid w:val="0068765E"/>
    <w:pPr>
      <w:pBdr>
        <w:top w:val="single" w:sz="4" w:space="0" w:color="auto"/>
        <w:bottom w:val="single" w:sz="8"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78">
    <w:name w:val="xl78"/>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79">
    <w:name w:val="xl79"/>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80">
    <w:name w:val="xl80"/>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81">
    <w:name w:val="xl81"/>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82">
    <w:name w:val="xl82"/>
    <w:basedOn w:val="Normal"/>
    <w:rsid w:val="0068765E"/>
    <w:pPr>
      <w:pBdr>
        <w:left w:val="single" w:sz="8"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83">
    <w:name w:val="xl83"/>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84">
    <w:name w:val="xl84"/>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68765E"/>
    <w:pPr>
      <w:pBdr>
        <w:top w:val="single" w:sz="4" w:space="0" w:color="auto"/>
        <w:left w:val="single" w:sz="8" w:space="0" w:color="auto"/>
        <w:bottom w:val="single" w:sz="8"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86">
    <w:name w:val="xl86"/>
    <w:basedOn w:val="Normal"/>
    <w:rsid w:val="0068765E"/>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87">
    <w:name w:val="xl87"/>
    <w:basedOn w:val="Normal"/>
    <w:rsid w:val="0068765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88">
    <w:name w:val="xl88"/>
    <w:basedOn w:val="Normal"/>
    <w:rsid w:val="0068765E"/>
    <w:pPr>
      <w:pBdr>
        <w:bottom w:val="single" w:sz="8"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89">
    <w:name w:val="xl89"/>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90">
    <w:name w:val="xl90"/>
    <w:basedOn w:val="Normal"/>
    <w:rsid w:val="0068765E"/>
    <w:pPr>
      <w:pBdr>
        <w:left w:val="single" w:sz="8"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91">
    <w:name w:val="xl91"/>
    <w:basedOn w:val="Normal"/>
    <w:rsid w:val="0068765E"/>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92">
    <w:name w:val="xl92"/>
    <w:basedOn w:val="Normal"/>
    <w:rsid w:val="0068765E"/>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93">
    <w:name w:val="xl93"/>
    <w:basedOn w:val="Normal"/>
    <w:rsid w:val="0068765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94">
    <w:name w:val="xl94"/>
    <w:basedOn w:val="Normal"/>
    <w:rsid w:val="0068765E"/>
    <w:pPr>
      <w:pBdr>
        <w:bottom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95">
    <w:name w:val="xl95"/>
    <w:basedOn w:val="Normal"/>
    <w:rsid w:val="0068765E"/>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96">
    <w:name w:val="xl96"/>
    <w:basedOn w:val="Normal"/>
    <w:rsid w:val="0068765E"/>
    <w:pPr>
      <w:pBdr>
        <w:left w:val="single" w:sz="8"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97">
    <w:name w:val="xl97"/>
    <w:basedOn w:val="Normal"/>
    <w:rsid w:val="0068765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98">
    <w:name w:val="xl98"/>
    <w:basedOn w:val="Normal"/>
    <w:rsid w:val="0068765E"/>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99">
    <w:name w:val="xl99"/>
    <w:basedOn w:val="Normal"/>
    <w:rsid w:val="0068765E"/>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100">
    <w:name w:val="xl100"/>
    <w:basedOn w:val="Normal"/>
    <w:rsid w:val="0068765E"/>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101">
    <w:name w:val="xl101"/>
    <w:basedOn w:val="Normal"/>
    <w:rsid w:val="0068765E"/>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02">
    <w:name w:val="xl102"/>
    <w:basedOn w:val="Normal"/>
    <w:rsid w:val="0068765E"/>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103">
    <w:name w:val="xl103"/>
    <w:basedOn w:val="Normal"/>
    <w:rsid w:val="0068765E"/>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104">
    <w:name w:val="xl104"/>
    <w:basedOn w:val="Normal"/>
    <w:rsid w:val="0068765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5">
    <w:name w:val="xl105"/>
    <w:basedOn w:val="Normal"/>
    <w:rsid w:val="0068765E"/>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6">
    <w:name w:val="xl106"/>
    <w:basedOn w:val="Normal"/>
    <w:rsid w:val="0068765E"/>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7">
    <w:name w:val="xl107"/>
    <w:basedOn w:val="Normal"/>
    <w:rsid w:val="0068765E"/>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68765E"/>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09">
    <w:name w:val="xl109"/>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10">
    <w:name w:val="xl110"/>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11">
    <w:name w:val="xl111"/>
    <w:basedOn w:val="Normal"/>
    <w:rsid w:val="0068765E"/>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12">
    <w:name w:val="xl112"/>
    <w:basedOn w:val="Normal"/>
    <w:rsid w:val="0068765E"/>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13">
    <w:name w:val="xl113"/>
    <w:basedOn w:val="Normal"/>
    <w:rsid w:val="0068765E"/>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4">
    <w:name w:val="xl114"/>
    <w:basedOn w:val="Normal"/>
    <w:rsid w:val="0068765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15">
    <w:name w:val="xl115"/>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16">
    <w:name w:val="xl116"/>
    <w:basedOn w:val="Normal"/>
    <w:rsid w:val="0068765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17">
    <w:name w:val="xl117"/>
    <w:basedOn w:val="Normal"/>
    <w:rsid w:val="0068765E"/>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18">
    <w:name w:val="xl118"/>
    <w:basedOn w:val="Normal"/>
    <w:rsid w:val="0068765E"/>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9">
    <w:name w:val="xl119"/>
    <w:basedOn w:val="Normal"/>
    <w:rsid w:val="0068765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0">
    <w:name w:val="xl120"/>
    <w:basedOn w:val="Normal"/>
    <w:rsid w:val="0068765E"/>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1">
    <w:name w:val="xl121"/>
    <w:basedOn w:val="Normal"/>
    <w:rsid w:val="0068765E"/>
    <w:pPr>
      <w:pBdr>
        <w:top w:val="single" w:sz="4" w:space="0" w:color="auto"/>
        <w:left w:val="single" w:sz="8"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22">
    <w:name w:val="xl122"/>
    <w:basedOn w:val="Normal"/>
    <w:rsid w:val="0068765E"/>
    <w:pPr>
      <w:pBdr>
        <w:top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23">
    <w:name w:val="xl123"/>
    <w:basedOn w:val="Normal"/>
    <w:rsid w:val="0068765E"/>
    <w:pPr>
      <w:pBdr>
        <w:top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4">
    <w:name w:val="xl124"/>
    <w:basedOn w:val="Normal"/>
    <w:rsid w:val="0068765E"/>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5">
    <w:name w:val="xl125"/>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26">
    <w:name w:val="xl126"/>
    <w:basedOn w:val="Normal"/>
    <w:rsid w:val="0068765E"/>
    <w:pPr>
      <w:pBdr>
        <w:left w:val="single" w:sz="8"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27">
    <w:name w:val="xl127"/>
    <w:basedOn w:val="Normal"/>
    <w:rsid w:val="0068765E"/>
    <w:pPr>
      <w:pBdr>
        <w:bottom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28">
    <w:name w:val="xl128"/>
    <w:basedOn w:val="Normal"/>
    <w:rsid w:val="0068765E"/>
    <w:pPr>
      <w:pBdr>
        <w:bottom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9">
    <w:name w:val="xl129"/>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30">
    <w:name w:val="xl130"/>
    <w:basedOn w:val="Normal"/>
    <w:rsid w:val="0068765E"/>
    <w:pPr>
      <w:pBdr>
        <w:left w:val="single" w:sz="8"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31">
    <w:name w:val="xl131"/>
    <w:basedOn w:val="Normal"/>
    <w:rsid w:val="0068765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3">
    <w:name w:val="xl133"/>
    <w:basedOn w:val="Normal"/>
    <w:rsid w:val="0068765E"/>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4">
    <w:name w:val="xl134"/>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35">
    <w:name w:val="xl135"/>
    <w:basedOn w:val="Normal"/>
    <w:rsid w:val="0068765E"/>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6">
    <w:name w:val="xl136"/>
    <w:basedOn w:val="Normal"/>
    <w:rsid w:val="0068765E"/>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7">
    <w:name w:val="xl137"/>
    <w:basedOn w:val="Normal"/>
    <w:rsid w:val="0068765E"/>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138">
    <w:name w:val="xl138"/>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39">
    <w:name w:val="xl139"/>
    <w:basedOn w:val="Normal"/>
    <w:rsid w:val="0068765E"/>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41">
    <w:name w:val="xl141"/>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42">
    <w:name w:val="xl142"/>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43">
    <w:name w:val="xl143"/>
    <w:basedOn w:val="Normal"/>
    <w:rsid w:val="0068765E"/>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44">
    <w:name w:val="xl144"/>
    <w:basedOn w:val="Normal"/>
    <w:rsid w:val="0068765E"/>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5">
    <w:name w:val="xl145"/>
    <w:basedOn w:val="Normal"/>
    <w:rsid w:val="0068765E"/>
    <w:pPr>
      <w:pBdr>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6">
    <w:name w:val="xl146"/>
    <w:basedOn w:val="Normal"/>
    <w:rsid w:val="0068765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47">
    <w:name w:val="xl147"/>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48">
    <w:name w:val="xl148"/>
    <w:basedOn w:val="Normal"/>
    <w:rsid w:val="0068765E"/>
    <w:pPr>
      <w:pBdr>
        <w:top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49">
    <w:name w:val="xl149"/>
    <w:basedOn w:val="Normal"/>
    <w:rsid w:val="0068765E"/>
    <w:pPr>
      <w:pBdr>
        <w:top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50">
    <w:name w:val="xl150"/>
    <w:basedOn w:val="Normal"/>
    <w:rsid w:val="0068765E"/>
    <w:pPr>
      <w:pBdr>
        <w:top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51">
    <w:name w:val="xl151"/>
    <w:basedOn w:val="Normal"/>
    <w:rsid w:val="0068765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52">
    <w:name w:val="xl152"/>
    <w:basedOn w:val="Normal"/>
    <w:rsid w:val="0068765E"/>
    <w:pPr>
      <w:pBdr>
        <w:bottom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53">
    <w:name w:val="xl153"/>
    <w:basedOn w:val="Normal"/>
    <w:rsid w:val="0068765E"/>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54">
    <w:name w:val="xl154"/>
    <w:basedOn w:val="Normal"/>
    <w:rsid w:val="0068765E"/>
    <w:pPr>
      <w:pBdr>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55">
    <w:name w:val="xl155"/>
    <w:basedOn w:val="Normal"/>
    <w:rsid w:val="0068765E"/>
    <w:pPr>
      <w:spacing w:before="100" w:beforeAutospacing="1" w:after="100" w:afterAutospacing="1" w:line="240" w:lineRule="auto"/>
    </w:pPr>
    <w:rPr>
      <w:rFonts w:ascii="Arial" w:eastAsia="Times New Roman" w:hAnsi="Arial" w:cs="Arial"/>
      <w:b/>
      <w:bCs/>
      <w:sz w:val="24"/>
      <w:szCs w:val="24"/>
    </w:rPr>
  </w:style>
  <w:style w:type="paragraph" w:customStyle="1" w:styleId="xl156">
    <w:name w:val="xl156"/>
    <w:basedOn w:val="Normal"/>
    <w:rsid w:val="0068765E"/>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57">
    <w:name w:val="xl157"/>
    <w:basedOn w:val="Normal"/>
    <w:rsid w:val="0068765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58">
    <w:name w:val="xl158"/>
    <w:basedOn w:val="Normal"/>
    <w:rsid w:val="0068765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159">
    <w:name w:val="xl159"/>
    <w:basedOn w:val="Normal"/>
    <w:rsid w:val="0068765E"/>
    <w:pPr>
      <w:pBdr>
        <w:left w:val="single" w:sz="8"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60">
    <w:name w:val="xl160"/>
    <w:basedOn w:val="Normal"/>
    <w:rsid w:val="0068765E"/>
    <w:pPr>
      <w:pBdr>
        <w:bottom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61">
    <w:name w:val="xl161"/>
    <w:basedOn w:val="Normal"/>
    <w:rsid w:val="0068765E"/>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162">
    <w:name w:val="xl162"/>
    <w:basedOn w:val="Normal"/>
    <w:rsid w:val="0068765E"/>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63">
    <w:name w:val="xl163"/>
    <w:basedOn w:val="Normal"/>
    <w:rsid w:val="0068765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64">
    <w:name w:val="xl164"/>
    <w:basedOn w:val="Normal"/>
    <w:rsid w:val="0068765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165">
    <w:name w:val="xl165"/>
    <w:basedOn w:val="Normal"/>
    <w:rsid w:val="0068765E"/>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66">
    <w:name w:val="xl166"/>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67">
    <w:name w:val="xl167"/>
    <w:basedOn w:val="Normal"/>
    <w:rsid w:val="0068765E"/>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68">
    <w:name w:val="xl168"/>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169">
    <w:name w:val="xl169"/>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170">
    <w:name w:val="xl170"/>
    <w:basedOn w:val="Normal"/>
    <w:rsid w:val="0068765E"/>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72">
    <w:name w:val="xl172"/>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173">
    <w:name w:val="xl173"/>
    <w:basedOn w:val="Normal"/>
    <w:rsid w:val="0068765E"/>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74">
    <w:name w:val="xl174"/>
    <w:basedOn w:val="Normal"/>
    <w:rsid w:val="0068765E"/>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75">
    <w:name w:val="xl175"/>
    <w:basedOn w:val="Normal"/>
    <w:rsid w:val="0068765E"/>
    <w:pPr>
      <w:pBdr>
        <w:top w:val="single" w:sz="4" w:space="0" w:color="auto"/>
        <w:left w:val="single" w:sz="8"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76">
    <w:name w:val="xl176"/>
    <w:basedOn w:val="Normal"/>
    <w:rsid w:val="0068765E"/>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77">
    <w:name w:val="xl177"/>
    <w:basedOn w:val="Normal"/>
    <w:rsid w:val="0068765E"/>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78">
    <w:name w:val="xl178"/>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179">
    <w:name w:val="xl179"/>
    <w:basedOn w:val="Normal"/>
    <w:rsid w:val="0068765E"/>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80">
    <w:name w:val="xl180"/>
    <w:basedOn w:val="Normal"/>
    <w:rsid w:val="0068765E"/>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181">
    <w:name w:val="xl181"/>
    <w:basedOn w:val="Normal"/>
    <w:rsid w:val="0068765E"/>
    <w:pPr>
      <w:spacing w:before="100" w:beforeAutospacing="1" w:after="100" w:afterAutospacing="1" w:line="240" w:lineRule="auto"/>
    </w:pPr>
    <w:rPr>
      <w:rFonts w:ascii="Arial" w:eastAsia="Times New Roman" w:hAnsi="Arial" w:cs="Arial"/>
      <w:sz w:val="24"/>
      <w:szCs w:val="24"/>
    </w:rPr>
  </w:style>
  <w:style w:type="paragraph" w:customStyle="1" w:styleId="xl182">
    <w:name w:val="xl182"/>
    <w:basedOn w:val="Normal"/>
    <w:rsid w:val="006876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83">
    <w:name w:val="xl183"/>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92D050"/>
      <w:sz w:val="24"/>
      <w:szCs w:val="24"/>
    </w:rPr>
  </w:style>
  <w:style w:type="paragraph" w:customStyle="1" w:styleId="xl184">
    <w:name w:val="xl184"/>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FF0000"/>
      <w:sz w:val="24"/>
      <w:szCs w:val="24"/>
    </w:rPr>
  </w:style>
  <w:style w:type="paragraph" w:customStyle="1" w:styleId="xl185">
    <w:name w:val="xl185"/>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24"/>
      <w:szCs w:val="24"/>
    </w:rPr>
  </w:style>
  <w:style w:type="paragraph" w:customStyle="1" w:styleId="xl187">
    <w:name w:val="xl187"/>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B050"/>
      <w:sz w:val="24"/>
      <w:szCs w:val="24"/>
    </w:rPr>
  </w:style>
  <w:style w:type="paragraph" w:customStyle="1" w:styleId="xl188">
    <w:name w:val="xl188"/>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89">
    <w:name w:val="xl189"/>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rPr>
  </w:style>
  <w:style w:type="paragraph" w:customStyle="1" w:styleId="xl190">
    <w:name w:val="xl190"/>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24"/>
      <w:szCs w:val="24"/>
    </w:rPr>
  </w:style>
  <w:style w:type="paragraph" w:customStyle="1" w:styleId="xl191">
    <w:name w:val="xl191"/>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92">
    <w:name w:val="xl192"/>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3366FF"/>
      <w:sz w:val="24"/>
      <w:szCs w:val="24"/>
    </w:rPr>
  </w:style>
  <w:style w:type="paragraph" w:customStyle="1" w:styleId="xl193">
    <w:name w:val="xl193"/>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94">
    <w:name w:val="xl194"/>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8000"/>
      <w:sz w:val="24"/>
      <w:szCs w:val="24"/>
    </w:rPr>
  </w:style>
  <w:style w:type="paragraph" w:customStyle="1" w:styleId="xl195">
    <w:name w:val="xl195"/>
    <w:basedOn w:val="Normal"/>
    <w:rsid w:val="0068765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96">
    <w:name w:val="xl196"/>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B0F0"/>
      <w:sz w:val="24"/>
      <w:szCs w:val="24"/>
    </w:rPr>
  </w:style>
  <w:style w:type="paragraph" w:customStyle="1" w:styleId="xl197">
    <w:name w:val="xl197"/>
    <w:basedOn w:val="Normal"/>
    <w:rsid w:val="006876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rPr>
  </w:style>
  <w:style w:type="paragraph" w:customStyle="1" w:styleId="xl198">
    <w:name w:val="xl198"/>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99">
    <w:name w:val="xl199"/>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92D050"/>
      <w:sz w:val="24"/>
      <w:szCs w:val="24"/>
    </w:rPr>
  </w:style>
  <w:style w:type="paragraph" w:customStyle="1" w:styleId="xl200">
    <w:name w:val="xl200"/>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rPr>
  </w:style>
  <w:style w:type="paragraph" w:customStyle="1" w:styleId="xl201">
    <w:name w:val="xl201"/>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02">
    <w:name w:val="xl202"/>
    <w:basedOn w:val="Normal"/>
    <w:rsid w:val="006876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B050"/>
      <w:sz w:val="24"/>
      <w:szCs w:val="24"/>
    </w:rPr>
  </w:style>
  <w:style w:type="paragraph" w:customStyle="1" w:styleId="xl203">
    <w:name w:val="xl203"/>
    <w:basedOn w:val="Normal"/>
    <w:rsid w:val="0068765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04">
    <w:name w:val="xl204"/>
    <w:basedOn w:val="Normal"/>
    <w:rsid w:val="0068765E"/>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205">
    <w:name w:val="xl205"/>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92D050"/>
      <w:sz w:val="24"/>
      <w:szCs w:val="24"/>
    </w:rPr>
  </w:style>
  <w:style w:type="paragraph" w:customStyle="1" w:styleId="xl206">
    <w:name w:val="xl206"/>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FF0000"/>
      <w:sz w:val="24"/>
      <w:szCs w:val="24"/>
    </w:rPr>
  </w:style>
  <w:style w:type="paragraph" w:customStyle="1" w:styleId="xl207">
    <w:name w:val="xl207"/>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08">
    <w:name w:val="xl208"/>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FF0000"/>
      <w:sz w:val="24"/>
      <w:szCs w:val="24"/>
    </w:rPr>
  </w:style>
  <w:style w:type="paragraph" w:customStyle="1" w:styleId="xl209">
    <w:name w:val="xl209"/>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10">
    <w:name w:val="xl210"/>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B050"/>
      <w:sz w:val="24"/>
      <w:szCs w:val="24"/>
    </w:rPr>
  </w:style>
  <w:style w:type="paragraph" w:customStyle="1" w:styleId="xl211">
    <w:name w:val="xl211"/>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212">
    <w:name w:val="xl212"/>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color w:val="FF0000"/>
      <w:sz w:val="24"/>
      <w:szCs w:val="24"/>
    </w:rPr>
  </w:style>
  <w:style w:type="paragraph" w:customStyle="1" w:styleId="xl213">
    <w:name w:val="xl213"/>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8000"/>
      <w:sz w:val="24"/>
      <w:szCs w:val="24"/>
    </w:rPr>
  </w:style>
  <w:style w:type="paragraph" w:customStyle="1" w:styleId="xl214">
    <w:name w:val="xl214"/>
    <w:basedOn w:val="Normal"/>
    <w:rsid w:val="0068765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15">
    <w:name w:val="xl215"/>
    <w:basedOn w:val="Normal"/>
    <w:rsid w:val="0068765E"/>
    <w:pPr>
      <w:pBdr>
        <w:left w:val="single" w:sz="8"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216">
    <w:name w:val="xl216"/>
    <w:basedOn w:val="Normal"/>
    <w:rsid w:val="0068765E"/>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217">
    <w:name w:val="xl217"/>
    <w:basedOn w:val="Normal"/>
    <w:rsid w:val="0068765E"/>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218">
    <w:name w:val="xl218"/>
    <w:basedOn w:val="Normal"/>
    <w:rsid w:val="0068765E"/>
    <w:pPr>
      <w:pBdr>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19">
    <w:name w:val="xl219"/>
    <w:basedOn w:val="Normal"/>
    <w:rsid w:val="0068765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20">
    <w:name w:val="xl220"/>
    <w:basedOn w:val="Normal"/>
    <w:rsid w:val="0068765E"/>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21">
    <w:name w:val="xl221"/>
    <w:basedOn w:val="Normal"/>
    <w:rsid w:val="0068765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22">
    <w:name w:val="xl222"/>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23">
    <w:name w:val="xl223"/>
    <w:basedOn w:val="Normal"/>
    <w:rsid w:val="0068765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color w:val="00B0F0"/>
      <w:sz w:val="24"/>
      <w:szCs w:val="24"/>
    </w:rPr>
  </w:style>
  <w:style w:type="paragraph" w:customStyle="1" w:styleId="xl224">
    <w:name w:val="xl224"/>
    <w:basedOn w:val="Normal"/>
    <w:rsid w:val="0068765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25">
    <w:name w:val="xl225"/>
    <w:basedOn w:val="Normal"/>
    <w:rsid w:val="0068765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26">
    <w:name w:val="xl226"/>
    <w:basedOn w:val="Normal"/>
    <w:rsid w:val="0068765E"/>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27">
    <w:name w:val="xl227"/>
    <w:basedOn w:val="Normal"/>
    <w:rsid w:val="0068765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28">
    <w:name w:val="xl228"/>
    <w:basedOn w:val="Normal"/>
    <w:rsid w:val="0068765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29">
    <w:name w:val="xl229"/>
    <w:basedOn w:val="Normal"/>
    <w:rsid w:val="0068765E"/>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0">
    <w:name w:val="xl230"/>
    <w:basedOn w:val="Normal"/>
    <w:rsid w:val="0068765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1">
    <w:name w:val="xl231"/>
    <w:basedOn w:val="Normal"/>
    <w:rsid w:val="0068765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Normal"/>
    <w:rsid w:val="0068765E"/>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Normal"/>
    <w:rsid w:val="0068765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Normal"/>
    <w:rsid w:val="0068765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5">
    <w:name w:val="xl235"/>
    <w:basedOn w:val="Normal"/>
    <w:rsid w:val="0068765E"/>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b/>
      <w:bCs/>
      <w:sz w:val="24"/>
      <w:szCs w:val="24"/>
    </w:rPr>
  </w:style>
  <w:style w:type="paragraph" w:customStyle="1" w:styleId="xl236">
    <w:name w:val="xl236"/>
    <w:basedOn w:val="Normal"/>
    <w:rsid w:val="0068765E"/>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237">
    <w:name w:val="xl237"/>
    <w:basedOn w:val="Normal"/>
    <w:rsid w:val="0068765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Normal"/>
    <w:rsid w:val="0068765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9">
    <w:name w:val="xl239"/>
    <w:basedOn w:val="Normal"/>
    <w:rsid w:val="0068765E"/>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0">
    <w:name w:val="xl240"/>
    <w:basedOn w:val="Normal"/>
    <w:rsid w:val="0068765E"/>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1">
    <w:name w:val="xl241"/>
    <w:basedOn w:val="Normal"/>
    <w:rsid w:val="0068765E"/>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42">
    <w:name w:val="xl242"/>
    <w:basedOn w:val="Normal"/>
    <w:rsid w:val="0068765E"/>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styleId="Title">
    <w:name w:val="Title"/>
    <w:basedOn w:val="Normal"/>
    <w:next w:val="Normal"/>
    <w:link w:val="TitleChar"/>
    <w:uiPriority w:val="10"/>
    <w:qFormat/>
    <w:rsid w:val="0068765E"/>
    <w:pPr>
      <w:spacing w:before="240" w:after="60"/>
      <w:ind w:left="1701"/>
      <w:outlineLvl w:val="0"/>
    </w:pPr>
    <w:rPr>
      <w:rFonts w:ascii="Calibri" w:eastAsia="MS Gothic" w:hAnsi="Calibri" w:cs="Times New Roman"/>
      <w:b/>
      <w:bCs/>
      <w:kern w:val="28"/>
      <w:sz w:val="32"/>
      <w:szCs w:val="32"/>
    </w:rPr>
  </w:style>
  <w:style w:type="character" w:customStyle="1" w:styleId="TitleChar">
    <w:name w:val="Title Char"/>
    <w:basedOn w:val="DefaultParagraphFont"/>
    <w:link w:val="Title"/>
    <w:uiPriority w:val="10"/>
    <w:rsid w:val="0068765E"/>
    <w:rPr>
      <w:rFonts w:ascii="Calibri" w:eastAsia="MS Gothic" w:hAnsi="Calibri" w:cs="Times New Roman"/>
      <w:b/>
      <w:bCs/>
      <w:kern w:val="28"/>
      <w:sz w:val="32"/>
      <w:szCs w:val="32"/>
    </w:rPr>
  </w:style>
  <w:style w:type="paragraph" w:customStyle="1" w:styleId="Default">
    <w:name w:val="Default"/>
    <w:rsid w:val="006262B5"/>
    <w:pPr>
      <w:widowControl w:val="0"/>
      <w:autoSpaceDE w:val="0"/>
      <w:autoSpaceDN w:val="0"/>
      <w:adjustRightInd w:val="0"/>
      <w:spacing w:after="0" w:line="240" w:lineRule="auto"/>
    </w:pPr>
    <w:rPr>
      <w:rFonts w:ascii="Franklin Gothic Book" w:eastAsia="Times New Roman" w:hAnsi="Franklin Gothic Book" w:cs="Franklin Gothic Book"/>
      <w:color w:val="000000"/>
      <w:sz w:val="24"/>
      <w:szCs w:val="24"/>
      <w:lang w:val="ro-RO" w:eastAsia="ro-RO"/>
    </w:rPr>
  </w:style>
  <w:style w:type="character" w:customStyle="1" w:styleId="tal1">
    <w:name w:val="tal1"/>
    <w:basedOn w:val="DefaultParagraphFont"/>
    <w:rsid w:val="006262B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mailto:arutiera@arr.ro" TargetMode="External"/><Relationship Id="rId26" Type="http://schemas.openxmlformats.org/officeDocument/2006/relationships/hyperlink" Target="mailto:petitie@arr.ro" TargetMode="External"/><Relationship Id="rId3" Type="http://schemas.openxmlformats.org/officeDocument/2006/relationships/styles" Target="styles.xml"/><Relationship Id="rId21" Type="http://schemas.openxmlformats.org/officeDocument/2006/relationships/hyperlink" Target="mailto:rnc@arr.ro"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mailto:cerere544@arr.ro"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rr.ro" TargetMode="External"/><Relationship Id="rId20" Type="http://schemas.openxmlformats.org/officeDocument/2006/relationships/hyperlink" Target="mailto:rnc@arr.ro" TargetMode="External"/><Relationship Id="rId29" Type="http://schemas.openxmlformats.org/officeDocument/2006/relationships/hyperlink" Target="http://www.arr.r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relatii_publice@arr.ro"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arr.ro/Files/uploads/127-OMT%201213.%2031.07.2017%20%20componenta%20Comisie%20de%20atestare%20Auditori.pdf" TargetMode="External"/><Relationship Id="rId28" Type="http://schemas.openxmlformats.org/officeDocument/2006/relationships/hyperlink" Target="http://www.arr.ro" TargetMode="External"/><Relationship Id="rId10" Type="http://schemas.openxmlformats.org/officeDocument/2006/relationships/image" Target="media/image3.jpeg"/><Relationship Id="rId19" Type="http://schemas.openxmlformats.org/officeDocument/2006/relationships/hyperlink" Target="mailto:relatii_publice@arr.ro" TargetMode="External"/><Relationship Id="rId31"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raportarionline.ro" TargetMode="External"/><Relationship Id="rId27" Type="http://schemas.openxmlformats.org/officeDocument/2006/relationships/hyperlink" Target="mailto:presa@arr.ro" TargetMode="External"/><Relationship Id="rId30"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27E32-63C3-4EB2-88B0-94D510C95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1286</TotalTime>
  <Pages>38</Pages>
  <Words>18885</Words>
  <Characters>107649</Characters>
  <Application>Microsoft Office Word</Application>
  <DocSecurity>0</DocSecurity>
  <Lines>897</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AStanoaia</dc:creator>
  <cp:keywords/>
  <dc:description/>
  <cp:lastModifiedBy>AStanoaia</cp:lastModifiedBy>
  <cp:revision>153</cp:revision>
  <cp:lastPrinted>2019-02-28T07:22:00Z</cp:lastPrinted>
  <dcterms:created xsi:type="dcterms:W3CDTF">2019-02-21T11:15:00Z</dcterms:created>
  <dcterms:modified xsi:type="dcterms:W3CDTF">2019-02-28T07:59:00Z</dcterms:modified>
</cp:coreProperties>
</file>